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54" w:rsidRPr="00D94454" w:rsidRDefault="00D94454" w:rsidP="00D9445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Sunday 9/8/19</w:t>
      </w:r>
      <w:bookmarkStart w:id="0" w:name="_GoBack"/>
      <w:bookmarkEnd w:id="0"/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Встань и молоти, дщерь Сиона, ибо Я сделаю рог твой железным и копыта твои сделаю медными, и сокрушишь многие народы, и посвятишь Господу стяжания их и богатства их Владыке всей земли (</w:t>
      </w:r>
      <w:r>
        <w:rPr>
          <w:rFonts w:ascii="Arial" w:hAnsi="Arial" w:cs="Arial"/>
          <w:sz w:val="28"/>
          <w:szCs w:val="28"/>
          <w:u w:val="single"/>
          <w:lang w:val="ru-RU"/>
        </w:rPr>
        <w:t>Мих.4:13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Тот,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кто  владеет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материальными ресурсами нации – владеет нацией, диктует нацией, и устанавливает ей законы. Вот одно из мест, подтверждающих эту мысль: 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«За все отвечает серебро (</w:t>
      </w:r>
      <w:r>
        <w:rPr>
          <w:rFonts w:ascii="Arial" w:hAnsi="Arial" w:cs="Arial"/>
          <w:sz w:val="28"/>
          <w:szCs w:val="28"/>
          <w:u w:val="single"/>
          <w:lang w:val="ru-RU"/>
        </w:rPr>
        <w:t>Екл.10:19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принцип применим также и к материальным ресурсам индивидуума: тот, кто владеет собственными материальными ресурсами – владеет собою, а следовательно, может диктовать самому себе, и устанавливать законы для самого себя.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не способный господствовать над самим собою, это человек, который находится в зависимости от своих финансов. А, такой человек, никогда не сможет встать и молотить.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Цель сокрушения многих народов через молотьбу, заключается в том, чтобы – передать Богу господство над этими народами; и – разделить с Богом ответственность за эти народы.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достижения этой цели, дочь Сиона или человек Божий, должен выполнить определённое условие, выраженное в двух вещах: первое – это встать; и второе – это молотить.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Встаёт вопрос: Каким же образом, отдельный человек может выполнить это условие или это призвание? 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выполнения этих двух вещей - необходимо, чтобы Бог сделал рог наш железным, и копыта наши медными.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пророчестве, чадо Божие, образно рассматривается тельцом, а скорее всего волом. Потому, что на быках много не напашешь, и не намолотишь.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 – это кастрированный бык, который представляет образ человека, с обрезанным сердцем, и с обновлённым мышлением, посредством которых он, отделил шелуху своих вожделений, от чистого зерна, желаний Бога.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 обрезание – мы, служащие Богу духом и хвалящиеся Христом Иисусом, и не на плоть надеющиеся (</w:t>
      </w:r>
      <w:r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i/>
          <w:iCs/>
          <w:sz w:val="16"/>
          <w:szCs w:val="16"/>
          <w:u w:val="single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b/>
          <w:iCs/>
          <w:sz w:val="28"/>
          <w:szCs w:val="28"/>
          <w:lang w:val="ru-RU"/>
        </w:rPr>
        <w:t>1. Отказ надеяться на плоть</w:t>
      </w:r>
      <w:r>
        <w:rPr>
          <w:rFonts w:ascii="Arial" w:hAnsi="Arial" w:cs="Arial"/>
          <w:iCs/>
          <w:sz w:val="28"/>
          <w:szCs w:val="28"/>
          <w:lang w:val="ru-RU"/>
        </w:rPr>
        <w:t xml:space="preserve"> – это результат обрезания, которое – делает рог чистого животного железным, что является символом силы, могущества и славы, в границах нашей ответственности во взаимоотношениях, с внешним миром. 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 xml:space="preserve">С, одной стороны – это выражается в нашей способности, противостоять влиянию и давлению земного. 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Cs/>
          <w:sz w:val="28"/>
          <w:szCs w:val="28"/>
          <w:lang w:val="ru-RU"/>
        </w:rPr>
      </w:pPr>
      <w:r>
        <w:rPr>
          <w:rFonts w:ascii="Arial" w:hAnsi="Arial" w:cs="Arial"/>
          <w:iCs/>
          <w:sz w:val="28"/>
          <w:szCs w:val="28"/>
          <w:lang w:val="ru-RU"/>
        </w:rPr>
        <w:t>А, с другой стороны – позволяет нам, оказывать влияние и давление на земное.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Отказ надеяться на плоть</w:t>
      </w:r>
      <w:r>
        <w:rPr>
          <w:rFonts w:ascii="Arial" w:hAnsi="Arial" w:cs="Arial"/>
          <w:sz w:val="28"/>
          <w:szCs w:val="28"/>
          <w:lang w:val="ru-RU"/>
        </w:rPr>
        <w:t xml:space="preserve"> – делает копыта чистого животного «медными». 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меди</w:t>
      </w:r>
      <w:r>
        <w:rPr>
          <w:rFonts w:ascii="Arial" w:hAnsi="Arial" w:cs="Arial"/>
          <w:sz w:val="28"/>
          <w:szCs w:val="28"/>
          <w:lang w:val="ru-RU"/>
        </w:rPr>
        <w:t xml:space="preserve"> – это способность, судить и измерять себя, откровением истины Слова Божия. А посему, наличие меди в нашей сущности – символизирует: силу, могущество и славу, в границах нашей ответственности над самим собою.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Орудием обрезания, чем мы призваны хвалиться, Апостол Павел определял, внедрением в свою сущность креста Христова.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я не желаю хвалиться, разве только крестом Господа нашего Иисуса Христа, которым для меня мир распят, и я для мира (</w:t>
      </w:r>
      <w:r>
        <w:rPr>
          <w:rFonts w:ascii="Arial" w:hAnsi="Arial" w:cs="Arial"/>
          <w:sz w:val="28"/>
          <w:szCs w:val="28"/>
          <w:u w:val="single"/>
          <w:lang w:val="ru-RU"/>
        </w:rPr>
        <w:t>Гал.6:14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пребывающего в нас обрезания, в каждодневной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креста с крестом Христовым, мы получаем возможность и способность, встать и молотить.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Вставать</w:t>
      </w:r>
      <w:r>
        <w:rPr>
          <w:rFonts w:ascii="Arial" w:hAnsi="Arial" w:cs="Arial"/>
          <w:sz w:val="28"/>
          <w:szCs w:val="28"/>
          <w:lang w:val="ru-RU"/>
        </w:rPr>
        <w:t xml:space="preserve"> – означает восставать, устанавливать, утверждать; поднимать из руин.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Молотить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означает  топтать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попирать; водить молотильные колёса; быть помолотым.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обладающий железным рогом, и медными копытами – это человек, обладающий властью над деньгами, и подчинивший себя власти Бога, чтобы диктовать своему естеству интересы Бога.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Если, каждый отдельный представитель Сиона, возьмёт власть над деньгами, в границах своей ответственности, то все существующие богатства, окажутся во владении Церкви.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Израиль встал и начал молотить, все богатства Египта оказались в его владении. И он посвятил их Богу, как Владыке всей земли. В силу чего, мог устроить Скинию, в которой Бог мог пребывать с Израилем.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приносим десятины и приношения, отделяя их от своего дома – мы попираем и сокрушаем, как в своей сущности, так и в границах своей ответственности – корень всех зол.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давно ожидает, когда Церковь, через низложение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своей жизни, даст Ему основание и возможность, излить на нас благословения бездны, лежащей долу.</w:t>
      </w:r>
    </w:p>
    <w:p w:rsidR="00D94454" w:rsidRDefault="00D94454" w:rsidP="00D94454">
      <w:pPr>
        <w:jc w:val="both"/>
        <w:rPr>
          <w:rFonts w:ascii="Arial" w:hAnsi="Arial" w:cs="Arial"/>
          <w:iCs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Саваоф: не открою ли Я для вас отверстий небесных и не изолью ли на вас благословения до избытка? (</w:t>
      </w:r>
      <w:r>
        <w:rPr>
          <w:rFonts w:ascii="Arial" w:hAnsi="Arial" w:cs="Arial"/>
          <w:sz w:val="28"/>
          <w:szCs w:val="28"/>
          <w:u w:val="single"/>
          <w:lang w:val="ru-RU"/>
        </w:rPr>
        <w:t>Мал.3:10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дождь на праведных и неправедных. </w:t>
      </w:r>
      <w:r>
        <w:rPr>
          <w:rFonts w:ascii="Arial" w:hAnsi="Arial" w:cs="Arial"/>
          <w:sz w:val="28"/>
          <w:szCs w:val="28"/>
          <w:lang w:val="ru-RU"/>
        </w:rPr>
        <w:t>Итак, будьте совершенны, как совершен Отец ваш Небесный (</w:t>
      </w:r>
      <w:r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. 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поколений,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когда-нибудь смогут иметь.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Какие цели, призвана преследовать праведность Божия, пребывающая в нашем сердце?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**Назначение праведности Божией в нашем сердце</w:t>
      </w:r>
      <w:r>
        <w:rPr>
          <w:rFonts w:ascii="Arial" w:hAnsi="Arial" w:cs="Arial"/>
          <w:sz w:val="28"/>
          <w:szCs w:val="28"/>
          <w:lang w:val="ru-RU"/>
        </w:rPr>
        <w:t>, принятой нами, в разбитых скрижалях завета, в которых мы – законом, умерли для закона, чтобы жить для Умершего и Воскресшего, чтобы получить утверждение своего спасения, в новых скрижалях завета, и дать Богу основание, не прежним законом даровать нам обетование, быть наследниками мира, но праведностью веры, подобно тому, как Он это даровал Аврааму и семени его.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не законом даровано Аврааму, или семени его, обетование – быть наследником мира, но праведностью веры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>7. 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>
        <w:rPr>
          <w:rFonts w:ascii="Arial" w:hAnsi="Arial" w:cs="Arial"/>
          <w:b/>
          <w:sz w:val="28"/>
          <w:lang w:val="ru-RU"/>
        </w:rPr>
        <w:t>мир Божий</w:t>
      </w:r>
      <w:r>
        <w:rPr>
          <w:rFonts w:ascii="Arial" w:hAnsi="Arial" w:cs="Arial"/>
          <w:sz w:val="28"/>
          <w:lang w:val="ru-RU"/>
        </w:rPr>
        <w:t xml:space="preserve">, к </w:t>
      </w:r>
      <w:r>
        <w:rPr>
          <w:rFonts w:ascii="Arial" w:hAnsi="Arial" w:cs="Arial"/>
          <w:sz w:val="28"/>
          <w:lang w:val="ru-RU"/>
        </w:rPr>
        <w:lastRenderedPageBreak/>
        <w:t>которому вы и призваны в одном теле, и будьте дружелюбны (</w:t>
      </w:r>
      <w:r>
        <w:rPr>
          <w:rFonts w:ascii="Arial" w:hAnsi="Arial" w:cs="Arial"/>
          <w:sz w:val="28"/>
          <w:u w:val="single"/>
          <w:lang w:val="ru-RU"/>
        </w:rPr>
        <w:t>Кол.3:14,15</w:t>
      </w:r>
      <w:r>
        <w:rPr>
          <w:rFonts w:ascii="Arial" w:hAnsi="Arial" w:cs="Arial"/>
          <w:sz w:val="28"/>
          <w:lang w:val="ru-RU"/>
        </w:rPr>
        <w:t xml:space="preserve">). 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Избирательная любовь Бога – является атмосферой мира Божьего, в которой сокрыты благие,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характер избирательной любви Бога, представлен Духом Святым в Писании, через благовествуемое слово, Апостолов и пророков в свете семи неземных достоинств: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– добродетель.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Рассудительность.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Воздержание.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Терпение.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Братолюбие. 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беспрекословно – великая благочестия тайна: Бог явился во плоти, оправдал Себя в Духе, показал Себя Ангелам, проповедан в народах, принят верою в мире, вознесся во славе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и определять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благочестием,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 xml:space="preserve">это по наличию того, что Господь, является нашим Пастырем.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Псалом Давида. Господь – Пастырь мой; я ни в чем не буду нуждаться: Он покоит меня на злачных пажитях и водит меня к водам тихим, подкрепляет душу мою, направляет меня на стези правды ради имени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Своего. Если я пойду и долиною смертной тени, не убоюсь зла, потому что Ты со мной;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Твой жезл и Твой посох – они успокаивают меня. Ты приготовил предо мною трапезу в виду врагов моих; умастил елеем голову мою; чаша моя преисполнена. </w:t>
      </w:r>
      <w:r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 (</w:t>
      </w:r>
      <w:r w:rsidRPr="00D94454">
        <w:rPr>
          <w:rFonts w:ascii="Arial" w:hAnsi="Arial" w:cs="Arial"/>
          <w:sz w:val="28"/>
          <w:szCs w:val="28"/>
          <w:lang w:val="ru-RU"/>
        </w:rPr>
        <w:t>Пс.22:1-6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Доказательствами того, что Бог, является нашим Пастырем, в данном псалме Давида – являются четыре составляющие. Это: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покоит меня на злачных пажитях.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водит меня к водам тихим.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подкрепляет душу мою.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Господь – направляет меня на стези правды.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Испытать же себя, и взвесить на весовых чашах правды, что мы обладаем имеющимися составляющими, следует по наличию других четырёх составляющих, которые обнаруживают себя в том, когда мы проходим по долине смертной тени: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Мы не убоимся зла, потому что с нами идёт Бог.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Жезл и Посох Бога – будут успокаивать нас.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приготовил пред нами трапезу в виду врагов наших.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Бог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умастил елеем голову нашу; и чаша наша преисполнена.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 xml:space="preserve">, что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Господь,  является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нашим Пастырем – будет состоять в том, что мы – не убоимся зла, потому что с нами Бог.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>, что Господь, является нашим Пастырем – будет состоять в том, что Его Жезл и Посох – будут успокаивать нас.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>, что Господь, является нашим Пастырем – будет состоять в том, что Бог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приготовит пред нам трапезу в виду врагов наших.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Результат</w:t>
      </w:r>
      <w:r>
        <w:rPr>
          <w:rFonts w:ascii="Arial" w:hAnsi="Arial" w:cs="Arial"/>
          <w:sz w:val="28"/>
          <w:szCs w:val="28"/>
          <w:lang w:val="ru-RU"/>
        </w:rPr>
        <w:t>, по которому следует определять, что Господь, является нашим Пастырем - будет состоять в том, что Бог,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умастит елеем нашу голову; и чаша наша будет преисполнена.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четыре результата – представляют для нас благость и милость Бога, которыми Он, будет сопровождать нас во все дни наши, чтобы мы могли пребывать в доме Господнем многие дни. Как написано: «</w:t>
      </w:r>
      <w:r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дни».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Воин молитвы, которым был Давид, и ему подобные – это всегда помазанник Господень.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помазанник Господень, которым являлся Саул, и ему подобные – это не всегда воин молитвы.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Состояние сердца Бога, в котором Он помазывает людей, входящих в категорию Саула, и состояние Его сердца, в котором Он помазывает людей, входящих в категорию Давида, по своей степени, и по своему содержанию, будет кардинально отличаться.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Погубил ты себя, Израиль, ибо только во Мне опора твоя. Где царь твой теперь? Пусть он спасет тебя во всех городах твоих! Где судьи твои, о которых говорил ты: "дай нам царя и начальников"? И Я дал тебе царя во гневе Моем, и отнял в негодовании Моем (</w:t>
      </w:r>
      <w:r>
        <w:rPr>
          <w:rFonts w:ascii="Arial" w:hAnsi="Arial" w:cs="Arial"/>
          <w:sz w:val="28"/>
          <w:szCs w:val="28"/>
          <w:u w:val="single"/>
          <w:lang w:val="ru-RU"/>
        </w:rPr>
        <w:t>Ос.13:9-11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Израиль, в лице своих старейшин, отвергнув своего Бога, как своего Царя в лице Самуила – погубил себя, и царя, которого Бог дал им в негодовании Своего сердца.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Бог, отвергнув Саула – нашёл Себе другого мужа, который был воином молитвы, и помазал его царём, пророком, и священником, чтобы он мог представлять Его интересы, точно так, как представлял Его интересы Самуил.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 просили они царя, и Бог дал им Саула,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Кисова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мужа из колена Вениаминова. Так прошло лет сорок. Отринув его, поставил им царем Давида, о котором и сказал, свидетельствуя: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Нашел Я мужа по сердцу Моему, Давида, сына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Иессеева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исполнит все хотения Мои. Из его-то потомства Бог по обетованию воздвиг Израилю Спасителя Иисуса (</w:t>
      </w:r>
      <w:r>
        <w:rPr>
          <w:rFonts w:ascii="Arial" w:hAnsi="Arial" w:cs="Arial"/>
          <w:sz w:val="28"/>
          <w:szCs w:val="28"/>
          <w:u w:val="single"/>
          <w:lang w:val="ru-RU"/>
        </w:rPr>
        <w:t>Деян.13:21-23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Давид говорит, что Бог, умастил его голову елеем, речь идёт совершенно о другом формате помазания, которое посвящало его, в достоинство священника и пророка, и возводилось в разряд миро, для священного помазания.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Умастить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умащать; насыщать; втирать. 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Притирать благовониями; пропитывать.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Посвящать на служение Богу.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Наделять правом на власть, прибегать к Богу.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Приготавливать к коронации.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о власти статуса такого благоухания, дающего человеку торжествовать во Христе Иисусе, говорил и Апостол Павел.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 благодарение Богу, Который всегда дает нам торжествовать во Христе и благоухание познания о Себе распространяет нами во всяком месте. Ибо мы Христово благоухание Богу в спасаемых и в погибающих: для одних запах смертоносный на смерть, а для других запах живительный на жизнь.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кто способен к сему? Ибо мы не повреждаем слова Божия, как многие, но проповедуем искренно, как от Бога, пред Богом, во Христе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2:14-17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Помазание елеем, которым помазал Давида Самуил, давало ему, как князю власть на право, поклоняться Богу у порога храма.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помазание, которое преисполнило его чашу, и открыло путь к усыновлению его тела, искуплением Христовым, давало Давиду право на власть, облачаться в священный хитон, первосвященника и входить во Святилище.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Псалом Давида, когда он был в пустыне Иудейской. Боже! Ты Бог мой, Тебя от ранней зари ищу я; Тебя жаждет душа моя, по Тебе томится плоть моя в земле пустой, иссохшей и безводной,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видеть силу Твою и славу Твою, как я видел Тебя во святилище: ибо милость Твоя лучше, нежели жизнь. Уста мои восхвалят Тебя (</w:t>
      </w:r>
      <w:r>
        <w:rPr>
          <w:rFonts w:ascii="Arial" w:hAnsi="Arial" w:cs="Arial"/>
          <w:sz w:val="28"/>
          <w:szCs w:val="28"/>
          <w:u w:val="single"/>
          <w:lang w:val="ru-RU"/>
        </w:rPr>
        <w:t>Пс.62:1-4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за счёт умащения головы Давида елеем, дающим ему право на власть, входить во Святилище, чтобы наследовать обетование усыновления своего тела, искуплением Христовым – Давид, из всех царей Иудейских и Израильских – являлся исключением, и был высоко превознесён Богом.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возьми себе самых лучших благовонных веществ: смирны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самоточной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пятьсот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корицы благовонной половину против того, двести пятьдесят, тростника благовонного двести пятьдесят,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касии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пятьсот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сиклей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по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сиклю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священному, и масла оливкового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гин</w:t>
      </w:r>
      <w:proofErr w:type="spellEnd"/>
      <w:r>
        <w:rPr>
          <w:rFonts w:ascii="Arial" w:hAnsi="Arial" w:cs="Arial"/>
          <w:sz w:val="28"/>
          <w:szCs w:val="28"/>
          <w:lang w:val="ru-RU"/>
        </w:rPr>
        <w:t>;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сделай из сего миро для священного помазания, масть составную, искусством составляющего масти: это будет миро для священного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помазания; и помажь им Аарона и сынов его и посвяти их, чтобы они были священниками Мне.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сынам Израилевым скажи: это будет у Меня миро священного помазания в роды ваши; тела прочих людей не должно помазывать им, и по составу его не делайте подобного ему;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Оно – святыня: святынею должно быть для вас; кто составит подобное ему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кто помажет им постороннего, тот истребится из народа своего (</w:t>
      </w:r>
      <w:r>
        <w:rPr>
          <w:rFonts w:ascii="Arial" w:hAnsi="Arial" w:cs="Arial"/>
          <w:sz w:val="28"/>
          <w:szCs w:val="28"/>
          <w:u w:val="single"/>
          <w:lang w:val="ru-RU"/>
        </w:rPr>
        <w:t>Исх.30:22-33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Такой формат помазания, давал Давиду способность, быть оплодотворяемым семенем Царства Небесного, и способность взрастить из этого семени плод древа жизни, чтобы дать Богу основание, воздвигнуть в его теле, державу жизни вечной.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этот смысл, и содержится в словах: «чаша моя преисполнена», что означает – наследие, которое было приготовлено для меня, в усыновлении моего тела, искуплением Христовым – Ты совершил в виду врагов моих».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 нашего тела, искуплением Христовым – это сочетание с Богом, брачным союзом, в котором Бог, получает основание, воздвигнуть в нашем теле державу жизни, чтобы пребывать в нашем теле. В то время как мы – получаем право на власть, пребывать в Его Теле, которым является вышний Иерусалим, в лице избранного Богом остатка.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Умащение елеем – это процесс, заключённый в «год искупленных», который находится в четвёртом измерении, и никакого отношения, к измерению времени, не имеет, хотя и находится в нём.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 «Ибо день мщения – в сердце Моем, и год Моих искупленных настал (</w:t>
      </w:r>
      <w:r>
        <w:rPr>
          <w:rFonts w:ascii="Arial" w:hAnsi="Arial" w:cs="Arial"/>
          <w:sz w:val="28"/>
          <w:szCs w:val="28"/>
          <w:u w:val="single"/>
          <w:lang w:val="ru-RU"/>
        </w:rPr>
        <w:t>Ис.63:4</w:t>
      </w:r>
      <w:r>
        <w:rPr>
          <w:rFonts w:ascii="Arial" w:hAnsi="Arial" w:cs="Arial"/>
          <w:sz w:val="28"/>
          <w:szCs w:val="28"/>
          <w:lang w:val="ru-RU"/>
        </w:rPr>
        <w:t>)».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Речь идёт о таком «годе», в котором Бог, получает основание, усыновить наши тела, искуплением Христовым прежде, нежели произойдёт наша коронация, в сретенье с Господом на воздухе.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С, одной стороны: процесс умащения елеем – даёт Богу основание познать человека, а человеку – познать Бога.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 другой стороны: процесс умащения елеем – приготавливает человека к восхождению на престол Давида, в своём собственном теле, в достоинстве державы жизни.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наступало время каждой девице входить к царю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Артаксерксу, после того,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течение двенадцати месяцев выполнено было над нею все, определенное женщинам, - ибо столько времени продолжались дни притиранья их: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Шесть месяцев мирровым маслом и шесть месяцев ароматами и другими притираньями женскими, - тогда девица входила к царю. Чего бы она ни потребовала, ей давали все для выхода из женского дома в дом царя. Вечером она входила и утром возвращалась в другой дом женский под надзор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Шаазгаза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Царского евнуха, стража наложниц; и уже не входила к царю, разве только царь пожелал бы ее, и она призывалась бы по имени. Когда настало время Есфири, дочери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Аминадава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Дяди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взял ее к себе вместо дочери, - идти к царю, тогда она не просила ничего, кроме того, о чем сказал 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евнух царский, страж жен. И приобрела Есфирь расположение к себе в глазах всех, видевших ее.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взята была Есфирь к царю Артаксерксу, в царский дом его, в десятом месяце, то есть в месяце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Тебефе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седьмой год его царствования. И полюбил царь Есфирь более всех жен, и она приобрела его благоволение и благорасположение более всех девиц; и он возложил царский венец на голову ее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сделал ее царицею на место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Астинь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 сделал царь большой пир для всех князей своих и для служащих при нем, - пир ради Есфири, и сделал льготу областям и роздал дары с царственною щедростью 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Есф.2:12-18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</w:t>
      </w:r>
      <w:r>
        <w:rPr>
          <w:rFonts w:ascii="Arial" w:hAnsi="Arial" w:cs="Arial"/>
          <w:sz w:val="28"/>
          <w:szCs w:val="28"/>
          <w:lang w:val="ru-RU"/>
        </w:rPr>
        <w:t xml:space="preserve">: на что я хотел обратить наше внимание – это на то, что время притирания мирровым маслом, и другими ароматами, в течение двенадцати месяцев, испытали многие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девицы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стала женою, и была коронована на царский престол, только одна. 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Число «12», указывает на присутствие порядка, в котором функционирует Тело Христово, который обнаруживает себя, в сердце человека, в истине, начальствующего учения Христова: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двенадцати основаниях стены вышнего Иерусалима. 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двенадцати жемчужных воротах Вышнего Иерусалима. 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медном море, стоящим на двенадцати медных волах. </w:t>
      </w: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драгоценных камнях, судного наперсника.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Второе:</w:t>
      </w:r>
      <w:r>
        <w:rPr>
          <w:rFonts w:ascii="Arial" w:hAnsi="Arial" w:cs="Arial"/>
          <w:sz w:val="28"/>
          <w:szCs w:val="28"/>
          <w:lang w:val="ru-RU"/>
        </w:rPr>
        <w:t xml:space="preserve"> каждая девица, умащённая благовонным елеем – вечером входила к царю и утром возвращалась в другой дом женский под надзор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Шаазгаза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царского евнуха, стража наложниц; и уже не входила к царю, разве только царь пожелал бы ее, и она призывалась бы по имени.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Сыновья, рождённые царём, от женщины в статусе наложницы, могли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расчитывать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только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подарки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но, не могли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расчитывать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то, чтобы быть наследниками его престола.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сыновья, рождённые от женщины в статусе жены, могли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расчитывать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на наследие царя, так и на его престол.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Встаёт вопрос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Почему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многие красивые девицы, избранные из множества девиц, были умащены благовонным елеем, и другими царскими ароматами но, не могли обрести благоволение царя, и царь, не смог полюбить их так, как полюбил Есфирь?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бы это печально не было – причина, по которой многие красивые девицы, испытавшие на себе умащение царскими притираниями, не могли обрести благоволение царя, чтобы стать его женой, и получить статус царицы – состояла в их собственном выборе, на определённые украшения, чтобы понравиться царю, и обратить на себя, благоволение царя.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Есфирь, отказалась от этого выбора, в пользу выбора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евнуха царских жён, и не просила ничего, кроме того, о чем сказал 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евнух царский, страж жен, который в данном событии – является образом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Лице Святого Духа, открывающего истину в сердце, в достоинстве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настало время Есфири, дочери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Аминадава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дяди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Мардохея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взял ее к себе вместо дочери, - идти к царю, тогда она не просила ничего, кроме того, о чем сказал 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Гегай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евнух царский, страж жен. И приобрела Есфирь расположение к себе в глазах всех, видевших ее. И взята была Есфирь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 царю Артаксерксу, в царский дом его, в десятом месяце, то есть в месяце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Тебефе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седьмой год его царствования. И полюбил царь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Есфирь более всех жен, и она приобрела его благоволение и благорасположение более всех девиц; и он возложил царский венец на голову ее и сделал ее царицею на место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Астинь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Есф.2:15-17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Многие красивые девицы</w:t>
      </w:r>
      <w:r>
        <w:rPr>
          <w:rFonts w:ascii="Arial" w:hAnsi="Arial" w:cs="Arial"/>
          <w:sz w:val="28"/>
          <w:szCs w:val="28"/>
          <w:lang w:val="ru-RU"/>
        </w:rPr>
        <w:t xml:space="preserve"> – эта категория святых, имеющих в своих светильниках истину, начальствующего учения Христова но, не имеющих этой истины, в сосудах своего сердца которая, в  голосе Святого Духа, могла бы раскрыть тайну усыновления их тел, искуплением Христовым.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Гарантией, удостоверяющей статус невесты Агнца – призван служить, сосуд нашего сердца, заполненный елеем, содержащий в себе откровение премудрости Святого Духа, об усыновлении нашего тела, искуплением Христовым.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Бог никого не любит, кроме живущего с премудростью (</w:t>
      </w:r>
      <w:r>
        <w:rPr>
          <w:rFonts w:ascii="Arial" w:hAnsi="Arial" w:cs="Arial"/>
          <w:sz w:val="28"/>
          <w:szCs w:val="28"/>
          <w:u w:val="single"/>
          <w:lang w:val="ru-RU"/>
        </w:rPr>
        <w:t>Прем.7:28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обрести елей для сосуда своего сердца, в достоинстве благовонного царского притирания, которым могла бы быть умащена наша голова ввиду врагов наших, я напомню,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четыре  простых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ясных для нас, последовательных шага.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>Нам необходимо, через наставление в вере, очистить своё сердце от мёртвых дел, крестом Господа Иисуса, чтобы умереть для своего народа; для дома своего отца; и для растлевающих вожделений своей души.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через наставление в вере, запечатлеть на чистых скрижалях своего сердца истину, начальствующего учения Христова, в двенадцати основаниях стены, нового Иерусалима, и в его двенадцати жемчужных воротах.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через наставление в вере, принять в своё сердце Святого Духа, в статусе Господа и Господина своей жизни, чтобы Он мог открыть нам тайну, начальствующего учения Христова, запечатлённого на скрижалях нашего сердца, которая состоит в усыновлении нашего тела, искуплением Христовым.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Необходимо, через наставление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вере,  почитать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себя мёртвыми для греха, живыми же для Бога, называя несуществующую державу жизни, в достоинстве престола Давида, в своём теле, как существующую. Как написано: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«</w:t>
      </w:r>
      <w:r>
        <w:rPr>
          <w:rFonts w:ascii="Arial" w:hAnsi="Arial" w:cs="Arial"/>
          <w:b/>
          <w:sz w:val="28"/>
          <w:szCs w:val="28"/>
          <w:lang w:val="ru-RU"/>
        </w:rPr>
        <w:t>Так, благость и милость</w:t>
      </w:r>
      <w:r>
        <w:rPr>
          <w:rFonts w:ascii="Arial" w:hAnsi="Arial" w:cs="Arial"/>
          <w:sz w:val="28"/>
          <w:szCs w:val="28"/>
          <w:lang w:val="ru-RU"/>
        </w:rPr>
        <w:t xml:space="preserve"> да сопровождают меня во все дни жизни моей, и я пребуду в доме Господнем многие дни».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Этими словами – Давид, посредством своих чистых уст, исповедал Веру Божию, пребывающую в своём сердце, в достоинстве обетования, относящегося к усыновлению своего тела, искуплением Христовым.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Наличие сего обетования, обусловленного в сердце Давида, благостью и милостью Бога – являлось державой жизни, призванной быть воздвигнутой в теле Давида.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Этими словами Давид, утверждал имеющееся в своём сердце обетование, об усыновлении своего тела, искуплением Христовым, полученного им, в умащении своей головы елеем.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Этими словами Давид, указывал на конечную цель, своего призвания, которая состояла, в его желанном стремлении пребывать, в доме Господнем многие дни, под которым разумелось Тело Христово, в лице Невесты Агнца.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Пребывание в доме Господнем многие дни – Давид рассматривал брачным союзом, который он заключил с Богом, в смерти для своего народа; для дома своего отца; и для растлевающих вожделений своей души.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Слыши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дщерь, и смотри, и приклони ухо твое, и забудь народ твой и дом отца твоего. И возжелает Царь красоты твоей; ибо Он Господь твой, и ты поклонись Ему (</w:t>
      </w:r>
      <w:r>
        <w:rPr>
          <w:rFonts w:ascii="Arial" w:hAnsi="Arial" w:cs="Arial"/>
          <w:sz w:val="28"/>
          <w:szCs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Умащение нашей головы елеем, в виду врагов наших, в лице ветхого человека с делами его - является заключительной составляющей, которая служит утверждением того, что Господь является нашим Пастырем.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Признак, </w:t>
      </w:r>
      <w:r>
        <w:rPr>
          <w:rFonts w:ascii="Arial" w:hAnsi="Arial" w:cs="Arial"/>
          <w:sz w:val="28"/>
          <w:szCs w:val="28"/>
          <w:lang w:val="ru-RU"/>
        </w:rPr>
        <w:t xml:space="preserve">по которому следует испытывать себя на предмет того, что в показании избирательной любви Бога,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нашим благочестием, с благостью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следует по результату принятия обетования, что у нас будет сын, посредством которого, Бог совершит суд над нашим ветхим человеком.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явился Аврааму Господь у дубравы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когда он сидел при входе в шатер, во время зноя дневного. Он возвел очи свои и взглянул, и вот, три мужа стоят против него.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Увидев, он побежал навстречу им от входа в шатер и поклонился до земли, и сказал: Владыка! если я обрел благоволение пред очами Твоими, не пройди мимо раба Твоего; и принесут немного воды, и омоют ноги ваши; и отдохните под сим деревом,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я принесу хлеба, и вы подкрепите сердца ваши; потом пойдите; так как вы идете мимо раба вашего. Они сказали: сделай так, как говоришь. И поспешил Авраам в шатер к Сарре и сказал: поскорее замеси три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лучшей муки и сделай пресные хлебы. И побежал Авраам к стаду, и взял теленка нежного и хорошего, и дал отроку, и тот поспешил приготовить его.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взял масла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молока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теленка приготовленного, и поставил перед ними, а сам стоял подле них под деревом. И они ели. И сказали ему: где Сарра, жена твоя? Он отвечал: здесь, в шатре.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сказал один из них: Я опять буду у тебя в это же время, и будет сын у Сарры, жены твоей. И встали те мужи и оттуда отправились к Содому; Авраам же пошел с ними, проводить их. И сказал Господь: утаю ли Я от Авраама, что хочу делать!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Авраама точно произойдет народ великий и сильный, и благословятся в нем все народы земли, ибо Я избрал его для того, чтобы он заповедал сынам своим и дому своему после себя, ходить путем Господним, творя правду и суд;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исполнит Господь над Авраамом, что сказал о нем. И сказал Господь: вопль Содомский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Гоморрский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велик он, и грех их, тяжел он весьма; сойду и посмотрю, точно ли они поступают так, каков вопль на них, восходящий ко Мне, или нет; узнаю.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обратились мужи оттуда и пошли в Содом; Авраам же еще стоял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 (</w:t>
      </w:r>
      <w:r w:rsidRPr="00D94454">
        <w:rPr>
          <w:rFonts w:ascii="Arial" w:hAnsi="Arial" w:cs="Arial"/>
          <w:sz w:val="28"/>
          <w:szCs w:val="28"/>
          <w:lang w:val="ru-RU"/>
        </w:rPr>
        <w:t>Быт.18:1-22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событии, я хотел бы обратить наше внимание, на пять последовательных шагов, хотя их и гораздо больше, которые позволили Аврааму увидеть и узнать Бога. А, Богу – позволили исполнить для Авраама обетование, которое дал ему Бог, когда вызвал его из Ура Халдейского, и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Харрана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сказал Господь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: пойди из земли твоей, от родства твоего и из дома отца твоего, в землю, которую Я укажу тебе; и Я произведу от тебя </w:t>
      </w:r>
      <w:r>
        <w:rPr>
          <w:rFonts w:ascii="Arial" w:hAnsi="Arial" w:cs="Arial"/>
          <w:sz w:val="28"/>
          <w:szCs w:val="28"/>
          <w:lang w:val="ru-RU"/>
        </w:rPr>
        <w:lastRenderedPageBreak/>
        <w:t>великий народ, и благословлю тебя, и возвеличу имя твое, и будешь ты в благословение;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Я благословлю благословляющих тебя, и злословящих тебя прокляну; и благословятся в тебе все племена земные. И пошел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сказал ему Господь; и с ним пошел Лот.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был семидесяти пяти лет, когда вышел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Харрана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Быт.12:1-4</w:t>
      </w:r>
      <w:r>
        <w:rPr>
          <w:rFonts w:ascii="Arial" w:hAnsi="Arial" w:cs="Arial"/>
          <w:sz w:val="28"/>
          <w:szCs w:val="28"/>
          <w:lang w:val="ru-RU"/>
        </w:rPr>
        <w:t>). Итак: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Первое,</w:t>
      </w:r>
      <w:r>
        <w:rPr>
          <w:rFonts w:ascii="Arial" w:hAnsi="Arial" w:cs="Arial"/>
          <w:sz w:val="28"/>
          <w:szCs w:val="28"/>
          <w:lang w:val="ru-RU"/>
        </w:rPr>
        <w:t xml:space="preserve"> на что следует обратить внимание – это на то, на каком месте явился Господь Аврааму.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Второе</w:t>
      </w:r>
      <w:r>
        <w:rPr>
          <w:rFonts w:ascii="Arial" w:hAnsi="Arial" w:cs="Arial"/>
          <w:sz w:val="28"/>
          <w:szCs w:val="28"/>
          <w:lang w:val="ru-RU"/>
        </w:rPr>
        <w:t xml:space="preserve"> – при каких обстоятельствах, и в каком состоянии находился Авраам, когда Бог явился Аврааму.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Третье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внимание, на поступок, который совершил Авраам, давший Богу основание, чтобы Авраама мог увидеть Его.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Четвёртое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внимание на то, что сделал Авраам, когда он увидел Бога.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Пятое</w:t>
      </w:r>
      <w:r>
        <w:rPr>
          <w:rFonts w:ascii="Arial" w:hAnsi="Arial" w:cs="Arial"/>
          <w:sz w:val="28"/>
          <w:szCs w:val="28"/>
          <w:lang w:val="ru-RU"/>
        </w:rPr>
        <w:t xml:space="preserve"> – обратить внимание на то, какое обещание дал Бог Аврааму, когда принял приготовленную Авраамом пищу.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нашем теле, имеет дубрава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 территории которой Бог явился Аврааму?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Дубрава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где Авраам раскинул свои шатры – являлась владением одного весьма воинственного и знаменитого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Аморрейского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князя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окрестностей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был союзником Авраама, что на практике означает, что Авраам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заключили друг с другом завет.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Хеврон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которого происходил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означает – место союза; место завета или же, место клятвы. В то время как само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Слово.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Сама же дубовая роща, насаждённая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являлась белым дубом, который в допотопном мире, назывался деревом «Гофер», из материала которого в своё время Ной, по повелению Бога, сделал ковчег, для спасения своего дома.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образом Авраама в нашем теле – является наш новый человек, союзником нашего нового человека,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Слово Божие, насаждённое в нашем сердце, из дерева «Гофер» для спасения нашего дома.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>
        <w:rPr>
          <w:rFonts w:ascii="Arial" w:hAnsi="Arial" w:cs="Arial"/>
          <w:sz w:val="28"/>
          <w:szCs w:val="28"/>
          <w:u w:val="single"/>
          <w:lang w:val="ru-RU"/>
        </w:rPr>
        <w:t>Ин.8:31,32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мы могли получить во владение добрую землю, в достоинстве нашего тела, искупленного Богом, в смерти Господа Иисуса Христа, от власти и закона греха смерти – нам подобно Аврааму следует заключить завет,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Мамре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достоинстве Слов, Нового завета с Богом, в Лице Иисуса Христа, чтобы Оно пребывало в нас, и мы пребывали в Нём.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При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обстоятельствах, и в каком состоянии находился Авраам, когда Бог явился Аврааму.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 этот вопрос, находится во фразе: «когда он сидел при входе в шатер, во время зноя дневного».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Весьма интересно, что глагол «сидеть», в данном месте Писания на иврите означает - жить, обитать, пребывать; останавливаться для жилья; брать замуж чужеземную женщину.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Авраам – это образ нашего нового человека, живущего в нашем теле. Входом в шатёр Авраама – являются его уста, обузданные уздою кротости.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Сидеть у входа в свой шатер означает – брать замуж чужеземную женщину, образом которой является наша душа, представляющая нашу плоть и кровь, о которой в Писании говорится, что: плоть и кровь, Царства Божия не наследует, и тление не наследует нетление.  На практике это означает – брать на себя ответственность за спасение своей души.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не оставляйте упования вашего, которому предстоит великое воздаяние. Терпение нужно вам, чтобы, исполнив волю Божию, получить обещанное; ибо еще немного, очень немного,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Грядущий придет и не умедлит. Праведный верою жив будет; а если кто поколеблется, не благоволит к тому душа Моя. Мы же не из колеблющихся на погибель, но стоим в вере к спасению души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Евр.10:35-39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великое воздаяние, состоит в трёх составляющих: в спасении нашей души, посредством её потери в смерти Господа Иисуса, и обретении нашей души в Его воскресении.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 спасении нашего тела, в котором мы, призваны воздвигнуть державу, чтобы стать носителями небесного тела.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данное воздаяние становится нашей гарантией, которая даёт Богу основание, восхитить нас в предрассветной мгле, в сретенье Господу на облаках. И, так всегда с Господом будем.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Ханаанская земля, с живущими на ней народами, враждебными народами, представляющими похоть плоти; похоть очей, и гордость житейскую – являлась прообразом нашего тела.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Дневным зноем, рассматривался гнев Божий, призванный излиться на пять городов земли Ханаанской, во главе которых стояли Содом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Гомора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Какой поступок совершил Авраам, давший Богу основание, чтобы он мог увидеть Бога?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Писание говорит: «Он возвел очи свои и взглянул, и вот, три мужа стоят против него».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Фраза: «возвести очи» означает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восклониться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>; воспрянуть; размышлять и сосредоточить своё внимание или же, своё образное мышление на обетовании, выраженном в усыновлении своего тела, искуплением Христовым.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будут знамения в солнце и луне и звездах, а на земле уныние народов и недоумение; и море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восшумит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возмутится; люди будут издыхать от страха и ожидания бедствий, грядущих на вселенную, ибо силы небесные поколеблются,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тогда увидят Сына Человеческого, грядущего на облаке с силою и славою великою. Когда же начнет это сбываться, тогда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восклонитесь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поднимите головы ваши, потому что приближается избавление ваше (</w:t>
      </w:r>
      <w:r>
        <w:rPr>
          <w:rFonts w:ascii="Arial" w:hAnsi="Arial" w:cs="Arial"/>
          <w:sz w:val="28"/>
          <w:szCs w:val="28"/>
          <w:u w:val="single"/>
          <w:lang w:val="ru-RU"/>
        </w:rPr>
        <w:t>Лк.21:25-28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proofErr w:type="gramStart"/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сделал Авраам, когда он, в чистоте своего сердца размышляя об усыновлении своего тела, искуплением Христовым увидел Бога.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Писание говорит: «Увидев, он побежал навстречу им от входа в шатер и поклонился до земли, и сказал: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Владыка! если я обрел благоволение пред очами Твоими, не пройди мимо раба Твоего; и принесут немного воды, и омоют ноги ваши; и отдохните под сим деревом».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одно непреложное условие, необходимое для выполнения, данного нам Богом обетования, которое даёт Богу основание исполнить его, в установленное Им время – это активное ожидание этого обетования, в терпении.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начале сотворил Бог небо и землю. Земля же была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безвидна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пуста, и тьма над бездною, и Дух Божий носился над водою. И сказал Бог: да будет свет. И стал свет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Быт.1:1-3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пятый:</w:t>
      </w:r>
      <w:r>
        <w:rPr>
          <w:rFonts w:ascii="Arial" w:hAnsi="Arial" w:cs="Arial"/>
          <w:sz w:val="28"/>
          <w:szCs w:val="28"/>
          <w:lang w:val="ru-RU"/>
        </w:rPr>
        <w:t xml:space="preserve"> Какое обещание дал Бог Аврааму, когда принял приготовленную Авраамом пищу.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опять буду у тебя в это же время, и будет сын у Сарры, жены твоей. И встали те мужи и оттуда отправились к Содому; Авраам же пошел с ними, проводить их. И сказал Господь: утаю ли Я от Авраама, что хочу делать!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 Авраама точно произойдет народ великий и сильный, и благословятся в нем все народы земли, ибо Я избрал его для того, чтобы он заповедал сынам своим и дому своему после себя, ходить путем Господним, творя правду и суд; и исполнит Господь над Авраамом, что сказал о нем. И сказал Господь: вопль Содомский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Гоморрский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велик он, и грех их, тяжел он весьма; 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94454" w:rsidRDefault="00D94454" w:rsidP="00D9445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Сойду и посмотрю, точно ли они поступают так, каков вопль на них, восходящий ко Мне, или нет; узнаю. И обратились мужи оттуда и пошли в Содом; Авраам же еще стоял пред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Господа.</w:t>
      </w:r>
    </w:p>
    <w:p w:rsidR="00D94454" w:rsidRDefault="00D94454" w:rsidP="00D94454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505EE" w:rsidRPr="00D94454" w:rsidRDefault="00D94454" w:rsidP="00D94454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встрече, Бог сказал ему, что через год, в это же самое время Бог, опять посетит его, и у Сарры его жены будет сын</w:t>
      </w:r>
    </w:p>
    <w:sectPr w:rsidR="009505EE" w:rsidRPr="00D94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54"/>
    <w:rsid w:val="009505EE"/>
    <w:rsid w:val="00D9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75259"/>
  <w15:chartTrackingRefBased/>
  <w15:docId w15:val="{B2796788-5F2C-4F9E-994E-99D38C09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9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4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4741</Words>
  <Characters>27025</Characters>
  <Application>Microsoft Office Word</Application>
  <DocSecurity>0</DocSecurity>
  <Lines>225</Lines>
  <Paragraphs>63</Paragraphs>
  <ScaleCrop>false</ScaleCrop>
  <Company/>
  <LinksUpToDate>false</LinksUpToDate>
  <CharactersWithSpaces>31703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2019-09-08T06:13:00Z</dcterms:created>
  <dcterms:modified xsi:type="dcterms:W3CDTF">2019-09-08T06:16:00Z</dcterms:modified>
</cp:coreProperties>
</file>