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02664" w14:textId="7A04EA46" w:rsidR="00B4745F" w:rsidRDefault="00B4745F" w:rsidP="00B4745F">
      <w:pPr>
        <w:autoSpaceDE w:val="0"/>
        <w:autoSpaceDN w:val="0"/>
        <w:adjustRightInd w:val="0"/>
        <w:rPr>
          <w:rFonts w:ascii="Arial" w:hAnsi="Arial" w:cs="Arial"/>
          <w:b/>
          <w:i/>
          <w:color w:val="000000" w:themeColor="text1"/>
          <w:sz w:val="32"/>
          <w:szCs w:val="36"/>
        </w:rPr>
      </w:pPr>
      <w:r>
        <w:rPr>
          <w:rFonts w:ascii="Arial" w:hAnsi="Arial" w:cs="Arial"/>
          <w:b/>
          <w:color w:val="000000" w:themeColor="text1"/>
          <w:sz w:val="32"/>
          <w:szCs w:val="36"/>
        </w:rPr>
        <w:t>12</w:t>
      </w:r>
      <w:r w:rsidRPr="0046510E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>.</w:t>
      </w:r>
      <w:r>
        <w:rPr>
          <w:rFonts w:ascii="Arial" w:hAnsi="Arial" w:cs="Arial"/>
          <w:b/>
          <w:color w:val="000000" w:themeColor="text1"/>
          <w:sz w:val="32"/>
          <w:szCs w:val="36"/>
        </w:rPr>
        <w:t>0</w:t>
      </w:r>
      <w:r>
        <w:rPr>
          <w:rFonts w:ascii="Arial" w:hAnsi="Arial" w:cs="Arial"/>
          <w:b/>
          <w:color w:val="000000" w:themeColor="text1"/>
          <w:sz w:val="32"/>
          <w:szCs w:val="36"/>
        </w:rPr>
        <w:t>8</w:t>
      </w:r>
      <w:bookmarkStart w:id="0" w:name="_GoBack"/>
      <w:bookmarkEnd w:id="0"/>
      <w:r w:rsidRPr="0046510E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 xml:space="preserve">.2020   </w:t>
      </w:r>
      <w:r w:rsidRPr="0046510E">
        <w:rPr>
          <w:rFonts w:ascii="Arial" w:hAnsi="Arial" w:cs="Arial"/>
          <w:b/>
          <w:i/>
          <w:color w:val="000000" w:themeColor="text1"/>
          <w:sz w:val="32"/>
          <w:szCs w:val="36"/>
          <w:lang w:val="ru-RU"/>
        </w:rPr>
        <w:t>Вторник</w:t>
      </w:r>
      <w:r w:rsidRPr="0046510E">
        <w:rPr>
          <w:rFonts w:ascii="Arial" w:hAnsi="Arial" w:cs="Arial"/>
          <w:b/>
          <w:i/>
          <w:color w:val="000000" w:themeColor="text1"/>
          <w:sz w:val="32"/>
          <w:szCs w:val="36"/>
        </w:rPr>
        <w:t xml:space="preserve"> 7:00pm</w:t>
      </w:r>
    </w:p>
    <w:p w14:paraId="417DA8F6" w14:textId="77777777" w:rsidR="00B4745F" w:rsidRPr="0046510E" w:rsidRDefault="00B4745F" w:rsidP="00B4745F">
      <w:pPr>
        <w:autoSpaceDE w:val="0"/>
        <w:autoSpaceDN w:val="0"/>
        <w:adjustRightInd w:val="0"/>
        <w:rPr>
          <w:rFonts w:ascii="Arial Narrow" w:hAnsi="Arial Narrow" w:cs="Arial"/>
          <w:b/>
          <w:color w:val="000000" w:themeColor="text1"/>
          <w:szCs w:val="28"/>
        </w:rPr>
      </w:pPr>
    </w:p>
    <w:p w14:paraId="0CC7CF05" w14:textId="77777777" w:rsidR="00B4745F" w:rsidRDefault="00B4745F" w:rsidP="00B4745F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685DAAA3" w14:textId="700A7A6B" w:rsidR="00B4745F" w:rsidRPr="0046510E" w:rsidRDefault="00B4745F" w:rsidP="00B4745F">
      <w:pPr>
        <w:rPr>
          <w:rFonts w:ascii="Arial Narrow" w:hAnsi="Arial Narrow" w:cs="Arial"/>
          <w:i/>
          <w:color w:val="595959" w:themeColor="text1" w:themeTint="A6"/>
          <w:szCs w:val="28"/>
        </w:rPr>
      </w:pPr>
      <w:r w:rsidRPr="005610CB">
        <w:rPr>
          <w:rFonts w:ascii="Arial" w:hAnsi="Arial" w:cs="Arial"/>
          <w:i/>
          <w:color w:val="595959" w:themeColor="text1" w:themeTint="A6"/>
          <w:szCs w:val="28"/>
        </w:rPr>
        <w:t>(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Конспект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проповеди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- </w:t>
      </w:r>
      <w:r w:rsidRPr="005610CB">
        <w:rPr>
          <w:rFonts w:ascii="Arial" w:hAnsi="Arial" w:cs="Arial"/>
          <w:i/>
          <w:color w:val="595959" w:themeColor="text1" w:themeTint="A6"/>
          <w:szCs w:val="28"/>
          <w:lang w:val="ru-RU"/>
        </w:rPr>
        <w:t>Воскресение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 xml:space="preserve">  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03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1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0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.1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9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>)</w:t>
      </w:r>
    </w:p>
    <w:p w14:paraId="75A604E5" w14:textId="053FB614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38DC81" w14:textId="77777777" w:rsidR="00B4745F" w:rsidRPr="0063016C" w:rsidRDefault="00B4745F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16BDD3" w14:textId="77777777" w:rsidR="00DE65B6" w:rsidRPr="0081422F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C7D3293" w14:textId="77777777" w:rsidR="00DE65B6" w:rsidRPr="00CB5615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A0A1309" w14:textId="77777777" w:rsidR="00DE65B6" w:rsidRPr="00EE4D86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0F890DD3" w14:textId="77777777" w:rsidR="00DE65B6" w:rsidRPr="001F6E5A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E40B0E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 и поколений,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2288E2CB" w14:textId="77777777" w:rsidR="00DE65B6" w:rsidRPr="003A488D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13CE4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2B39EB0B" w14:textId="77777777" w:rsidR="00DE65B6" w:rsidRPr="002601F2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FAD458" w14:textId="77777777" w:rsidR="00DE65B6" w:rsidRPr="0091205D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1CB11B86" w14:textId="77777777" w:rsidR="00DE65B6" w:rsidRPr="00FE322B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99834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0D0E965" w14:textId="77777777" w:rsidR="00DE65B6" w:rsidRPr="002601F2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68DC0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0FC8D239" w14:textId="77777777" w:rsidR="00DE65B6" w:rsidRPr="00136A2A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359586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70B5EDB9" w14:textId="77777777" w:rsidR="00DE65B6" w:rsidRPr="00136A2A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6DCD51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256A60B0" w14:textId="77777777" w:rsidR="00DE65B6" w:rsidRPr="00584982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0C059E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51407BC1" w14:textId="77777777" w:rsidR="00DE65B6" w:rsidRPr="00885463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D8709C" w14:textId="77777777" w:rsidR="00DE65B6" w:rsidRDefault="00DE65B6" w:rsidP="00DE65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5764CDD0" w14:textId="77777777" w:rsidR="00DE65B6" w:rsidRPr="00552868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3886CB" w14:textId="77777777" w:rsidR="00DE65B6" w:rsidRPr="00C41B84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0097F89C" w14:textId="77777777" w:rsidR="00DE65B6" w:rsidRPr="00A661C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292A7F" w14:textId="77777777" w:rsidR="00DE65B6" w:rsidRDefault="00DE65B6" w:rsidP="00DE65B6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03504254" w14:textId="77777777" w:rsidR="00DE65B6" w:rsidRPr="005004BE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0D3694" w14:textId="77777777" w:rsidR="00DE65B6" w:rsidRDefault="00DE65B6" w:rsidP="00DE65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4AF3B019" w14:textId="77777777" w:rsidR="00DE65B6" w:rsidRPr="0030186F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B781E2" w14:textId="77777777" w:rsidR="00DE65B6" w:rsidRDefault="00DE65B6" w:rsidP="00DE65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избирательной любви Бога, которая является атмосферой мира Божьего, сокрыты благие,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77FE638F" w14:textId="77777777" w:rsidR="00DE65B6" w:rsidRPr="009358DE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3E6873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7639EC26" w14:textId="77777777" w:rsidR="00DE65B6" w:rsidRPr="00A6773F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256F0F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22252A9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9CA10C8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F2BE5F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67E03B2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B60C4EA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6F2B96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05E7E686" w14:textId="77777777" w:rsidR="00DE65B6" w:rsidRPr="00AA674F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834BAB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чего, они проистекают друг из друга, дополняют друг друга, усиливают друг друга, и подтверждают истинность друг друга.</w:t>
      </w:r>
    </w:p>
    <w:p w14:paraId="43FAA04F" w14:textId="77777777" w:rsidR="00DE65B6" w:rsidRPr="0024480F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E4D197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призваны являться в нашем сердце, нравственными совершенствами и эталонами, присущими естеству Богу.</w:t>
      </w:r>
    </w:p>
    <w:p w14:paraId="65494DFE" w14:textId="77777777" w:rsidR="00DE65B6" w:rsidRPr="0024480F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841F5B2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Христа, и во Христе.</w:t>
      </w:r>
    </w:p>
    <w:p w14:paraId="257B8C9A" w14:textId="77777777" w:rsidR="00DE65B6" w:rsidRPr="00CD2C07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CDA8BF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являются нетленным сокровищем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богатством Христовым, которым мы призваны обогатиться.</w:t>
      </w:r>
    </w:p>
    <w:p w14:paraId="5FCF4EB9" w14:textId="77777777" w:rsidR="00DE65B6" w:rsidRPr="00247587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0BF6E9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14:paraId="790C0B1A" w14:textId="77777777" w:rsidR="00DE65B6" w:rsidRPr="00247587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12E911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16841E80" w14:textId="77777777" w:rsidR="00DE65B6" w:rsidRPr="00247587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92C880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мы делаемся причастниками Божеского естества. В силу чего, исповедание веры нашего сердца, становится равносильно Словам, исходящим из Уст Бога.</w:t>
      </w:r>
    </w:p>
    <w:p w14:paraId="4B22B296" w14:textId="77777777" w:rsidR="00DE65B6" w:rsidRPr="007C03D1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D2A0767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14:paraId="206AA4E8" w14:textId="77777777" w:rsidR="00DE65B6" w:rsidRPr="00E002FA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450B62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11D283CC" w14:textId="77777777" w:rsidR="00DE65B6" w:rsidRPr="00BA4C4B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6F0BD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0F1E7561" w14:textId="77777777" w:rsidR="00DE65B6" w:rsidRPr="00751D7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89C13D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25C70113" w14:textId="77777777" w:rsidR="00DE65B6" w:rsidRPr="00C3393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10D6B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17ECA1B5" w14:textId="77777777" w:rsidR="00DE65B6" w:rsidRPr="00B54947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045C71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7E5B4406" w14:textId="77777777" w:rsidR="00DE65B6" w:rsidRPr="00F422F4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4D8674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4F2BD5C0" w14:textId="77777777" w:rsidR="00DE65B6" w:rsidRPr="000623CA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B3F6C6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60EE379" w14:textId="77777777" w:rsidR="00DE65B6" w:rsidRPr="00A47F18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394EC1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358F2BFD" w14:textId="77777777" w:rsidR="00DE65B6" w:rsidRPr="00A47F18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755A3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58BD280D" w14:textId="77777777" w:rsidR="00DE65B6" w:rsidRPr="005313E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672C1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можем являть совершенство Бога, в Его реакции, на добро на праведных людей, творящих добро, и на неправедных людей, творящих зло, и беззаконие. </w:t>
      </w:r>
    </w:p>
    <w:p w14:paraId="515D55DE" w14:textId="77777777" w:rsidR="00DE65B6" w:rsidRPr="00A907D0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B3F3F4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природе, в формате семи сверхъестественных достоинств – призвана привести нас в полноту возраста Христова. </w:t>
      </w:r>
    </w:p>
    <w:p w14:paraId="06A28401" w14:textId="77777777" w:rsidR="00DE65B6" w:rsidRPr="008D1AC9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AEBBDC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в совершенство, присущее нашему Небесному Отцу, чтобы мы могли светить светом своего солнца, на праведных и неправедных, и изливать свои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дожли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 намерениям Бога, на праведных, для благоволения; а на неправедных для наказания.  </w:t>
      </w:r>
    </w:p>
    <w:p w14:paraId="0169A1D2" w14:textId="77777777" w:rsidR="00DE65B6" w:rsidRPr="006F3756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719FEC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семь достоинств добродетели, обуславливающие избирательную любовь Бога, не имеют аналога в земном измерении человеческого лексикона, ни в каких Словарях мира.</w:t>
      </w:r>
    </w:p>
    <w:p w14:paraId="3E110823" w14:textId="77777777" w:rsidR="00DE65B6" w:rsidRPr="00BA4C4B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71FF22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66557BB7" w14:textId="77777777" w:rsidR="00DE65B6" w:rsidRPr="003B1854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7F671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суверенная  любовь,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2D363A86" w14:textId="77777777" w:rsidR="00DE65B6" w:rsidRPr="009375B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FE8B2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375B1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243EA91E" w14:textId="77777777" w:rsidR="00DE65B6" w:rsidRPr="00FB57D6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EA9D12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4D9885B8" w14:textId="77777777" w:rsidR="00DE65B6" w:rsidRPr="00BB07BE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EB6F0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9CCFFE3" w14:textId="77777777" w:rsidR="00DE65B6" w:rsidRPr="00A01A8D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81741F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695075C4" w14:textId="77777777" w:rsidR="00DE65B6" w:rsidRPr="001D4765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C2DC5C" w14:textId="77777777" w:rsidR="00DE65B6" w:rsidRDefault="00DE65B6" w:rsidP="00DE65B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248C8E70" w14:textId="77777777" w:rsidR="00DE65B6" w:rsidRPr="00A01A8D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1306F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42EBF2AF" w14:textId="77777777" w:rsidR="00DE65B6" w:rsidRPr="0041301F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C9EDAD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0DAFF857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32D6EA10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79DE3416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5C812CBF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Подражать Христу и мыслить о горнем.</w:t>
      </w:r>
    </w:p>
    <w:p w14:paraId="629E85DC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76822707" w14:textId="77777777" w:rsidR="00DE65B6" w:rsidRPr="00B15D4E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03D23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D662D2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5899FCE9" w14:textId="77777777" w:rsidR="00DE65B6" w:rsidRPr="00A70057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268862B1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593EF74B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FA1CDAA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5D5BCF4B" w14:textId="77777777" w:rsidR="00DE65B6" w:rsidRPr="00681125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2C569A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старый, так и новый завет, определяют достоинство любви Божией в дисциплине благочестия, как одну из самых величайших тайн Самого Бога, которая защищает и делает любовь Божию, невозможной для подделок и фальсификаций.</w:t>
      </w:r>
    </w:p>
    <w:p w14:paraId="0E030A12" w14:textId="77777777" w:rsidR="00DE65B6" w:rsidRPr="00F46610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A609E4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6DD62FE4" w14:textId="77777777" w:rsidR="00DE65B6" w:rsidRPr="00A1354F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F82348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666E58E5" w14:textId="77777777" w:rsidR="00DE65B6" w:rsidRPr="00923E99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553DEE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0B35AD27" w14:textId="77777777" w:rsidR="00DE65B6" w:rsidRPr="003F7C89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074E8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34D1A38D" w14:textId="77777777" w:rsidR="00DE65B6" w:rsidRPr="0046352D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C25B2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5ABF16D2" w14:textId="77777777" w:rsidR="00DE65B6" w:rsidRPr="0046352D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B6B79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4FB70475" w14:textId="77777777" w:rsidR="00DE65B6" w:rsidRPr="0046352D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32CDF4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Бога?</w:t>
      </w:r>
    </w:p>
    <w:p w14:paraId="2713CE20" w14:textId="77777777" w:rsidR="00DE65B6" w:rsidRPr="0046352D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D77C37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благочестием Бога? </w:t>
      </w:r>
    </w:p>
    <w:p w14:paraId="0EC5149D" w14:textId="77777777" w:rsidR="00DE65B6" w:rsidRPr="0041301F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B47B37" w14:textId="77777777" w:rsidR="00DE65B6" w:rsidRPr="005116F7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Бога, и мера нашей веры, мы уже рассмотрели, первые три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93ACC">
        <w:rPr>
          <w:rFonts w:ascii="Arial" w:hAnsi="Arial" w:cs="Arial"/>
          <w:sz w:val="28"/>
          <w:szCs w:val="28"/>
          <w:lang w:val="ru-RU"/>
        </w:rPr>
        <w:t>вопрос</w:t>
      </w:r>
      <w:r>
        <w:rPr>
          <w:rFonts w:ascii="Arial" w:hAnsi="Arial" w:cs="Arial"/>
          <w:sz w:val="28"/>
          <w:szCs w:val="28"/>
          <w:lang w:val="ru-RU"/>
        </w:rPr>
        <w:t>а. И, остановились на рассматривании вопроса четвёртого:</w:t>
      </w:r>
    </w:p>
    <w:p w14:paraId="5BE7BEF3" w14:textId="77777777" w:rsidR="00DE65B6" w:rsidRPr="005116F7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5658A" w14:textId="77777777" w:rsidR="00DE65B6" w:rsidRPr="00186935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440E">
        <w:rPr>
          <w:rFonts w:ascii="Arial" w:hAnsi="Arial" w:cs="Arial"/>
          <w:b/>
          <w:sz w:val="28"/>
          <w:szCs w:val="28"/>
          <w:lang w:val="ru-RU"/>
        </w:rPr>
        <w:t xml:space="preserve">Вопрос </w:t>
      </w:r>
      <w:r>
        <w:rPr>
          <w:rFonts w:ascii="Arial" w:hAnsi="Arial" w:cs="Arial"/>
          <w:b/>
          <w:sz w:val="28"/>
          <w:szCs w:val="28"/>
          <w:lang w:val="ru-RU"/>
        </w:rPr>
        <w:t>четвёртый</w:t>
      </w:r>
      <w:r w:rsidRPr="00EB440E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 xml:space="preserve">По каким признакам следует определять, 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благостью Бога?</w:t>
      </w:r>
    </w:p>
    <w:p w14:paraId="5265433C" w14:textId="77777777" w:rsidR="00DE65B6" w:rsidRPr="003130B3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D1486A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Признак, </w:t>
      </w:r>
      <w:r>
        <w:rPr>
          <w:rFonts w:ascii="Arial" w:hAnsi="Arial" w:cs="Arial"/>
          <w:sz w:val="28"/>
          <w:szCs w:val="28"/>
          <w:lang w:val="ru-RU"/>
        </w:rPr>
        <w:t xml:space="preserve">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это быть облаками Бога, наполненными Его влагою, и сыплющими Его свет, способными направляться по Его повелению, для наказания, или в благоволение.</w:t>
      </w:r>
    </w:p>
    <w:p w14:paraId="24D3C867" w14:textId="77777777" w:rsidR="00DE65B6" w:rsidRPr="00921712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BCC3D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71F91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E97428A" w14:textId="77777777" w:rsidR="00DE65B6" w:rsidRPr="00FB72C6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E05DB5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2C6">
        <w:rPr>
          <w:rFonts w:ascii="Arial" w:hAnsi="Arial" w:cs="Arial"/>
          <w:sz w:val="28"/>
          <w:szCs w:val="28"/>
          <w:lang w:val="ru-RU"/>
        </w:rPr>
        <w:t xml:space="preserve">Внимай сему, Иов; стой и </w:t>
      </w:r>
      <w:proofErr w:type="spellStart"/>
      <w:r w:rsidRPr="00FB72C6">
        <w:rPr>
          <w:rFonts w:ascii="Arial" w:hAnsi="Arial" w:cs="Arial"/>
          <w:sz w:val="28"/>
          <w:szCs w:val="28"/>
          <w:lang w:val="ru-RU"/>
        </w:rPr>
        <w:t>разумевай</w:t>
      </w:r>
      <w:proofErr w:type="spellEnd"/>
      <w:r w:rsidRPr="00FB72C6">
        <w:rPr>
          <w:rFonts w:ascii="Arial" w:hAnsi="Arial" w:cs="Arial"/>
          <w:sz w:val="28"/>
          <w:szCs w:val="28"/>
          <w:lang w:val="ru-RU"/>
        </w:rPr>
        <w:t xml:space="preserve"> чудные дела Божии. Знаешь ли, как </w:t>
      </w:r>
      <w:r w:rsidRPr="00743FC4">
        <w:rPr>
          <w:rFonts w:ascii="Arial" w:hAnsi="Arial" w:cs="Arial"/>
          <w:b/>
          <w:sz w:val="28"/>
          <w:szCs w:val="28"/>
          <w:lang w:val="ru-RU"/>
        </w:rPr>
        <w:t>Бог располагает ими и повелевает свету блистать из облака Своего?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Разумеешь ли равновесие облаков, чудное дело Совершеннейшего в знании?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72C6">
        <w:rPr>
          <w:rFonts w:ascii="Arial" w:hAnsi="Arial" w:cs="Arial"/>
          <w:sz w:val="28"/>
          <w:szCs w:val="28"/>
          <w:u w:val="single"/>
          <w:lang w:val="ru-RU"/>
        </w:rPr>
        <w:t>Иов.37:11-16</w:t>
      </w:r>
      <w:r w:rsidRPr="009719C6">
        <w:rPr>
          <w:rStyle w:val="Hyperlink"/>
          <w:rFonts w:ascii="Arial" w:hAnsi="Arial" w:cs="Arial"/>
          <w:sz w:val="28"/>
          <w:szCs w:val="28"/>
          <w:lang w:val="ru-RU"/>
        </w:rPr>
        <w:t>)</w:t>
      </w:r>
      <w:r w:rsidRPr="00EC3979">
        <w:rPr>
          <w:rFonts w:ascii="Arial" w:hAnsi="Arial" w:cs="Arial"/>
          <w:sz w:val="28"/>
          <w:szCs w:val="28"/>
          <w:lang w:val="ru-RU"/>
        </w:rPr>
        <w:t>.</w:t>
      </w:r>
    </w:p>
    <w:p w14:paraId="5977BDB9" w14:textId="77777777" w:rsidR="00DE65B6" w:rsidRPr="00484173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B63B4C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Направляться по повелению Бога, для наказания, или в благоволение, или для помилования – это быть носителями благоволения, и наказания Совершеннейшего в знании.</w:t>
      </w:r>
    </w:p>
    <w:p w14:paraId="270DAB54" w14:textId="77777777" w:rsidR="00DE65B6" w:rsidRPr="0080037D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726B63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Это, один из основополагающих признаков, по которому нам следует испытывать самих себя, на причастность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благоволения, с благоволением Бога.</w:t>
      </w:r>
    </w:p>
    <w:p w14:paraId="0A8EA5CF" w14:textId="77777777" w:rsidR="00DE65B6" w:rsidRPr="0080037D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7BBECF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37D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0037D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037D">
        <w:rPr>
          <w:rFonts w:ascii="Arial" w:hAnsi="Arial" w:cs="Arial"/>
          <w:sz w:val="28"/>
          <w:szCs w:val="28"/>
          <w:u w:val="single"/>
          <w:lang w:val="ru-RU"/>
        </w:rPr>
        <w:t>Рим.11:22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037D">
        <w:rPr>
          <w:rFonts w:ascii="Arial" w:hAnsi="Arial" w:cs="Arial"/>
          <w:sz w:val="28"/>
          <w:szCs w:val="28"/>
          <w:lang w:val="ru-RU"/>
        </w:rPr>
        <w:t>.</w:t>
      </w:r>
    </w:p>
    <w:p w14:paraId="2F53BF0D" w14:textId="77777777" w:rsidR="00DE65B6" w:rsidRPr="0080037D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D523E0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Проявляя благость Бога к одним, и строгость Бога к другим, мы становимся носителями Его правосудия, в Его святости.</w:t>
      </w:r>
    </w:p>
    <w:p w14:paraId="1DCE0D29" w14:textId="77777777" w:rsidR="00DE65B6" w:rsidRPr="004D294D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DBADFF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Знаешь ли, как Бог располагает ими и </w:t>
      </w:r>
      <w:r w:rsidRPr="00630E0F">
        <w:rPr>
          <w:rFonts w:ascii="Arial" w:hAnsi="Arial" w:cs="Arial"/>
          <w:sz w:val="28"/>
          <w:szCs w:val="28"/>
          <w:lang w:val="ru-RU"/>
        </w:rPr>
        <w:t xml:space="preserve">повелевает свету </w:t>
      </w:r>
      <w:r w:rsidRPr="008D1AC9">
        <w:rPr>
          <w:rFonts w:ascii="Arial" w:hAnsi="Arial" w:cs="Arial"/>
          <w:b/>
          <w:sz w:val="28"/>
          <w:szCs w:val="28"/>
          <w:lang w:val="ru-RU"/>
        </w:rPr>
        <w:t>блистать из облака Своего</w:t>
      </w:r>
      <w:r w:rsidRPr="00FB72C6">
        <w:rPr>
          <w:rFonts w:ascii="Arial" w:hAnsi="Arial" w:cs="Arial"/>
          <w:sz w:val="28"/>
          <w:szCs w:val="28"/>
          <w:lang w:val="ru-RU"/>
        </w:rPr>
        <w:t>?</w:t>
      </w:r>
      <w:r>
        <w:rPr>
          <w:rFonts w:ascii="Arial" w:hAnsi="Arial" w:cs="Arial"/>
          <w:sz w:val="28"/>
          <w:szCs w:val="28"/>
          <w:lang w:val="ru-RU"/>
        </w:rPr>
        <w:t xml:space="preserve">» указывает на тот фактор, что: </w:t>
      </w:r>
    </w:p>
    <w:p w14:paraId="7AAEC9C7" w14:textId="77777777" w:rsidR="00DE65B6" w:rsidRPr="003E1846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FD5B3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Не все облака, могут являться облаками, которыми Бог располагает,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и </w:t>
      </w:r>
      <w:r w:rsidRPr="00630E0F">
        <w:rPr>
          <w:rFonts w:ascii="Arial" w:hAnsi="Arial" w:cs="Arial"/>
          <w:sz w:val="28"/>
          <w:szCs w:val="28"/>
          <w:lang w:val="ru-RU"/>
        </w:rPr>
        <w:t>повелевает свету блистать из облака Своего</w:t>
      </w:r>
      <w:r>
        <w:rPr>
          <w:rFonts w:ascii="Arial" w:hAnsi="Arial" w:cs="Arial"/>
          <w:sz w:val="28"/>
          <w:szCs w:val="28"/>
          <w:lang w:val="ru-RU"/>
        </w:rPr>
        <w:t>, а только те облака, которые дают Богу основание, заключать в себе Его влагу, что подтверждается и другими местами Писания:</w:t>
      </w:r>
    </w:p>
    <w:p w14:paraId="2935F7FD" w14:textId="77777777" w:rsidR="00DE65B6" w:rsidRPr="004D294D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77516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A05E1">
        <w:rPr>
          <w:rFonts w:ascii="Arial" w:hAnsi="Arial" w:cs="Arial"/>
          <w:b/>
          <w:sz w:val="28"/>
          <w:szCs w:val="28"/>
          <w:lang w:val="ru-RU"/>
        </w:rPr>
        <w:t>Он заключает воды в облаках Своих</w:t>
      </w:r>
      <w:r w:rsidRPr="008A05E1">
        <w:rPr>
          <w:rFonts w:ascii="Arial" w:hAnsi="Arial" w:cs="Arial"/>
          <w:sz w:val="28"/>
          <w:szCs w:val="28"/>
          <w:lang w:val="ru-RU"/>
        </w:rPr>
        <w:t>, и облако не расседается под ними. Он поставил престол Свой, распростер над ним облако Свое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5E1">
        <w:rPr>
          <w:rFonts w:ascii="Arial" w:hAnsi="Arial" w:cs="Arial"/>
          <w:sz w:val="28"/>
          <w:szCs w:val="28"/>
          <w:u w:val="single"/>
          <w:lang w:val="ru-RU"/>
        </w:rPr>
        <w:t>Иов.26:8,9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5E1">
        <w:rPr>
          <w:rFonts w:ascii="Arial" w:hAnsi="Arial" w:cs="Arial"/>
          <w:sz w:val="28"/>
          <w:szCs w:val="28"/>
          <w:lang w:val="ru-RU"/>
        </w:rPr>
        <w:t>.</w:t>
      </w:r>
    </w:p>
    <w:p w14:paraId="7FD38E1A" w14:textId="77777777" w:rsidR="00DE65B6" w:rsidRPr="003E1846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FF75BA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отличать облака Всевышнего, в лице святых, боящихся Бога, от чуждых Его природе облаков, в лице псевдо-святых, не имеющих в себе страха Господня, нам необходимо знать, что: </w:t>
      </w:r>
    </w:p>
    <w:p w14:paraId="70544B31" w14:textId="77777777" w:rsidR="00DE65B6" w:rsidRPr="00DA62CB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582EB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способность, давать Богу основание, наполнять нас Своею влагою, и наша готовность сыпать Его свет,</w:t>
      </w:r>
      <w:r w:rsidRPr="00B74C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направляться по намерениям Его – является нашей функцией, выполнение которой – является выражением нашего благоволения к Богу.</w:t>
      </w:r>
    </w:p>
    <w:p w14:paraId="560C75C5" w14:textId="77777777" w:rsidR="00DE65B6" w:rsidRPr="00E349BF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0EDEE8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функция наполнять нас влагою, чтобы мы могли водиться Святым Духом – это благоволение Бога, которое является Его ответом, на наше к Нему благоволение.</w:t>
      </w:r>
      <w:r w:rsidRPr="00D173D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8A4A0A" w14:textId="77777777" w:rsidR="00DE65B6" w:rsidRPr="00E349BF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740B7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испытать себя на предмет того, действительно ли</w:t>
      </w:r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мы отвечаем требованиям облаков Бога, способными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Его благоволением, чтобы дать Ему основание, наполнить нас влагой Святого Духа, чтобы быть водимыми Святым Духом, и готовыми направляться по Его намерениям – нам необходимо было ответить на ряд вопросов: </w:t>
      </w:r>
    </w:p>
    <w:p w14:paraId="1C8A9994" w14:textId="77777777" w:rsidR="00DE65B6" w:rsidRPr="00AC1C0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2883A" w14:textId="77777777" w:rsidR="00DE65B6" w:rsidRPr="006178AF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определениями</w:t>
      </w:r>
      <w:r w:rsidRPr="0069656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Писание обуславливает требования, необходимые для того, чтобы отвечать требованиям облаков Всевышнего, наполняемыми Его влагою, и сыплющими Его свет?</w:t>
      </w:r>
    </w:p>
    <w:p w14:paraId="09A0DB29" w14:textId="77777777" w:rsidR="00DE65B6" w:rsidRPr="006178AF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046F4F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мы призваны выполнять в достоинстве облаков Небесного Отца, наполненными Его влагою, и сыплющими Его свет? </w:t>
      </w:r>
    </w:p>
    <w:p w14:paraId="742F2B79" w14:textId="77777777" w:rsidR="00DE65B6" w:rsidRPr="006178AF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3B1E0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Бог утвердил нас в достоинстве Его облаков, чтобы нам быть способными наполняться Его влагою, и сыпать Его свет?</w:t>
      </w:r>
    </w:p>
    <w:p w14:paraId="32EBAE06" w14:textId="77777777" w:rsidR="00DE65B6" w:rsidRPr="00AC1C0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FF93E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мы действительно являемся облаками Всевышнего, способными наполняться Его влагою; сыпать Его свет, и</w:t>
      </w:r>
      <w:r w:rsidRPr="00AF668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направляться Ветром Святого Духа, по намерению </w:t>
      </w:r>
      <w:r>
        <w:rPr>
          <w:rFonts w:ascii="Arial" w:hAnsi="Arial" w:cs="Arial"/>
          <w:sz w:val="28"/>
          <w:szCs w:val="28"/>
          <w:lang w:val="ru-RU"/>
        </w:rPr>
        <w:lastRenderedPageBreak/>
        <w:t>Небесного Отца,</w:t>
      </w:r>
      <w:r w:rsidRPr="0062216F"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>?</w:t>
      </w:r>
    </w:p>
    <w:p w14:paraId="468989ED" w14:textId="77777777" w:rsidR="00DE65B6" w:rsidRPr="00AC1C0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7D311A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Отвечая на поставленные вопросы, мы отметили, что суть имеющегося иносказания, содержит в себе, извечные цели Бога, выраженные в Его намерениях, которые являются нашим предназначением, и нашим призванием, которое состоит в том: </w:t>
      </w:r>
    </w:p>
    <w:p w14:paraId="4ED16A6B" w14:textId="77777777" w:rsidR="00DE65B6" w:rsidRPr="00F92866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EC58A5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520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>: чтобы быть совершенными, как совершен Отец наш Небесный – необходимо сыпать свой свет из своего облака на праведных и неправедных, и изливать полученную от Бога влагу в дождях на праведных и неправедных.</w:t>
      </w:r>
    </w:p>
    <w:p w14:paraId="5011A09C" w14:textId="77777777" w:rsidR="00DE65B6" w:rsidRPr="00F92866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4B6560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520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изливать, имеющуюся у нас влагу Небесного Отца, в дождях, и сыпать Его свет, по Его намерению, а не по своей прихоти или, по своему умозаключению. </w:t>
      </w:r>
    </w:p>
    <w:p w14:paraId="1A7CF283" w14:textId="77777777" w:rsidR="00DE65B6" w:rsidRPr="00537365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04EE0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Завете смысл, состоящий в предназначении, быть облаками Бога, лаконично представлен в таких словах:</w:t>
      </w:r>
    </w:p>
    <w:p w14:paraId="5D8EC58F" w14:textId="77777777" w:rsidR="00DE65B6" w:rsidRPr="007D33E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3DE527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3E1">
        <w:rPr>
          <w:rFonts w:ascii="Arial" w:hAnsi="Arial" w:cs="Arial"/>
          <w:sz w:val="28"/>
          <w:szCs w:val="28"/>
          <w:lang w:val="ru-RU"/>
        </w:rPr>
        <w:t>Ибо все, водимые Духом Божиим, суть 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33E1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33E1">
        <w:rPr>
          <w:rFonts w:ascii="Arial" w:hAnsi="Arial" w:cs="Arial"/>
          <w:sz w:val="28"/>
          <w:szCs w:val="28"/>
          <w:lang w:val="ru-RU"/>
        </w:rPr>
        <w:t>.</w:t>
      </w:r>
    </w:p>
    <w:p w14:paraId="668CD9B7" w14:textId="77777777" w:rsidR="00DE65B6" w:rsidRPr="00CE0669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9256F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означает – если мы не отвечаем требованиям облаков Бога, способными наполняться Его влагой и сыпать свой свет, одним для наказания, а другим для помилования, то наше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находится под весьма большим вопросом.</w:t>
      </w:r>
    </w:p>
    <w:p w14:paraId="5C6DF900" w14:textId="77777777" w:rsidR="00DE65B6" w:rsidRPr="00AC1C0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F66180" w14:textId="77777777" w:rsidR="00DE65B6" w:rsidRPr="006178AF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семь признаков, содержащихся в вопросе первом. В кратких определениях я напомню их характеристики. И, за тем, мы обратимся рассматриванию вопроса второго.</w:t>
      </w:r>
    </w:p>
    <w:p w14:paraId="64071F93" w14:textId="77777777" w:rsidR="00DE65B6" w:rsidRPr="005114B0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532D77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безводными облаками, носимыми ветрами всяких обольстительных заблуждений, чуждыми Богу, мы стали рассматривать ту категорию людей, в собрании святых которая, не имеет Духа Господня и противится Духу Господню. </w:t>
      </w:r>
    </w:p>
    <w:p w14:paraId="1203D74B" w14:textId="77777777" w:rsidR="00DE65B6" w:rsidRPr="003C5C1E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72067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 что в силу своей душевности, выраженной в невежестве, они колеблются и увлекают</w:t>
      </w:r>
      <w:r w:rsidRPr="00522B87">
        <w:rPr>
          <w:rFonts w:ascii="Arial" w:hAnsi="Arial" w:cs="Arial"/>
          <w:sz w:val="28"/>
          <w:szCs w:val="28"/>
          <w:lang w:val="ru-RU"/>
        </w:rPr>
        <w:t xml:space="preserve">ся всяким ветром учения, по лукавству </w:t>
      </w:r>
      <w:proofErr w:type="spellStart"/>
      <w:r w:rsidRPr="00522B87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522B87">
        <w:rPr>
          <w:rFonts w:ascii="Arial" w:hAnsi="Arial" w:cs="Arial"/>
          <w:sz w:val="28"/>
          <w:szCs w:val="28"/>
          <w:lang w:val="ru-RU"/>
        </w:rPr>
        <w:t>, по хитрому искусству обольщения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752F48D" w14:textId="77777777" w:rsidR="00DE65B6" w:rsidRPr="0008527C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7CAF2B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под облаками Всевышнего, мы стали рассматривать категорию святых, водимых Святым Духом – посредством их нового человека,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созданного по Богу, во  Христе Иисусе, в праведности и святости истины. </w:t>
      </w:r>
    </w:p>
    <w:p w14:paraId="6E58FEAD" w14:textId="77777777" w:rsidR="00DE65B6" w:rsidRPr="006F1FDD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2F2F00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означает, что облаками Всевышнего – могут быть только те святые, которые возросли в меру полного возраста Христова, и стали отвечать требованиям совершенства, присущего Богу.</w:t>
      </w:r>
    </w:p>
    <w:p w14:paraId="182B1275" w14:textId="77777777" w:rsidR="00DE65B6" w:rsidRPr="0021485C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6FC4DB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 облака Всевышнего, находящиеся в Его собственности – являются образом Его великой тайны, и призваны исполнять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судьбаносную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роль, в деле усыновления и искупления нашего тела, от закона греха и смерти.</w:t>
      </w:r>
      <w:r w:rsidRPr="00E4763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5DFE1CC" w14:textId="77777777" w:rsidR="00DE65B6" w:rsidRPr="003B0217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E61997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в Писании: </w:t>
      </w:r>
    </w:p>
    <w:p w14:paraId="4E707E76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Символом славы Божией. </w:t>
      </w:r>
    </w:p>
    <w:p w14:paraId="4CB04F15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Местом, в котором пребывает Бог. </w:t>
      </w:r>
    </w:p>
    <w:p w14:paraId="22D6A6C8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Одеждой, в которую одевается Бог. </w:t>
      </w:r>
    </w:p>
    <w:p w14:paraId="1FC90B71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средой из которой говорит Бог.  </w:t>
      </w:r>
    </w:p>
    <w:p w14:paraId="7EC8BE25" w14:textId="77777777" w:rsidR="00DE65B6" w:rsidRPr="003B0217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3984F" w14:textId="77777777" w:rsidR="00DE65B6" w:rsidRPr="00F9286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Облака</w:t>
      </w:r>
      <w:r w:rsidRPr="00E47635">
        <w:rPr>
          <w:rFonts w:ascii="Arial" w:hAnsi="Arial" w:cs="Arial"/>
          <w:b/>
          <w:sz w:val="28"/>
          <w:szCs w:val="28"/>
          <w:lang w:val="ru-RU"/>
        </w:rPr>
        <w:t xml:space="preserve">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являются в Писании, одеждою и пеленами моря, </w:t>
      </w:r>
      <w:r w:rsidRPr="00F92866">
        <w:rPr>
          <w:rFonts w:ascii="Arial" w:hAnsi="Arial" w:cs="Arial"/>
          <w:sz w:val="28"/>
          <w:szCs w:val="28"/>
          <w:lang w:val="ru-RU"/>
        </w:rPr>
        <w:t>когда оно ис</w:t>
      </w:r>
      <w:r>
        <w:rPr>
          <w:rFonts w:ascii="Arial" w:hAnsi="Arial" w:cs="Arial"/>
          <w:sz w:val="28"/>
          <w:szCs w:val="28"/>
          <w:lang w:val="ru-RU"/>
        </w:rPr>
        <w:t>торглось, вышло как бы из чрева.</w:t>
      </w:r>
    </w:p>
    <w:p w14:paraId="34670D1B" w14:textId="77777777" w:rsidR="00DE65B6" w:rsidRPr="00787318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E88C4" w14:textId="77777777" w:rsidR="00DE65B6" w:rsidRPr="00F9286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в Писании – является славой Господней идущей от севера, в образе клубящегося огня.   </w:t>
      </w:r>
    </w:p>
    <w:p w14:paraId="5B81BDBD" w14:textId="77777777" w:rsidR="00DE65B6" w:rsidRPr="006474EF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58E34A" w14:textId="77777777" w:rsidR="00DE65B6" w:rsidRPr="00F9286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достоинстве Его славы – представлено в Писании, в категории тех святых, в телах которых воцарился Бог, в силу чего, они стали радостью для всякой доброй земли, и веселием для многочисленных островов.  </w:t>
      </w:r>
    </w:p>
    <w:p w14:paraId="3C144960" w14:textId="77777777" w:rsidR="00DE65B6" w:rsidRPr="00275782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FCA41" w14:textId="77777777" w:rsidR="00DE65B6" w:rsidRPr="00F9286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7249FD">
        <w:rPr>
          <w:rFonts w:ascii="Arial" w:hAnsi="Arial" w:cs="Arial"/>
          <w:sz w:val="28"/>
          <w:szCs w:val="28"/>
          <w:lang w:val="ru-RU"/>
        </w:rPr>
        <w:t>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славы Господней, представлено в Писании – в той категории святых, которые законом, умерли для закона, в силу чего, их тела стали образом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Скиниии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собрания, в которую Моисей, как служитель ветхого завета, не мог входить, когда облако славы наполняло Скинию.  </w:t>
      </w:r>
    </w:p>
    <w:p w14:paraId="1D0F0C69" w14:textId="77777777" w:rsidR="00DE65B6" w:rsidRPr="007550C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5BE817" w14:textId="77777777" w:rsidR="00DE65B6" w:rsidRPr="00F9286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7249FD">
        <w:rPr>
          <w:rFonts w:ascii="Arial" w:hAnsi="Arial" w:cs="Arial"/>
          <w:sz w:val="28"/>
          <w:szCs w:val="28"/>
          <w:lang w:val="ru-RU"/>
        </w:rPr>
        <w:t>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славы Господней, представлено в Писании – как облако благоухания, в котором Бог открывался Аарону, и которое защищало его от смерти, так как он, будучи служителем ветхого завета, не соответствовал требованию, благоухающего облака славы Господней. </w:t>
      </w:r>
    </w:p>
    <w:p w14:paraId="11E3B34B" w14:textId="77777777" w:rsidR="00DE65B6" w:rsidRPr="00570957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61FE2A" w14:textId="77777777" w:rsidR="00DE65B6" w:rsidRPr="00F9286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Облака</w:t>
      </w:r>
      <w:r w:rsidRPr="00E47635">
        <w:rPr>
          <w:rFonts w:ascii="Arial" w:hAnsi="Arial" w:cs="Arial"/>
          <w:b/>
          <w:sz w:val="28"/>
          <w:szCs w:val="28"/>
          <w:lang w:val="ru-RU"/>
        </w:rPr>
        <w:t xml:space="preserve">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7249FD">
        <w:rPr>
          <w:rFonts w:ascii="Arial" w:hAnsi="Arial" w:cs="Arial"/>
          <w:sz w:val="28"/>
          <w:szCs w:val="28"/>
          <w:lang w:val="ru-RU"/>
        </w:rPr>
        <w:t>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славы Господней, представлены в Писании – как колесница Всевышнего, на которой Он шествует на крыльях Ветра, чтобы воздвигнуть в телах святых державу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правды, и за тем, посредством их, установить тысячелетнее Царство Христа на земле. </w:t>
      </w:r>
    </w:p>
    <w:p w14:paraId="35607AC2" w14:textId="77777777" w:rsidR="00DE65B6" w:rsidRPr="00F17748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5234B9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мы призваны выполнять в достоинстве облаков Небесного Отца, наполненными Его влагою, и сыплющими Его свет? </w:t>
      </w:r>
    </w:p>
    <w:p w14:paraId="59BD8BA6" w14:textId="77777777" w:rsidR="00DE65B6" w:rsidRPr="00F70BDA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A35577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предыдущем служении, при рассматривании данного вопроса, мы уже рассмотрели три составляющие. Я приведу на память их определения, после чего мы продолжим наше исследование, следующих составляющих.</w:t>
      </w:r>
    </w:p>
    <w:p w14:paraId="3012A13B" w14:textId="77777777" w:rsidR="00DE65B6" w:rsidRPr="007550C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01698" w14:textId="77777777" w:rsidR="00DE65B6" w:rsidRPr="00F9286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92433">
        <w:rPr>
          <w:rFonts w:ascii="Arial" w:hAnsi="Arial" w:cs="Arial"/>
          <w:b/>
          <w:sz w:val="28"/>
          <w:szCs w:val="28"/>
          <w:lang w:val="ru-RU"/>
        </w:rPr>
        <w:t>В достоинстве облаков Небесного Отца</w:t>
      </w:r>
      <w:r>
        <w:rPr>
          <w:rFonts w:ascii="Arial" w:hAnsi="Arial" w:cs="Arial"/>
          <w:sz w:val="28"/>
          <w:szCs w:val="28"/>
          <w:lang w:val="ru-RU"/>
        </w:rPr>
        <w:t>, наполненными Его влагою, и сыплющими Его свет – мы призваны, является атмосферой славы Господней в храме, в котором Он пребывает.</w:t>
      </w:r>
    </w:p>
    <w:p w14:paraId="452FADF8" w14:textId="77777777" w:rsidR="00DE65B6" w:rsidRPr="007550C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31DA62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F3AA0">
        <w:rPr>
          <w:rFonts w:ascii="Arial" w:hAnsi="Arial" w:cs="Arial"/>
          <w:b/>
          <w:sz w:val="28"/>
          <w:szCs w:val="28"/>
          <w:lang w:val="ru-RU"/>
        </w:rPr>
        <w:t>В достоинстве облаков Небесного Отца</w:t>
      </w:r>
      <w:r>
        <w:rPr>
          <w:rFonts w:ascii="Arial" w:hAnsi="Arial" w:cs="Arial"/>
          <w:sz w:val="28"/>
          <w:szCs w:val="28"/>
          <w:lang w:val="ru-RU"/>
        </w:rPr>
        <w:t xml:space="preserve">, наполненными Его влагою, и сыплющими Его свет – мы призваны быть благоухающим облаком над всяким местом горы Сиона. </w:t>
      </w:r>
    </w:p>
    <w:p w14:paraId="0093D2E6" w14:textId="77777777" w:rsidR="00DE65B6" w:rsidRPr="007550C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0E673E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F3AA0">
        <w:rPr>
          <w:rFonts w:ascii="Arial" w:hAnsi="Arial" w:cs="Arial"/>
          <w:b/>
          <w:sz w:val="28"/>
          <w:szCs w:val="28"/>
          <w:lang w:val="ru-RU"/>
        </w:rPr>
        <w:t>В достоинстве облаков Небесного Отца</w:t>
      </w:r>
      <w:r>
        <w:rPr>
          <w:rFonts w:ascii="Arial" w:hAnsi="Arial" w:cs="Arial"/>
          <w:sz w:val="28"/>
          <w:szCs w:val="28"/>
          <w:lang w:val="ru-RU"/>
        </w:rPr>
        <w:t xml:space="preserve">, наполненными Его влагою, и сыплющими Его свет – мы призваны наказывать всякого, кто осмелится упрекать человека, представляющего отцовство Бога, за брачный союз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D9B9D60" w14:textId="77777777" w:rsidR="00DE65B6" w:rsidRPr="007550C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F147BD" w14:textId="77777777" w:rsidR="00DE65B6" w:rsidRPr="00F9286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92433">
        <w:rPr>
          <w:rFonts w:ascii="Arial" w:hAnsi="Arial" w:cs="Arial"/>
          <w:b/>
          <w:sz w:val="28"/>
          <w:szCs w:val="28"/>
          <w:lang w:val="ru-RU"/>
        </w:rPr>
        <w:t>В достоинстве облаков Небесного Отца</w:t>
      </w:r>
      <w:r>
        <w:rPr>
          <w:rFonts w:ascii="Arial" w:hAnsi="Arial" w:cs="Arial"/>
          <w:sz w:val="28"/>
          <w:szCs w:val="28"/>
          <w:lang w:val="ru-RU"/>
        </w:rPr>
        <w:t>, наполненными Его влагою, и сыплющими Его свет – мы призваны становиться защитою Его народа, от гнева Божьего, чтобы отделить мёртвых от живых, когда мёртвые соберут против нас общество Господне.</w:t>
      </w:r>
    </w:p>
    <w:p w14:paraId="6459EBA9" w14:textId="77777777" w:rsidR="00DE65B6" w:rsidRPr="00FF6C2E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28F9A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2C45">
        <w:rPr>
          <w:rFonts w:ascii="Arial" w:hAnsi="Arial" w:cs="Arial"/>
          <w:sz w:val="28"/>
          <w:szCs w:val="28"/>
          <w:lang w:val="ru-RU"/>
        </w:rPr>
        <w:t xml:space="preserve">И когда собралось общество против Моисея и Аарона, они обратились к скинии собрания, и вот, облако покрыло ее, и явилась слава Господня. И пришел Моисей и Аарон к скинии собрания. И сказал Господь Моисею, говоря: </w:t>
      </w:r>
    </w:p>
    <w:p w14:paraId="253C05A7" w14:textId="77777777" w:rsidR="00DE65B6" w:rsidRPr="00303450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B19111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О</w:t>
      </w:r>
      <w:r w:rsidRPr="00EF2C45">
        <w:rPr>
          <w:rFonts w:ascii="Arial" w:hAnsi="Arial" w:cs="Arial"/>
          <w:sz w:val="28"/>
          <w:szCs w:val="28"/>
          <w:lang w:val="ru-RU"/>
        </w:rPr>
        <w:t>тсторонитесь</w:t>
      </w:r>
      <w:proofErr w:type="spellEnd"/>
      <w:r w:rsidRPr="00EF2C45">
        <w:rPr>
          <w:rFonts w:ascii="Arial" w:hAnsi="Arial" w:cs="Arial"/>
          <w:sz w:val="28"/>
          <w:szCs w:val="28"/>
          <w:lang w:val="ru-RU"/>
        </w:rPr>
        <w:t xml:space="preserve"> от общества сего, и Я погублю их во мгновение.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2C45">
        <w:rPr>
          <w:rFonts w:ascii="Arial" w:hAnsi="Arial" w:cs="Arial"/>
          <w:sz w:val="28"/>
          <w:szCs w:val="28"/>
          <w:lang w:val="ru-RU"/>
        </w:rPr>
        <w:t xml:space="preserve">Но они пали на лица свои. И сказал Моисей Аарону: возьми кадильницу и положи в нее огня с жертвенника и всыпь курения, </w:t>
      </w:r>
    </w:p>
    <w:p w14:paraId="5916F1E5" w14:textId="77777777" w:rsidR="00DE65B6" w:rsidRPr="00303450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ACB49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2C45">
        <w:rPr>
          <w:rFonts w:ascii="Arial" w:hAnsi="Arial" w:cs="Arial"/>
          <w:sz w:val="28"/>
          <w:szCs w:val="28"/>
          <w:lang w:val="ru-RU"/>
        </w:rPr>
        <w:t xml:space="preserve"> неси скорее к обществу и заступи их, ибо вышел гнев от Господа, и началось поражение.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2C45">
        <w:rPr>
          <w:rFonts w:ascii="Arial" w:hAnsi="Arial" w:cs="Arial"/>
          <w:sz w:val="28"/>
          <w:szCs w:val="28"/>
          <w:lang w:val="ru-RU"/>
        </w:rPr>
        <w:t>И взял Аарон, как сказал Моисей, и побежал в среду общества, и вот, уже началось поражение в народе. И он положил курения и заступил народ; стал он между мертвыми и живыми, и поражение прекратилось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5E1">
        <w:rPr>
          <w:rFonts w:ascii="Arial" w:hAnsi="Arial" w:cs="Arial"/>
          <w:sz w:val="28"/>
          <w:szCs w:val="28"/>
          <w:u w:val="single"/>
          <w:lang w:val="ru-RU"/>
        </w:rPr>
        <w:t>Чис.16:42-48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2C4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0659B58" w14:textId="77777777" w:rsidR="00DE65B6" w:rsidRPr="00D55013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05410E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Моисей и Аарон, несли ответственность за народ Божий, и являлись для народа Божьего облаком славы, из которого мог сыпаться свет Всевышнего, и из которого Бог, мог обращаться к народу, чтобы отделять отступников, от невиновных. Кстати, глагол: «сыпать», во фразе «сыпать свет», на иврите означает: </w:t>
      </w:r>
    </w:p>
    <w:p w14:paraId="759D97DD" w14:textId="77777777" w:rsidR="00DE65B6" w:rsidRPr="008D4A9C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7FB10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4A9C">
        <w:rPr>
          <w:rFonts w:ascii="Arial" w:hAnsi="Arial" w:cs="Arial"/>
          <w:b/>
          <w:sz w:val="28"/>
          <w:szCs w:val="28"/>
          <w:lang w:val="ru-RU"/>
        </w:rPr>
        <w:t>Сыпать</w:t>
      </w:r>
      <w:r>
        <w:rPr>
          <w:rFonts w:ascii="Arial" w:hAnsi="Arial" w:cs="Arial"/>
          <w:sz w:val="28"/>
          <w:szCs w:val="28"/>
          <w:lang w:val="ru-RU"/>
        </w:rPr>
        <w:t xml:space="preserve"> – переполняться гневом Всемогущего.</w:t>
      </w:r>
    </w:p>
    <w:p w14:paraId="2DC75F5E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Отделять виновных, от невиновных.</w:t>
      </w:r>
    </w:p>
    <w:p w14:paraId="54A268B9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Защищать невиновных, от гнева Всемогущего.</w:t>
      </w:r>
    </w:p>
    <w:p w14:paraId="7598574C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Выливать чашу гнева Всемогущего на врагов.</w:t>
      </w:r>
    </w:p>
    <w:p w14:paraId="7059F37F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Разливаться гневом Всемогущего на врагов.</w:t>
      </w:r>
    </w:p>
    <w:p w14:paraId="45DF36C3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Рассеивать врагов света, силою Всемогущего.</w:t>
      </w:r>
    </w:p>
    <w:p w14:paraId="1F44B8C6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Разгонять врагов света, страхом Всемогущего.</w:t>
      </w:r>
    </w:p>
    <w:p w14:paraId="2A7146EB" w14:textId="77777777" w:rsidR="00DE65B6" w:rsidRPr="00D55013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BA67AE" w14:textId="77777777" w:rsidR="00DE65B6" w:rsidRPr="00CA4C84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Функция – сыпать свет, принадлежит человекам, которых Бог поставил в Церкви Христовой, нести ответственность, и быть ходатаями пред Богом, чтобы отделить из их среды виновных, во время</w:t>
      </w:r>
      <w:r w:rsidRPr="009B1E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излияния гнева Божия, на воспротивившихся власти Бога, в лице Его посланников.</w:t>
      </w:r>
    </w:p>
    <w:p w14:paraId="482874E6" w14:textId="77777777" w:rsidR="00DE65B6" w:rsidRPr="004C21F9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196A9A" w14:textId="77777777" w:rsidR="00DE65B6" w:rsidRPr="00F9286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 пророка Иеремии, такая функция сопряжена с назначением – быть башнею и столпом, среди Его народа, чтобы знать и следить путь их, когда они будут выступать против нас.</w:t>
      </w:r>
    </w:p>
    <w:p w14:paraId="111B87FD" w14:textId="77777777" w:rsidR="00DE65B6" w:rsidRPr="009B1E68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CB9EB" w14:textId="77777777" w:rsidR="00DE65B6" w:rsidRPr="00FF6C2E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6C2E">
        <w:rPr>
          <w:rFonts w:ascii="Arial" w:hAnsi="Arial" w:cs="Arial"/>
          <w:sz w:val="28"/>
          <w:szCs w:val="28"/>
          <w:lang w:val="ru-RU"/>
        </w:rPr>
        <w:t xml:space="preserve">Башнею поставил Я тебя среди народа Моего, столпом, чтобы ты знал и следил путь их. Все они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F6C2E">
        <w:rPr>
          <w:rFonts w:ascii="Arial" w:hAnsi="Arial" w:cs="Arial"/>
          <w:sz w:val="28"/>
          <w:szCs w:val="28"/>
          <w:lang w:val="ru-RU"/>
        </w:rPr>
        <w:t xml:space="preserve"> упорные отступники, живут клеветою; это медь и железо, - все они развратители.</w:t>
      </w:r>
    </w:p>
    <w:p w14:paraId="7CB5515F" w14:textId="77777777" w:rsidR="00DE65B6" w:rsidRPr="00FF6C2E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FFA405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6C2E">
        <w:rPr>
          <w:rFonts w:ascii="Arial" w:hAnsi="Arial" w:cs="Arial"/>
          <w:sz w:val="28"/>
          <w:szCs w:val="28"/>
          <w:lang w:val="ru-RU"/>
        </w:rPr>
        <w:t>Раздувальный мех обгорел, свинец истлел от огня: плавильщик плавил напрасно, ибо злые не отделились; отверженным серебром назовут их, ибо Господь отверг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F6C2E">
        <w:rPr>
          <w:rFonts w:ascii="Arial" w:hAnsi="Arial" w:cs="Arial"/>
          <w:sz w:val="28"/>
          <w:szCs w:val="28"/>
          <w:u w:val="single"/>
          <w:lang w:val="ru-RU"/>
        </w:rPr>
        <w:t>Иер.6:27-30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F6C2E">
        <w:rPr>
          <w:rFonts w:ascii="Arial" w:hAnsi="Arial" w:cs="Arial"/>
          <w:sz w:val="28"/>
          <w:szCs w:val="28"/>
          <w:lang w:val="ru-RU"/>
        </w:rPr>
        <w:t>.</w:t>
      </w:r>
    </w:p>
    <w:p w14:paraId="34442D0F" w14:textId="77777777" w:rsidR="00DE65B6" w:rsidRPr="004C21F9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158BD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имеющегося постановления, чтобы быть облаком Всевышнего, которое будет представлять достоинство Его башни, и Его столпа, среди Его народа, чтобы знать и следить путь, упорных отступников – необходимо отличать путь упорных отступников, от пути праведников. </w:t>
      </w:r>
    </w:p>
    <w:p w14:paraId="1B361EA8" w14:textId="77777777" w:rsidR="00DE65B6" w:rsidRPr="000E2B64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2DE43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каковы цели человека, таковы и его пути, человек, познаётся, по своим путям, которые ведут его к целям, которые соответствуют его путям.</w:t>
      </w:r>
      <w:r w:rsidRPr="000E2B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Другими словами говоря:</w:t>
      </w:r>
    </w:p>
    <w:p w14:paraId="4E5571E7" w14:textId="77777777" w:rsidR="00DE65B6" w:rsidRPr="000E2B64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FF8249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Как пути упорных отступников, так и пути праведников – обуславливают свойства их характера, и предмет рода их пищи или, предмет рода 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их жажды. А посему:</w:t>
      </w:r>
    </w:p>
    <w:p w14:paraId="6B35FC6A" w14:textId="77777777" w:rsidR="00DE65B6" w:rsidRPr="000E2B64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215CCE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поставленным башнею и столпом, чтобы следить путь народа Всевышнего  – это исполнять назначение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раздувательного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меха, чтобы огнём истины отделять путь злых, от пути добрых, и выносить приговор возмездия злым, и воздаяние добрым.</w:t>
      </w:r>
    </w:p>
    <w:p w14:paraId="47F20CB3" w14:textId="77777777" w:rsidR="00DE65B6" w:rsidRPr="00E47EBF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DDFBE8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FF6C2E">
        <w:rPr>
          <w:rFonts w:ascii="Arial" w:hAnsi="Arial" w:cs="Arial"/>
          <w:sz w:val="28"/>
          <w:szCs w:val="28"/>
          <w:lang w:val="ru-RU"/>
        </w:rPr>
        <w:t xml:space="preserve">Все они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F6C2E">
        <w:rPr>
          <w:rFonts w:ascii="Arial" w:hAnsi="Arial" w:cs="Arial"/>
          <w:sz w:val="28"/>
          <w:szCs w:val="28"/>
          <w:lang w:val="ru-RU"/>
        </w:rPr>
        <w:t xml:space="preserve"> упо</w:t>
      </w:r>
      <w:r>
        <w:rPr>
          <w:rFonts w:ascii="Arial" w:hAnsi="Arial" w:cs="Arial"/>
          <w:sz w:val="28"/>
          <w:szCs w:val="28"/>
          <w:lang w:val="ru-RU"/>
        </w:rPr>
        <w:t xml:space="preserve">рные отступники, живут клеветою», указывает на тот фактор, что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пищею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упорных отступников – является клевета, которая является плодом их зависти, которую они постоянно испытывают, к успеху и преимуществу своих ближних так, как Каин, испытывал к Авелю</w:t>
      </w:r>
    </w:p>
    <w:p w14:paraId="7E15B4B1" w14:textId="77777777" w:rsidR="00DE65B6" w:rsidRPr="00A70382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C1DA19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фраза: «это</w:t>
      </w:r>
      <w:r w:rsidRPr="00FF6C2E">
        <w:rPr>
          <w:rFonts w:ascii="Arial" w:hAnsi="Arial" w:cs="Arial"/>
          <w:sz w:val="28"/>
          <w:szCs w:val="28"/>
          <w:lang w:val="ru-RU"/>
        </w:rPr>
        <w:t xml:space="preserve"> медь и железо, - все они развратители</w:t>
      </w:r>
      <w:r>
        <w:rPr>
          <w:rFonts w:ascii="Arial" w:hAnsi="Arial" w:cs="Arial"/>
          <w:sz w:val="28"/>
          <w:szCs w:val="28"/>
          <w:lang w:val="ru-RU"/>
        </w:rPr>
        <w:t>», указывает на тот фактор, что они выдают себя за медь и железо, чтобы скрыть своё развращение, и представить себя, делателями Всевышнего, будучи делателям, падшего херувима.</w:t>
      </w:r>
    </w:p>
    <w:p w14:paraId="24D8A4DC" w14:textId="77777777" w:rsidR="00DE65B6" w:rsidRPr="000E2B64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39531B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следить путь народа Всевышнего, чтобы давать злое возмездие одним, и доброе воздаяние добрым  – это назначение и прерогатива облаков Всевышнего.</w:t>
      </w:r>
    </w:p>
    <w:p w14:paraId="0035FBB8" w14:textId="77777777" w:rsidR="00DE65B6" w:rsidRPr="007550C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066B35" w14:textId="77777777" w:rsidR="00DE65B6" w:rsidRPr="00F9286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D4A9C">
        <w:rPr>
          <w:rFonts w:ascii="Arial" w:hAnsi="Arial" w:cs="Arial"/>
          <w:b/>
          <w:sz w:val="28"/>
          <w:szCs w:val="28"/>
          <w:lang w:val="ru-RU"/>
        </w:rPr>
        <w:t>В достоинстве облаков Небесного Отца</w:t>
      </w:r>
      <w:r>
        <w:rPr>
          <w:rFonts w:ascii="Arial" w:hAnsi="Arial" w:cs="Arial"/>
          <w:sz w:val="28"/>
          <w:szCs w:val="28"/>
          <w:lang w:val="ru-RU"/>
        </w:rPr>
        <w:t>, наполненными Его влагою, и сыплющими Его свет – мы призваны становиться убежищем для бедного, и нищего в тесное для них время, от буйства врагов их, тиранящих их.</w:t>
      </w:r>
    </w:p>
    <w:p w14:paraId="3B4B8DEC" w14:textId="77777777" w:rsidR="00DE65B6" w:rsidRPr="00D55013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906B67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6E11">
        <w:rPr>
          <w:rFonts w:ascii="Arial" w:hAnsi="Arial" w:cs="Arial"/>
          <w:sz w:val="28"/>
          <w:szCs w:val="28"/>
          <w:lang w:val="ru-RU"/>
        </w:rPr>
        <w:t>Ты был убежищем бедного, убежищем нищего в тесное для него время, защитою от бури, тенью от зноя; ибо гневное дыхание тиранов было подобно буре против стены. Как зной в месте безводном, Ты укротил буйство врагов; как зной тенью облака, подавлено ликование притеснителей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6E11">
        <w:rPr>
          <w:rFonts w:ascii="Arial" w:hAnsi="Arial" w:cs="Arial"/>
          <w:sz w:val="28"/>
          <w:szCs w:val="28"/>
          <w:u w:val="single"/>
          <w:lang w:val="ru-RU"/>
        </w:rPr>
        <w:t>Ис.25:4,5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6E11">
        <w:rPr>
          <w:rFonts w:ascii="Arial" w:hAnsi="Arial" w:cs="Arial"/>
          <w:sz w:val="28"/>
          <w:szCs w:val="28"/>
          <w:lang w:val="ru-RU"/>
        </w:rPr>
        <w:t>.</w:t>
      </w:r>
    </w:p>
    <w:p w14:paraId="2B753200" w14:textId="77777777" w:rsidR="00DE65B6" w:rsidRPr="006F1775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BECD6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1BF4">
        <w:rPr>
          <w:rFonts w:ascii="Arial" w:hAnsi="Arial" w:cs="Arial"/>
          <w:b/>
          <w:sz w:val="28"/>
          <w:szCs w:val="28"/>
          <w:lang w:val="ru-RU"/>
        </w:rPr>
        <w:t>Бедный и нищий</w:t>
      </w:r>
      <w:r>
        <w:rPr>
          <w:rFonts w:ascii="Arial" w:hAnsi="Arial" w:cs="Arial"/>
          <w:sz w:val="28"/>
          <w:szCs w:val="28"/>
          <w:lang w:val="ru-RU"/>
        </w:rPr>
        <w:t xml:space="preserve"> – это, в-первую очередь, образ нашего нового человека, который подвергается гневному дыханию тиранов, в лице греховных вожделений, исходящих от ветхого человека, за которым стоят организованные силы тьмы.</w:t>
      </w:r>
    </w:p>
    <w:p w14:paraId="4689A87B" w14:textId="77777777" w:rsidR="00DE65B6" w:rsidRPr="00101BF4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14F40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7D2">
        <w:rPr>
          <w:rFonts w:ascii="Arial" w:hAnsi="Arial" w:cs="Arial"/>
          <w:b/>
          <w:sz w:val="28"/>
          <w:szCs w:val="28"/>
          <w:lang w:val="ru-RU"/>
        </w:rPr>
        <w:t>Зной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гнева Божьего, обнаруживающего в нашем теле ветхого человека, и дающего силу греховным вожделениям, исходящим из ветхого человека.</w:t>
      </w:r>
    </w:p>
    <w:p w14:paraId="751A188C" w14:textId="77777777" w:rsidR="00DE65B6" w:rsidRPr="006F1775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2CABF3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Укротить буйство врагов в своём теле, как зной укрощается, тенью облака означает – прощать грехи народа Божия, от имени Христова, когда он будет каяться в своих грехах.</w:t>
      </w:r>
    </w:p>
    <w:p w14:paraId="1DCD2AC6" w14:textId="77777777" w:rsidR="00DE65B6" w:rsidRPr="007550C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EEA8D2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7792">
        <w:rPr>
          <w:rFonts w:ascii="Arial" w:hAnsi="Arial" w:cs="Arial"/>
          <w:sz w:val="28"/>
          <w:szCs w:val="28"/>
          <w:lang w:val="ru-RU"/>
        </w:rPr>
        <w:t xml:space="preserve">Иисус же сказал им вторично: мир вам! как послал Меня Отец, так и Я посылаю вас. Сказав это, дунул, и говорит им: примите Духа </w:t>
      </w:r>
      <w:proofErr w:type="spellStart"/>
      <w:r w:rsidRPr="00B17792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B17792">
        <w:rPr>
          <w:rFonts w:ascii="Arial" w:hAnsi="Arial" w:cs="Arial"/>
          <w:sz w:val="28"/>
          <w:szCs w:val="28"/>
          <w:lang w:val="ru-RU"/>
        </w:rPr>
        <w:t>. Кому простите грехи, тому простятся; на ком оставите, на том останутся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1775">
        <w:rPr>
          <w:rFonts w:ascii="Arial" w:hAnsi="Arial" w:cs="Arial"/>
          <w:sz w:val="28"/>
          <w:szCs w:val="28"/>
          <w:u w:val="single"/>
          <w:lang w:val="ru-RU"/>
        </w:rPr>
        <w:t>Ин.20:21-23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17792">
        <w:rPr>
          <w:rFonts w:ascii="Arial" w:hAnsi="Arial" w:cs="Arial"/>
          <w:sz w:val="28"/>
          <w:szCs w:val="28"/>
          <w:lang w:val="ru-RU"/>
        </w:rPr>
        <w:t>.</w:t>
      </w:r>
    </w:p>
    <w:p w14:paraId="78CF77A6" w14:textId="77777777" w:rsidR="00DE65B6" w:rsidRPr="00D8562A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E02B5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человек, представляющий отцовство Бога в собрании святых, провозглашает кающимся прощение и очищение от греха – он становится </w:t>
      </w:r>
      <w:r w:rsidRPr="00956E11">
        <w:rPr>
          <w:rFonts w:ascii="Arial" w:hAnsi="Arial" w:cs="Arial"/>
          <w:sz w:val="28"/>
          <w:szCs w:val="28"/>
          <w:lang w:val="ru-RU"/>
        </w:rPr>
        <w:t>убежищем бедного, убежищем нищего в тесное для него время, защитою от бури, тенью от зноя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22AA6B4" w14:textId="77777777" w:rsidR="00DE65B6" w:rsidRPr="00D8562A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A3623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562A">
        <w:rPr>
          <w:rFonts w:ascii="Arial" w:hAnsi="Arial" w:cs="Arial"/>
          <w:sz w:val="28"/>
          <w:szCs w:val="28"/>
          <w:lang w:val="ru-RU"/>
        </w:rPr>
        <w:t>Если исповедуем грехи наши, то Он, будучи верен и праведен, простит нам грехи наши и очистит нас от всякой неправды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562A">
        <w:rPr>
          <w:rFonts w:ascii="Arial" w:hAnsi="Arial" w:cs="Arial"/>
          <w:sz w:val="28"/>
          <w:szCs w:val="28"/>
          <w:u w:val="single"/>
          <w:lang w:val="ru-RU"/>
        </w:rPr>
        <w:t>1.Ин.1:9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562A">
        <w:rPr>
          <w:rFonts w:ascii="Arial" w:hAnsi="Arial" w:cs="Arial"/>
          <w:sz w:val="28"/>
          <w:szCs w:val="28"/>
          <w:lang w:val="ru-RU"/>
        </w:rPr>
        <w:t>.</w:t>
      </w:r>
    </w:p>
    <w:p w14:paraId="4F0BA206" w14:textId="77777777" w:rsidR="00DE65B6" w:rsidRPr="002F3AA0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39AB2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разуметь, если мы принимаем посланника Бога, и повинуемся голосу Бога, в голосе Его посланника – Бог, не только очищает нас от всякой неправды, но так же, делает нас, и органической частью облаков Всевышнего, чтобы мы могли наследовать награду посланника Бога.</w:t>
      </w:r>
    </w:p>
    <w:p w14:paraId="7E626252" w14:textId="77777777" w:rsidR="00DE65B6" w:rsidRPr="006F1775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62E4D1" w14:textId="77777777" w:rsidR="00DE65B6" w:rsidRPr="006F1775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1775">
        <w:rPr>
          <w:rFonts w:ascii="Arial" w:hAnsi="Arial" w:cs="Arial"/>
          <w:sz w:val="28"/>
          <w:szCs w:val="28"/>
          <w:lang w:val="ru-RU"/>
        </w:rPr>
        <w:t>Кто принимает вас, принимает Меня, а кто принимает Меня, принимает Пославшего Меня; кто принимает пророка, во имя пророка, получит награду пророка; и кто принимает праведника, во имя праведника, получит награду праведника.</w:t>
      </w:r>
    </w:p>
    <w:p w14:paraId="2FF0F7AD" w14:textId="77777777" w:rsidR="00DE65B6" w:rsidRPr="006F1775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A61D8" w14:textId="77777777" w:rsidR="00DE65B6" w:rsidRPr="00B17792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1775">
        <w:rPr>
          <w:rFonts w:ascii="Arial" w:hAnsi="Arial" w:cs="Arial"/>
          <w:sz w:val="28"/>
          <w:szCs w:val="28"/>
          <w:lang w:val="ru-RU"/>
        </w:rPr>
        <w:t>И кто напоит одного из малых сих только чашею холодной воды, во имя ученика, истинно говорю вам, не потеряет награды своей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1775">
        <w:rPr>
          <w:rFonts w:ascii="Arial" w:hAnsi="Arial" w:cs="Arial"/>
          <w:sz w:val="28"/>
          <w:szCs w:val="28"/>
          <w:u w:val="single"/>
          <w:lang w:val="ru-RU"/>
        </w:rPr>
        <w:t>Мф.10:40-42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1775">
        <w:rPr>
          <w:rFonts w:ascii="Arial" w:hAnsi="Arial" w:cs="Arial"/>
          <w:sz w:val="28"/>
          <w:szCs w:val="28"/>
          <w:lang w:val="ru-RU"/>
        </w:rPr>
        <w:t>.</w:t>
      </w:r>
    </w:p>
    <w:p w14:paraId="08686594" w14:textId="77777777" w:rsidR="00DE65B6" w:rsidRPr="007550C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D8488" w14:textId="77777777" w:rsidR="00DE65B6" w:rsidRPr="00F9286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F3AA0">
        <w:rPr>
          <w:rFonts w:ascii="Arial" w:hAnsi="Arial" w:cs="Arial"/>
          <w:b/>
          <w:sz w:val="28"/>
          <w:szCs w:val="28"/>
          <w:lang w:val="ru-RU"/>
        </w:rPr>
        <w:t>В достоинстве облаков Небесного Отца</w:t>
      </w:r>
      <w:r>
        <w:rPr>
          <w:rFonts w:ascii="Arial" w:hAnsi="Arial" w:cs="Arial"/>
          <w:sz w:val="28"/>
          <w:szCs w:val="28"/>
          <w:lang w:val="ru-RU"/>
        </w:rPr>
        <w:t>, наполненными Его влагою, и сыплющими Его свет – мы призваны становиться местом и средой, в которой Бог поставляет завет Свой в радуге,</w:t>
      </w:r>
      <w:r w:rsidRPr="000E43F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для всякого человека, приходящего к Нему.</w:t>
      </w:r>
    </w:p>
    <w:p w14:paraId="29A21DDD" w14:textId="77777777" w:rsidR="00DE65B6" w:rsidRPr="000E43FF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607390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6364">
        <w:rPr>
          <w:rFonts w:ascii="Arial" w:hAnsi="Arial" w:cs="Arial"/>
          <w:sz w:val="28"/>
          <w:szCs w:val="28"/>
          <w:lang w:val="ru-RU"/>
        </w:rPr>
        <w:t xml:space="preserve">И сказал Бог Ною и сынам его с ним: вот, Я поставляю завет Мой с вами и с потомством вашим после вас, и со всякою </w:t>
      </w:r>
      <w:proofErr w:type="spellStart"/>
      <w:r w:rsidRPr="00C16364">
        <w:rPr>
          <w:rFonts w:ascii="Arial" w:hAnsi="Arial" w:cs="Arial"/>
          <w:sz w:val="28"/>
          <w:szCs w:val="28"/>
          <w:lang w:val="ru-RU"/>
        </w:rPr>
        <w:t>душею</w:t>
      </w:r>
      <w:proofErr w:type="spellEnd"/>
      <w:r w:rsidRPr="00C16364">
        <w:rPr>
          <w:rFonts w:ascii="Arial" w:hAnsi="Arial" w:cs="Arial"/>
          <w:sz w:val="28"/>
          <w:szCs w:val="28"/>
          <w:lang w:val="ru-RU"/>
        </w:rPr>
        <w:t xml:space="preserve"> живою, которая с вами, с птицами и со скотами, </w:t>
      </w:r>
    </w:p>
    <w:p w14:paraId="4E3E31B4" w14:textId="77777777" w:rsidR="00DE65B6" w:rsidRPr="00C16364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5B0CA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16364">
        <w:rPr>
          <w:rFonts w:ascii="Arial" w:hAnsi="Arial" w:cs="Arial"/>
          <w:sz w:val="28"/>
          <w:szCs w:val="28"/>
          <w:lang w:val="ru-RU"/>
        </w:rPr>
        <w:t xml:space="preserve"> со всеми зверями земными, которые у вас, со всеми вышедшими из ковчега, со всеми животными земными; поставляю завет Мой с вами, </w:t>
      </w:r>
      <w:r w:rsidRPr="00C16364">
        <w:rPr>
          <w:rFonts w:ascii="Arial" w:hAnsi="Arial" w:cs="Arial"/>
          <w:sz w:val="28"/>
          <w:szCs w:val="28"/>
          <w:lang w:val="ru-RU"/>
        </w:rPr>
        <w:lastRenderedPageBreak/>
        <w:t xml:space="preserve">что не будет более истреблена всякая плоть водами потопа, и не будет уже потопа на опустошение земли. И сказал Бог: вот знамение завета, </w:t>
      </w:r>
    </w:p>
    <w:p w14:paraId="4C5C0C86" w14:textId="77777777" w:rsidR="00DE65B6" w:rsidRPr="00C16364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9540A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C16364">
        <w:rPr>
          <w:rFonts w:ascii="Arial" w:hAnsi="Arial" w:cs="Arial"/>
          <w:sz w:val="28"/>
          <w:szCs w:val="28"/>
          <w:lang w:val="ru-RU"/>
        </w:rPr>
        <w:t xml:space="preserve">оторый Я поставляю между Мною и между вами и между всякою </w:t>
      </w:r>
      <w:proofErr w:type="spellStart"/>
      <w:r w:rsidRPr="00C16364">
        <w:rPr>
          <w:rFonts w:ascii="Arial" w:hAnsi="Arial" w:cs="Arial"/>
          <w:sz w:val="28"/>
          <w:szCs w:val="28"/>
          <w:lang w:val="ru-RU"/>
        </w:rPr>
        <w:t>душею</w:t>
      </w:r>
      <w:proofErr w:type="spellEnd"/>
      <w:r w:rsidRPr="00C16364">
        <w:rPr>
          <w:rFonts w:ascii="Arial" w:hAnsi="Arial" w:cs="Arial"/>
          <w:sz w:val="28"/>
          <w:szCs w:val="28"/>
          <w:lang w:val="ru-RU"/>
        </w:rPr>
        <w:t xml:space="preserve"> живою, которая с вами, в роды навсегда: Я полагаю радугу Мою в облаке, чтоб она была знамением завета между Мною и между землею. И будет, когда Я наведу облако на землю, то явится радуга в облаке; и Я вспомню завет Мой, </w:t>
      </w:r>
    </w:p>
    <w:p w14:paraId="37F9B191" w14:textId="77777777" w:rsidR="00DE65B6" w:rsidRPr="00C16364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1DC86C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C16364">
        <w:rPr>
          <w:rFonts w:ascii="Arial" w:hAnsi="Arial" w:cs="Arial"/>
          <w:sz w:val="28"/>
          <w:szCs w:val="28"/>
          <w:lang w:val="ru-RU"/>
        </w:rPr>
        <w:t xml:space="preserve">оторый между Мною и между вами и между всякою </w:t>
      </w:r>
      <w:proofErr w:type="spellStart"/>
      <w:r w:rsidRPr="00C16364">
        <w:rPr>
          <w:rFonts w:ascii="Arial" w:hAnsi="Arial" w:cs="Arial"/>
          <w:sz w:val="28"/>
          <w:szCs w:val="28"/>
          <w:lang w:val="ru-RU"/>
        </w:rPr>
        <w:t>душею</w:t>
      </w:r>
      <w:proofErr w:type="spellEnd"/>
      <w:r w:rsidRPr="00C16364">
        <w:rPr>
          <w:rFonts w:ascii="Arial" w:hAnsi="Arial" w:cs="Arial"/>
          <w:sz w:val="28"/>
          <w:szCs w:val="28"/>
          <w:lang w:val="ru-RU"/>
        </w:rPr>
        <w:t xml:space="preserve"> живою во всякой плоти; и не будет более вода потопом на истребление всякой плоти. И будет радуга в облаке, </w:t>
      </w:r>
    </w:p>
    <w:p w14:paraId="6E9E78F3" w14:textId="77777777" w:rsidR="00DE65B6" w:rsidRPr="00C16364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2F871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16364">
        <w:rPr>
          <w:rFonts w:ascii="Arial" w:hAnsi="Arial" w:cs="Arial"/>
          <w:sz w:val="28"/>
          <w:szCs w:val="28"/>
          <w:lang w:val="ru-RU"/>
        </w:rPr>
        <w:t xml:space="preserve"> Я увижу ее, и вспомню завет вечный между Богом и между всякою </w:t>
      </w:r>
      <w:proofErr w:type="spellStart"/>
      <w:r w:rsidRPr="00C16364">
        <w:rPr>
          <w:rFonts w:ascii="Arial" w:hAnsi="Arial" w:cs="Arial"/>
          <w:sz w:val="28"/>
          <w:szCs w:val="28"/>
          <w:lang w:val="ru-RU"/>
        </w:rPr>
        <w:t>душею</w:t>
      </w:r>
      <w:proofErr w:type="spellEnd"/>
      <w:r w:rsidRPr="00C16364">
        <w:rPr>
          <w:rFonts w:ascii="Arial" w:hAnsi="Arial" w:cs="Arial"/>
          <w:sz w:val="28"/>
          <w:szCs w:val="28"/>
          <w:lang w:val="ru-RU"/>
        </w:rPr>
        <w:t xml:space="preserve"> живою во всякой плоти, которая на земле. И сказал Бог Ною: вот знамение завета, который Я поставил между Мною и между всякою плотью, которая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6364">
        <w:rPr>
          <w:rFonts w:ascii="Arial" w:hAnsi="Arial" w:cs="Arial"/>
          <w:sz w:val="28"/>
          <w:szCs w:val="28"/>
          <w:u w:val="single"/>
          <w:lang w:val="ru-RU"/>
        </w:rPr>
        <w:t>Быт.9:8-17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6364">
        <w:rPr>
          <w:rFonts w:ascii="Arial" w:hAnsi="Arial" w:cs="Arial"/>
          <w:sz w:val="28"/>
          <w:szCs w:val="28"/>
          <w:lang w:val="ru-RU"/>
        </w:rPr>
        <w:t>.</w:t>
      </w:r>
    </w:p>
    <w:p w14:paraId="3151D74D" w14:textId="77777777" w:rsidR="00DE65B6" w:rsidRPr="006656CA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D6D0E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Бог, заключил завет с человеком, и со всеми обитателями ковчега следует, что образом ковчега, со всеми его обитателями – является всякий отдельный спасённый человек.</w:t>
      </w:r>
    </w:p>
    <w:p w14:paraId="1D0D81E3" w14:textId="77777777" w:rsidR="00DE65B6" w:rsidRPr="0062216F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3CA61A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Радуга, обуславливающая закон, царственной благодати Бога в облаке, которое Бог наводит на землю, с которой Бог, в лице всех обитателей ковчега заключил завет – это время, когда закон благодати Божией, воцаряется в сердце, спасённого человека, через праведность, обретённую в воскресении Христовом.</w:t>
      </w:r>
    </w:p>
    <w:p w14:paraId="73BCF59B" w14:textId="77777777" w:rsidR="00DE65B6" w:rsidRPr="00B41E5A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27240F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такое случается, когда человек, покидает ковчег спасения, и облекается в воскресение Христово, в котором он заключает с Богом завет покоя, чтобы позволить благодати Божией воцариться в своём сердце, посредством праведности.</w:t>
      </w:r>
    </w:p>
    <w:p w14:paraId="7F9F2AE3" w14:textId="77777777" w:rsidR="00DE65B6" w:rsidRPr="00254BE7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D45B2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Ноев Ковчег – это прообраз спасения, в смерти Господа Иисуса, от изливающегося гнева Божия, на сыновей Божиих, вступивших в союз, с дочерями человеческими.</w:t>
      </w:r>
    </w:p>
    <w:p w14:paraId="01A781A1" w14:textId="77777777" w:rsidR="00DE65B6" w:rsidRPr="00254BE7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24A74D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чтобы утвердить спасение, обретённое в смерти Господа Иисуса – необходимо было выйти из ковчега или же, воскреснуть со Христом, чтобы заключить с Богом завет, для всех обитателей ковчега, включая наш дух, душу, и тело. </w:t>
      </w:r>
    </w:p>
    <w:p w14:paraId="2332F617" w14:textId="77777777" w:rsidR="00DE65B6" w:rsidRPr="006656CA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78969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56CA">
        <w:rPr>
          <w:rFonts w:ascii="Arial" w:hAnsi="Arial" w:cs="Arial"/>
          <w:sz w:val="28"/>
          <w:szCs w:val="28"/>
          <w:lang w:val="ru-RU"/>
        </w:rPr>
        <w:t xml:space="preserve">Посему, как преступлением одного всем человекам осуждение, так правдою одного всем человекам оправдание к жизни. </w:t>
      </w:r>
    </w:p>
    <w:p w14:paraId="22FF7A6B" w14:textId="77777777" w:rsidR="00DE65B6" w:rsidRPr="006656CA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82114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56CA">
        <w:rPr>
          <w:rFonts w:ascii="Arial" w:hAnsi="Arial" w:cs="Arial"/>
          <w:sz w:val="28"/>
          <w:szCs w:val="28"/>
          <w:lang w:val="ru-RU"/>
        </w:rPr>
        <w:t xml:space="preserve">Ибо, как непослушанием одного человека сделались многие грешными, так и послушанием одного сделаются праведными многие. Закон же пришел после, и таким образом умножилось преступление. А когда умножился грех, </w:t>
      </w:r>
    </w:p>
    <w:p w14:paraId="58E9DDAC" w14:textId="77777777" w:rsidR="00DE65B6" w:rsidRPr="006656CA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E9EE6C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6656CA">
        <w:rPr>
          <w:rFonts w:ascii="Arial" w:hAnsi="Arial" w:cs="Arial"/>
          <w:sz w:val="28"/>
          <w:szCs w:val="28"/>
          <w:lang w:val="ru-RU"/>
        </w:rPr>
        <w:t xml:space="preserve">тала </w:t>
      </w:r>
      <w:proofErr w:type="spellStart"/>
      <w:r w:rsidRPr="006656CA">
        <w:rPr>
          <w:rFonts w:ascii="Arial" w:hAnsi="Arial" w:cs="Arial"/>
          <w:sz w:val="28"/>
          <w:szCs w:val="28"/>
          <w:lang w:val="ru-RU"/>
        </w:rPr>
        <w:t>преизобиловать</w:t>
      </w:r>
      <w:proofErr w:type="spellEnd"/>
      <w:r w:rsidRPr="006656CA">
        <w:rPr>
          <w:rFonts w:ascii="Arial" w:hAnsi="Arial" w:cs="Arial"/>
          <w:sz w:val="28"/>
          <w:szCs w:val="28"/>
          <w:lang w:val="ru-RU"/>
        </w:rPr>
        <w:t xml:space="preserve"> благодать, дабы,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56CA">
        <w:rPr>
          <w:rFonts w:ascii="Arial" w:hAnsi="Arial" w:cs="Arial"/>
          <w:sz w:val="28"/>
          <w:szCs w:val="28"/>
          <w:u w:val="single"/>
          <w:lang w:val="ru-RU"/>
        </w:rPr>
        <w:t>Рим.5:18-21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56C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F6C5E09" w14:textId="77777777" w:rsidR="00AC720D" w:rsidRDefault="00AC720D"/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5B6"/>
    <w:rsid w:val="005D1283"/>
    <w:rsid w:val="00AC720D"/>
    <w:rsid w:val="00B4745F"/>
    <w:rsid w:val="00CA53EA"/>
    <w:rsid w:val="00DE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A0A2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5B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E6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4180</Words>
  <Characters>23827</Characters>
  <Application>Microsoft Office Word</Application>
  <DocSecurity>0</DocSecurity>
  <Lines>198</Lines>
  <Paragraphs>55</Paragraphs>
  <ScaleCrop>false</ScaleCrop>
  <Company/>
  <LinksUpToDate>false</LinksUpToDate>
  <CharactersWithSpaces>27952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Ruvim Khemchan</cp:lastModifiedBy>
  <cp:revision>2</cp:revision>
  <dcterms:created xsi:type="dcterms:W3CDTF">2020-12-08T10:15:00Z</dcterms:created>
  <dcterms:modified xsi:type="dcterms:W3CDTF">2020-12-08T10:15:00Z</dcterms:modified>
</cp:coreProperties>
</file>