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796F" w14:textId="36F1A10B" w:rsidR="00FB0CE8" w:rsidRDefault="00FB0CE8" w:rsidP="00FB0CE8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4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04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66ED75F5" w14:textId="77777777" w:rsidR="00FB0CE8" w:rsidRDefault="00FB0CE8" w:rsidP="00FB0CE8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3ED321A7" w14:textId="69EB4E65" w:rsidR="00FB0CE8" w:rsidRDefault="00FB0CE8" w:rsidP="00FB0CE8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1FAF2925" w14:textId="77777777" w:rsidR="00836EE1" w:rsidRPr="00AE102B" w:rsidRDefault="00836EE1" w:rsidP="00836EE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CA3108" w14:textId="77777777" w:rsidR="00836EE1" w:rsidRPr="0081422F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C7C969" w14:textId="77777777" w:rsidR="00836EE1" w:rsidRPr="00CB561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86A241" w14:textId="77777777" w:rsidR="00836EE1" w:rsidRPr="00EE4D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70B5AAD" w14:textId="77777777" w:rsidR="00836EE1" w:rsidRPr="007670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6821" w14:textId="77777777" w:rsidR="00836EE1" w:rsidRPr="0016057A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76818630" w14:textId="77777777" w:rsidR="00836EE1" w:rsidRPr="00665D8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D5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14D1DA3B" w14:textId="77777777" w:rsidR="00836EE1" w:rsidRPr="001A46D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DB9D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BF2D9F" w14:textId="77777777" w:rsidR="00836EE1" w:rsidRPr="00C81DD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5EF4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2FA1BD6" w14:textId="77777777" w:rsidR="00836EE1" w:rsidRPr="000606E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AC9C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8EC3D8D" w14:textId="77777777" w:rsidR="00836EE1" w:rsidRPr="001F7E7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04A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79E1AB" w14:textId="77777777" w:rsidR="00836EE1" w:rsidRPr="003F33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35D3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27AD2AF5" w14:textId="77777777" w:rsidR="00836EE1" w:rsidRPr="0067799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5B02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27539605" w14:textId="77777777" w:rsidR="00836EE1" w:rsidRPr="006B46C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F0D1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72960BEF" w14:textId="77777777" w:rsidR="00836EE1" w:rsidRPr="0067799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4D53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2E83C54B" w14:textId="77777777" w:rsidR="00836EE1" w:rsidRPr="003777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97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4CB16D3B" w14:textId="77777777" w:rsidR="00836EE1" w:rsidRPr="007C0E4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3E0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30303636" w14:textId="77777777" w:rsidR="00836EE1" w:rsidRPr="001856C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7A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21EF0DF" w14:textId="77777777" w:rsidR="00836EE1" w:rsidRPr="000C7D6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B66E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877F8EC" w14:textId="77777777" w:rsidR="00836EE1" w:rsidRPr="0071373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54E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03EC8E26" w14:textId="77777777" w:rsidR="00836EE1" w:rsidRPr="00D221DB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15F00B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55A69E3A" w14:textId="77777777" w:rsidR="00836EE1" w:rsidRPr="00E373FF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0F4CE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498C6597" w14:textId="77777777" w:rsidR="00836EE1" w:rsidRPr="00120DB6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223B48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7E49026F" w14:textId="77777777" w:rsidR="00836EE1" w:rsidRPr="00E919D5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F4EE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64B25053" w14:textId="77777777" w:rsidR="00836EE1" w:rsidRPr="00AA525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075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D6DE73A" w14:textId="77777777" w:rsidR="00836EE1" w:rsidRPr="00EA315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5CF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970862" w14:textId="77777777" w:rsidR="00836EE1" w:rsidRPr="005B78B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683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70903DA1" w14:textId="77777777" w:rsidR="00836EE1" w:rsidRPr="004900B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92B0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57153204" w14:textId="77777777" w:rsidR="00836EE1" w:rsidRPr="00DD47A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A84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4341A4E8" w14:textId="77777777" w:rsidR="00836EE1" w:rsidRPr="002D63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6039B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E91F3D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5912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77DF12A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CAB4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A38542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BECE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1CFB142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21B8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6E25E1D4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642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F0C406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D046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01BFB952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52BA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D937C3" w14:textId="77777777" w:rsidR="00836EE1" w:rsidRPr="00EE4A0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CE8E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64BF3D61" w14:textId="77777777" w:rsidR="00836EE1" w:rsidRPr="003D50C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2A82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561A9C70" w14:textId="77777777" w:rsidR="00836EE1" w:rsidRPr="0017388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0699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030F1408" w14:textId="77777777" w:rsidR="00836EE1" w:rsidRPr="003D50C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0326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1A556F" w14:textId="77777777" w:rsidR="00836EE1" w:rsidRPr="009B657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C8720" w14:textId="77777777" w:rsidR="00836EE1" w:rsidRPr="00321D8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28E89D95" w14:textId="77777777" w:rsidR="00836EE1" w:rsidRPr="009B657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237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D47B8DD" w14:textId="77777777" w:rsidR="00836EE1" w:rsidRPr="007A5CC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BB2E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115B1FBD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D44A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169F1D26" w14:textId="77777777" w:rsidR="00836EE1" w:rsidRPr="007A5CC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DFF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C9EF4DD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73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165F102C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C15E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7CE1991B" w14:textId="77777777" w:rsidR="00836EE1" w:rsidRPr="002C65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9E9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39C0C5FA" w14:textId="77777777" w:rsidR="00836EE1" w:rsidRPr="002C65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7D2A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6D9FBEF" w14:textId="77777777" w:rsidR="00836EE1" w:rsidRPr="0071000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2C56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567D0359" w14:textId="77777777" w:rsidR="00836EE1" w:rsidRPr="0071000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646E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4709B52C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842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52A9BEA6" w14:textId="77777777" w:rsidR="00836EE1" w:rsidRPr="002A28B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3C02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EF1D1E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CBAE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07DBE454" w14:textId="77777777" w:rsidR="00836EE1" w:rsidRPr="00930F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30FE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51160342" w14:textId="77777777" w:rsidR="00836EE1" w:rsidRPr="00930F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7DBD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7B0A5B70" w14:textId="77777777" w:rsidR="00836EE1" w:rsidRPr="00741F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2D3B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05601ED2" w14:textId="77777777" w:rsidR="00836EE1" w:rsidRPr="00741F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B18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A467197" w14:textId="77777777" w:rsidR="00836EE1" w:rsidRPr="002D182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07F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BA377B1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3397C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0B522B93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E530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FA54A2E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B977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48F428C" w14:textId="77777777" w:rsidR="00836E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8A7C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1C4A9DD2" w14:textId="77777777" w:rsidR="00836EE1" w:rsidRPr="0080245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5512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7C5783DB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A736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42DA00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4047615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D6D861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DBE117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3FB2199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2E8D8C2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07459D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14BD534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3E30953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D8872A" w14:textId="77777777" w:rsidR="00836EE1" w:rsidRPr="0083349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349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2FDC78F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81A96F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6F1D804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9CE1C3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31E869C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EF3D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1F7CC7B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10748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5F6A6CC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0DBDF5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E14E12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620E845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1F8AC8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1C00124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9CA406D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F16817E" w14:textId="77777777" w:rsidR="00836EE1" w:rsidRPr="003C25A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2AE3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43916B8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3CD7498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2A2C82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8A8AC5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9E8A6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D52EEF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71A66F4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190869F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2D4DFF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6BA222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46084784" w14:textId="77777777" w:rsidR="00836EE1" w:rsidRPr="005F61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C663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и правовыми – исключительно в формате и, в границах «служения оправдания»,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отноящегося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Новому Завету. </w:t>
      </w:r>
    </w:p>
    <w:p w14:paraId="5ED984CC" w14:textId="77777777" w:rsidR="00836EE1" w:rsidRPr="006E593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870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799F61B8" w14:textId="77777777" w:rsidR="00836EE1" w:rsidRPr="002924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4C4F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04B4C140" w14:textId="77777777" w:rsidR="00836EE1" w:rsidRPr="0074046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6A6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650D9796" w14:textId="77777777" w:rsidR="00836EE1" w:rsidRPr="00C212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D33F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3F3FD988" w14:textId="77777777" w:rsidR="00836EE1" w:rsidRPr="00C212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91CD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1A23FCD6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4E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8D66E5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411F" w14:textId="77777777" w:rsidR="00836EE1" w:rsidRPr="00777A44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41C2B9C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1E85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64FB6EBA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3D20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052D2512" w14:textId="77777777" w:rsidR="00836EE1" w:rsidRPr="005566A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3E4C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3A9D6E54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E6EE6" w14:textId="77777777" w:rsidR="00836EE1" w:rsidRPr="003A27DA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D1133FE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440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06390A7F" w14:textId="77777777" w:rsidR="00836EE1" w:rsidRPr="00A2119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4640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218F5696" w14:textId="77777777" w:rsidR="00836EE1" w:rsidRPr="002F22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988B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09FFA91C" w14:textId="77777777" w:rsidR="00836EE1" w:rsidRPr="002F22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409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2146654F" w14:textId="77777777" w:rsidR="00836EE1" w:rsidRPr="006D512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949D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0D8365AD" w14:textId="77777777" w:rsidR="00836EE1" w:rsidRPr="00B87B6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4EC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2C3AF339" w14:textId="77777777" w:rsidR="00836EE1" w:rsidRPr="00B87B6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19DC2" w14:textId="77777777" w:rsidR="00836EE1" w:rsidRPr="00EE4D86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5E0354" w14:textId="77777777" w:rsidR="00836EE1" w:rsidRPr="00EE4D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7E1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89B0FC4" w14:textId="77777777" w:rsidR="00836EE1" w:rsidRPr="00AE1EA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8B7E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природной сути, в-первую очередь – всегда, извечно и постоянно Святой! </w:t>
      </w:r>
    </w:p>
    <w:p w14:paraId="7C731F3B" w14:textId="77777777" w:rsidR="00836EE1" w:rsidRPr="00AE1EA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21B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055BAFEE" w14:textId="77777777" w:rsidR="00836EE1" w:rsidRPr="00DB3F1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FCD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2189044C" w14:textId="77777777" w:rsidR="00836EE1" w:rsidRPr="009406C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ADE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03FB4088" w14:textId="77777777" w:rsidR="00836EE1" w:rsidRPr="00DB3F1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7564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3DE6D151" w14:textId="77777777" w:rsidR="00836EE1" w:rsidRPr="00F80B2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E83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19F267DF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7853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010E7975" w14:textId="77777777" w:rsidR="00836EE1" w:rsidRPr="00913F8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354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3D45B77C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CF03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3DB8602C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4AE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079D693A" w14:textId="77777777" w:rsidR="00836EE1" w:rsidRPr="00F22D6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A849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261DDA12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9B0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569E9DF3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E67A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0F7ADBCB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EACB8" w14:textId="77777777" w:rsidR="00836EE1" w:rsidRPr="00D72C16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04514F8" w14:textId="77777777" w:rsidR="00836EE1" w:rsidRPr="00B0693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4226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25DDA667" w14:textId="77777777" w:rsidR="00836EE1" w:rsidRPr="007719A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7AA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5B7E820D" w14:textId="77777777" w:rsidR="00836EE1" w:rsidRPr="00170A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077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7A">
        <w:rPr>
          <w:rFonts w:ascii="Arial" w:hAnsi="Arial" w:cs="Arial"/>
          <w:sz w:val="28"/>
          <w:szCs w:val="28"/>
          <w:lang w:val="ru-RU"/>
        </w:rPr>
        <w:t>На предыдущем служении,</w:t>
      </w:r>
      <w:r>
        <w:rPr>
          <w:rFonts w:ascii="Arial" w:hAnsi="Arial" w:cs="Arial"/>
          <w:sz w:val="28"/>
          <w:szCs w:val="28"/>
          <w:lang w:val="ru-RU"/>
        </w:rPr>
        <w:t xml:space="preserve"> мы остановились на рассматривании немаловажного плода, в назначении праведности, пребывающей в сердце человека, принятой им, в разбитых скрижалях завета, и утверждённых в новых скрижалях его нового сердца.  </w:t>
      </w:r>
    </w:p>
    <w:p w14:paraId="5C3B126E" w14:textId="77777777" w:rsidR="00836EE1" w:rsidRPr="00C329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14:paraId="613EFA9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его нового сердца, направлены к таким целям: </w:t>
      </w:r>
    </w:p>
    <w:p w14:paraId="48219ED8" w14:textId="77777777" w:rsidR="00836EE1" w:rsidRPr="00A43E1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B2B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возможность Его Отроку, представляющему образ, разбитых скрижалей завета, в сердце праведного человека, возвестить народам суд; в котором он – трости надломленной, не переломит и, льна курящегося, не угасит; </w:t>
      </w:r>
    </w:p>
    <w:p w14:paraId="09EEEB33" w14:textId="77777777" w:rsidR="00836EE1" w:rsidRPr="002B5BD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1AE2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будет производить суд по истине, доколе не будет утвержден на земле суд и, на закон Бога, будут уповать острова.</w:t>
      </w:r>
    </w:p>
    <w:p w14:paraId="7A43424B" w14:textId="77777777" w:rsidR="00836EE1" w:rsidRPr="00FE74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32A9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</w:p>
    <w:p w14:paraId="6E949EC4" w14:textId="77777777" w:rsidR="00836EE1" w:rsidRPr="00B6359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BB7D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63597">
        <w:rPr>
          <w:rFonts w:ascii="Arial" w:hAnsi="Arial" w:cs="Arial"/>
          <w:sz w:val="28"/>
          <w:szCs w:val="28"/>
          <w:lang w:val="ru-RU"/>
        </w:rPr>
        <w:t>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2EE8BB67" w14:textId="77777777" w:rsidR="00836EE1" w:rsidRPr="00CA36B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A216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 эта работа на земле, которую Бог учредил, произвести, через Сына Своего Иисуса Христа, может быть исполненной, не иначе, как только, праведным человеком, в котором пребывает Христос, в Лице Святого Духа и, который, пребывает во Христе, в Лице, всё Того же, Святого Духа.</w:t>
      </w:r>
    </w:p>
    <w:p w14:paraId="4F905518" w14:textId="77777777" w:rsidR="00836EE1" w:rsidRPr="002B5BD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D4A0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говорит, что он творит правду Божию, но, не может испытать себя на предмет того: кем, он является во Христе Иисусе; и, Кем является Христос, в его сердце, то такой человек, не способен будет разуметь, как творить правду Божию. </w:t>
      </w:r>
    </w:p>
    <w:p w14:paraId="51AE570B" w14:textId="77777777" w:rsidR="00836EE1" w:rsidRPr="00506C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E331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самого, как на предмет праведности, так и на предмет дел праведности, в возвещении народам суда Божьего – нам необходимо было рассмотреть, четыре признака праведности, имеющихся в данном пророчестве. Это, то:</w:t>
      </w:r>
    </w:p>
    <w:p w14:paraId="5B0BAB83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FA17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77A27379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2E34E4F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3E40A2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50B5990F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DAF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за тем – дать определение делам</w:t>
      </w:r>
      <w:r w:rsidRPr="003B0E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праведности которыми, мы призваны творить нашу правду, в производстве суда Божьего. </w:t>
      </w:r>
    </w:p>
    <w:p w14:paraId="45135BB6" w14:textId="77777777" w:rsidR="00836EE1" w:rsidRPr="003B0E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2209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первый признак характера, в котором наша праведность, призвана вершить правосудие Бога, будет состоять, в том, что:</w:t>
      </w:r>
    </w:p>
    <w:p w14:paraId="56985781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1E13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– не возопием и не возвысим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позволим, чтобы его услышали на улицах.</w:t>
      </w:r>
    </w:p>
    <w:p w14:paraId="1F0A6775" w14:textId="77777777" w:rsidR="00836EE1" w:rsidRPr="003B0E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FB0D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трости надломленной не переломим</w:t>
      </w:r>
      <w:r w:rsidRPr="00B63597">
        <w:rPr>
          <w:rFonts w:ascii="Arial" w:hAnsi="Arial" w:cs="Arial"/>
          <w:sz w:val="28"/>
          <w:szCs w:val="28"/>
          <w:lang w:val="ru-RU"/>
        </w:rPr>
        <w:t>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сим.</w:t>
      </w:r>
    </w:p>
    <w:p w14:paraId="59A12BC8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90A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- будем производить суд по истине.</w:t>
      </w:r>
    </w:p>
    <w:p w14:paraId="4ACFB102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67F1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не ослабеем и не изнеможем</w:t>
      </w:r>
      <w:r w:rsidRPr="00B63597">
        <w:rPr>
          <w:rFonts w:ascii="Arial" w:hAnsi="Arial" w:cs="Arial"/>
          <w:sz w:val="28"/>
          <w:szCs w:val="28"/>
          <w:lang w:val="ru-RU"/>
        </w:rPr>
        <w:t>, доколе на земле не утверд</w:t>
      </w:r>
      <w:r>
        <w:rPr>
          <w:rFonts w:ascii="Arial" w:hAnsi="Arial" w:cs="Arial"/>
          <w:sz w:val="28"/>
          <w:szCs w:val="28"/>
          <w:lang w:val="ru-RU"/>
        </w:rPr>
        <w:t xml:space="preserve">им суда, и на закон Божий,  </w:t>
      </w:r>
      <w:r w:rsidRPr="00B63597">
        <w:rPr>
          <w:rFonts w:ascii="Arial" w:hAnsi="Arial" w:cs="Arial"/>
          <w:sz w:val="28"/>
          <w:szCs w:val="28"/>
          <w:lang w:val="ru-RU"/>
        </w:rPr>
        <w:t>будут уповать острова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06FF6F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209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вначале, мы обратились, к определению признаков праведности, имеющимся в данном пророчестве.</w:t>
      </w:r>
    </w:p>
    <w:p w14:paraId="78C204A8" w14:textId="77777777" w:rsidR="00836EE1" w:rsidRPr="00C072F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98DE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>
        <w:rPr>
          <w:rFonts w:ascii="Arial" w:hAnsi="Arial" w:cs="Arial"/>
          <w:sz w:val="28"/>
          <w:szCs w:val="28"/>
          <w:lang w:val="ru-RU"/>
        </w:rPr>
        <w:t xml:space="preserve">: Какие определения, имеются в Писании, на предмет того - что, Бог держит нас, за правую руку? </w:t>
      </w:r>
    </w:p>
    <w:p w14:paraId="2905ADE9" w14:textId="77777777" w:rsidR="00836EE1" w:rsidRPr="0003200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99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этот вопрос, мы пришли к выводу: чтобы Бог мог держать нас за правую руку – нам необходимо, при всяких обстоятельствах, быть на стороне интересов Бога, что означает – относиться ко всем, и ко всему, так как относится Бог.</w:t>
      </w:r>
    </w:p>
    <w:p w14:paraId="0B15D75A" w14:textId="77777777" w:rsidR="00836EE1" w:rsidRPr="00FB776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357A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763">
        <w:rPr>
          <w:rFonts w:ascii="Arial" w:hAnsi="Arial" w:cs="Arial"/>
          <w:sz w:val="28"/>
          <w:szCs w:val="28"/>
          <w:lang w:val="ru-RU"/>
        </w:rPr>
        <w:t>Но я всегда с Тобою: Ты держишь меня за правую руку; Ты руководишь меня советом Твоим и потом примешь меня в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763">
        <w:rPr>
          <w:rFonts w:ascii="Arial" w:hAnsi="Arial" w:cs="Arial"/>
          <w:sz w:val="28"/>
          <w:szCs w:val="28"/>
          <w:u w:val="single"/>
          <w:lang w:val="ru-RU"/>
        </w:rPr>
        <w:t>Пс.72:23,24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763">
        <w:rPr>
          <w:rFonts w:ascii="Arial" w:hAnsi="Arial" w:cs="Arial"/>
          <w:sz w:val="28"/>
          <w:szCs w:val="28"/>
          <w:lang w:val="ru-RU"/>
        </w:rPr>
        <w:t>.</w:t>
      </w:r>
    </w:p>
    <w:p w14:paraId="1577B310" w14:textId="77777777" w:rsidR="00836EE1" w:rsidRPr="000045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D222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– Бог держит человека за правую руку,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обусловленного, Своим советом или же, Своим откровением.</w:t>
      </w:r>
    </w:p>
    <w:p w14:paraId="74B46552" w14:textId="77777777" w:rsidR="00836EE1" w:rsidRPr="000045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E03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правой рукой человека – является плод правды, взращенный человеком, от сотрудничества истины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человека, с откровением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B6A8243" w14:textId="77777777" w:rsidR="00836EE1" w:rsidRPr="00DC649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439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правой рукой Бога – является Его слово, в формате Его откровения,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тайну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нашем сердце. В то время как правой рукой человека, за которую Бог обязался, держать человека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 учения Христова, пребывающего в нашем сердце.</w:t>
      </w:r>
    </w:p>
    <w:p w14:paraId="42DE8DF4" w14:textId="77777777" w:rsidR="00836EE1" w:rsidRPr="00DC649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8B3B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>
        <w:rPr>
          <w:rFonts w:ascii="Arial" w:hAnsi="Arial" w:cs="Arial"/>
          <w:sz w:val="28"/>
          <w:szCs w:val="28"/>
          <w:lang w:val="ru-RU"/>
        </w:rPr>
        <w:t>Какими аргументами, из Писания, мы можем подтвердить наше избрание Богом, из множества званных ко спасению? Мы пришли к выводу, что:</w:t>
      </w:r>
    </w:p>
    <w:p w14:paraId="56143B4A" w14:textId="77777777" w:rsidR="00836EE1" w:rsidRPr="0069576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379CC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Доказательством, определяющим наше избрание, из великого числа званных к спасению – является облечение в брачную одежду, в достоинстве нашего нового человека, созданного по Богу, во Христе Иисусе, в праведности и святости истины. </w:t>
      </w:r>
    </w:p>
    <w:p w14:paraId="0ED460E0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53C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Душа Бога, благоволит к нам?</w:t>
      </w:r>
    </w:p>
    <w:p w14:paraId="6C2EA8C6" w14:textId="77777777" w:rsidR="00836EE1" w:rsidRPr="00725E4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DA82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способность творить постоянную молитву, которая могла бы, полностью отвечать требованиям судного наперсника, представляющего требования воли Божией, в её трёх сакральных ипостасях; благой, угодной и совершенной.</w:t>
      </w:r>
    </w:p>
    <w:p w14:paraId="07F862CB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2C6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303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303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303">
        <w:rPr>
          <w:rFonts w:ascii="Arial" w:hAnsi="Arial" w:cs="Arial"/>
          <w:sz w:val="28"/>
          <w:szCs w:val="28"/>
          <w:lang w:val="ru-RU"/>
        </w:rPr>
        <w:t>.</w:t>
      </w:r>
    </w:p>
    <w:p w14:paraId="22C699B7" w14:textId="77777777" w:rsidR="00836EE1" w:rsidRPr="00422D3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3C19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испытать себя на предмет, отвечает ли наша молитва, требованиям судного наперсника – следует по предмету нашего поиска в молитве, которым призван являться путь Бога, содержащийся в трёх ипостасях воли Божией.</w:t>
      </w:r>
    </w:p>
    <w:p w14:paraId="0327B6D3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D69C3" w14:textId="77777777" w:rsidR="00836EE1" w:rsidRPr="00796949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949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22EF1EA8" w14:textId="77777777" w:rsidR="00836EE1" w:rsidRPr="0079694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7E2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6949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народ. Господь сказал: Сам Я пойду, и введу тебя в покой.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290B4E" w14:textId="77777777" w:rsidR="00836EE1" w:rsidRPr="0079694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39AB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949">
        <w:rPr>
          <w:rFonts w:ascii="Arial" w:hAnsi="Arial" w:cs="Arial"/>
          <w:sz w:val="28"/>
          <w:szCs w:val="28"/>
          <w:lang w:val="ru-RU"/>
        </w:rPr>
        <w:t>И сказал Господь Моисею: и то, о чем ты говорил, Я сделаю, потому что ты приобрел благоволение в оч</w:t>
      </w:r>
      <w:r>
        <w:rPr>
          <w:rFonts w:ascii="Arial" w:hAnsi="Arial" w:cs="Arial"/>
          <w:sz w:val="28"/>
          <w:szCs w:val="28"/>
          <w:lang w:val="ru-RU"/>
        </w:rPr>
        <w:t>ах Моих, и Я знаю тебя по имени (</w:t>
      </w:r>
      <w:r w:rsidRPr="00796949">
        <w:rPr>
          <w:rFonts w:ascii="Arial" w:hAnsi="Arial" w:cs="Arial"/>
          <w:sz w:val="28"/>
          <w:szCs w:val="28"/>
          <w:u w:val="single"/>
          <w:lang w:val="ru-RU"/>
        </w:rPr>
        <w:t>Исх.33:12-17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72F6D5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24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что Бог, положил на нас Свой Дух?</w:t>
      </w:r>
    </w:p>
    <w:p w14:paraId="33A8CAD1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93F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Определением, обуславливающим плод нашей праведности, в том, что Бог, положил на нас Свой Дух – является вождение Святым Духом, через принятие Его, как Господа и Господина своей жизни, в Котором мы обретаем власть, право и способность, творить суд Божий.</w:t>
      </w:r>
      <w:r w:rsidRPr="006063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2EFF23" w14:textId="77777777" w:rsidR="00836EE1" w:rsidRPr="00C76F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E4C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FD2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FD2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FD2">
        <w:rPr>
          <w:rFonts w:ascii="Arial" w:hAnsi="Arial" w:cs="Arial"/>
          <w:sz w:val="28"/>
          <w:szCs w:val="28"/>
          <w:lang w:val="ru-RU"/>
        </w:rPr>
        <w:t>.</w:t>
      </w:r>
    </w:p>
    <w:p w14:paraId="0A9B0135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051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констатации, определять и испытывать род суда следует, по способности, слышать голос Святого Духа, в своём духе и, судить в соответствии услышанного.</w:t>
      </w:r>
    </w:p>
    <w:p w14:paraId="04F28ECA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94D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определять и испытывать голос Святого Духа, чтобы отличать Его голос от голосов иных – следует по тому, чью волю мы ищем: волю Божию или, волю обольстителя.</w:t>
      </w:r>
    </w:p>
    <w:p w14:paraId="42C7553F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E3AD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отличать волю Божию, от воли обольстителя – следует, по характеру воли Божией, которая содержится в Священном Писании, в формате воли благой, угодной и, совершенной.</w:t>
      </w:r>
    </w:p>
    <w:p w14:paraId="46C4F61E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2C1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чтобы получить доступ, к познанию воли Божией, в её трёх ипостасях – следует, по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посвящённости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которая определяется, представлением нашего тела Богу,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</w:t>
      </w:r>
    </w:p>
    <w:p w14:paraId="0972AF32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7C81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38C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38CC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1B38CC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1B38CC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8CC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8CC">
        <w:rPr>
          <w:rFonts w:ascii="Arial" w:hAnsi="Arial" w:cs="Arial"/>
          <w:sz w:val="28"/>
          <w:szCs w:val="28"/>
          <w:lang w:val="ru-RU"/>
        </w:rPr>
        <w:t>.</w:t>
      </w:r>
    </w:p>
    <w:p w14:paraId="1883D34E" w14:textId="77777777" w:rsidR="00836EE1" w:rsidRPr="00C76F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E0C9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имеем подобных доказательств, которые бы в этих четырёх признаках свидетельствовали о нашей праведности, то это означает, что мы ещё и, не приступали к выполнению своего призвания в Боге, быть представителями Его света и, Его соли. </w:t>
      </w:r>
    </w:p>
    <w:p w14:paraId="11469C22" w14:textId="77777777" w:rsidR="00836EE1" w:rsidRPr="00170A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0879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нам, ещё отпущено время, чтобы облечься в одежды правды и, иметь доказательства праведности в том:</w:t>
      </w:r>
    </w:p>
    <w:p w14:paraId="2CBD7688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9035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6C82FD52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783D1A6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5B2B367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23D4501D" w14:textId="77777777" w:rsidR="00836EE1" w:rsidRPr="00100B5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231D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следует последовать смирённым, которые для того, чтобы услышать в своём сердце голос, Святого Духа, в формате благовествуемого слова, посланниками Бога –преклоняют своё ухо к источнику</w:t>
      </w:r>
      <w:r w:rsidRPr="00956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в лице Его посланников.</w:t>
      </w:r>
    </w:p>
    <w:p w14:paraId="0C0DEB22" w14:textId="77777777" w:rsidR="00836EE1" w:rsidRPr="00100B5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2206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C0C">
        <w:rPr>
          <w:rFonts w:ascii="Arial" w:hAnsi="Arial" w:cs="Arial"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и мышца Моя будет судить народы; острова будут уповать на Меня и надеяться на мышцу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C0C">
        <w:rPr>
          <w:rFonts w:ascii="Arial" w:hAnsi="Arial" w:cs="Arial"/>
          <w:sz w:val="28"/>
          <w:szCs w:val="28"/>
          <w:u w:val="single"/>
          <w:lang w:val="ru-RU"/>
        </w:rPr>
        <w:t>Ис.41:4,5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C0C">
        <w:rPr>
          <w:rFonts w:ascii="Arial" w:hAnsi="Arial" w:cs="Arial"/>
          <w:sz w:val="28"/>
          <w:szCs w:val="28"/>
          <w:lang w:val="ru-RU"/>
        </w:rPr>
        <w:t>.</w:t>
      </w:r>
    </w:p>
    <w:p w14:paraId="25A24AAA" w14:textId="77777777" w:rsidR="00836EE1" w:rsidRPr="005817A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7328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теперь, обратимся к определению признаков характера праведности, в котором, мы призваны вершить правосудие Бога.</w:t>
      </w:r>
    </w:p>
    <w:p w14:paraId="3AFA258F" w14:textId="77777777" w:rsidR="00836EE1" w:rsidRPr="00B6359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FA1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 ввиду, под такими признаками, определяющими характер праведного человека, в творчестве правды, в такой пророческой фразе как –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возопиёт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и не возвысит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улицах?</w:t>
      </w:r>
    </w:p>
    <w:p w14:paraId="2062F747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5217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отвечать эталону голоса, своего Господа и Учителя. Мне рассудилось, начать с рассматривания того ответа, в котором человек, творящий правду, по примеру своего Господа, не даст услышать голоса своего на улицах. Ответ на этот вопрос, облегчит восприятие характера самого голоса, о котором сказано: «не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возопиёт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и не возвысит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2D2387C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DCD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на иврите фраза «</w:t>
      </w:r>
      <w:r w:rsidRPr="00210E07">
        <w:rPr>
          <w:rFonts w:ascii="Arial" w:hAnsi="Arial" w:cs="Arial"/>
          <w:sz w:val="28"/>
          <w:szCs w:val="28"/>
          <w:lang w:val="ru-RU"/>
        </w:rPr>
        <w:t>не даст услышать Своего голоса на улицах</w:t>
      </w:r>
      <w:r>
        <w:rPr>
          <w:rFonts w:ascii="Arial" w:hAnsi="Arial" w:cs="Arial"/>
          <w:sz w:val="28"/>
          <w:szCs w:val="28"/>
          <w:lang w:val="ru-RU"/>
        </w:rPr>
        <w:t>», имеет смысл, что Господь, не даст услышать Своего голоса внешним или же, званным, а только тем, кто является для Него Своим, кто примет</w:t>
      </w:r>
      <w:r w:rsidRPr="00210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голос, на Его условиях.</w:t>
      </w:r>
    </w:p>
    <w:p w14:paraId="035F181D" w14:textId="77777777" w:rsidR="00836EE1" w:rsidRPr="00B278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C3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785B">
        <w:rPr>
          <w:rFonts w:ascii="Arial" w:hAnsi="Arial" w:cs="Arial"/>
          <w:sz w:val="28"/>
          <w:szCs w:val="28"/>
          <w:lang w:val="ru-RU"/>
        </w:rPr>
        <w:t>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785B">
        <w:rPr>
          <w:rFonts w:ascii="Arial" w:hAnsi="Arial" w:cs="Arial"/>
          <w:sz w:val="28"/>
          <w:szCs w:val="28"/>
          <w:u w:val="single"/>
          <w:lang w:val="ru-RU"/>
        </w:rPr>
        <w:t>Мф.13:15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85B">
        <w:rPr>
          <w:rFonts w:ascii="Arial" w:hAnsi="Arial" w:cs="Arial"/>
          <w:sz w:val="28"/>
          <w:szCs w:val="28"/>
          <w:lang w:val="ru-RU"/>
        </w:rPr>
        <w:t>.</w:t>
      </w:r>
    </w:p>
    <w:p w14:paraId="3A6598E4" w14:textId="77777777" w:rsidR="00836EE1" w:rsidRPr="00B278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406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пророчества – люди,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сами ставят себя, вне радости Бога. А посему, Бог заключает их, в жатву посеянного ими. </w:t>
      </w:r>
    </w:p>
    <w:p w14:paraId="395EF754" w14:textId="77777777" w:rsidR="00836EE1" w:rsidRPr="00E1198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31CA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сам принцип посева и жатвы гласящий: что посеет человек, то и пожнёт – обуславливает избирательную любовь Бога, к избранным. </w:t>
      </w:r>
    </w:p>
    <w:p w14:paraId="28AFAD14" w14:textId="77777777" w:rsidR="00836EE1" w:rsidRPr="005D74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FB3C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Бог, ненавидит тех, кто отвергает Его любовь обусловленную, Его порядком и Его волей, и напротив – любит тех, кто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изберает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порядок и Его волю, действующую в этом порядке, и называет их Своей Церковью.</w:t>
      </w:r>
    </w:p>
    <w:p w14:paraId="01EFC4A4" w14:textId="77777777" w:rsidR="00836EE1" w:rsidRPr="00444F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6CA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F9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F9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F90">
        <w:rPr>
          <w:rFonts w:ascii="Arial" w:hAnsi="Arial" w:cs="Arial"/>
          <w:sz w:val="28"/>
          <w:szCs w:val="28"/>
          <w:lang w:val="ru-RU"/>
        </w:rPr>
        <w:t>.</w:t>
      </w:r>
    </w:p>
    <w:p w14:paraId="42F0B297" w14:textId="77777777" w:rsidR="00836EE1" w:rsidRPr="001206F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2CDD" w14:textId="77777777" w:rsidR="00836EE1" w:rsidRPr="005D745B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Полный смысл фразы – н</w:t>
      </w:r>
      <w:r w:rsidRPr="005D745B">
        <w:rPr>
          <w:rFonts w:ascii="Arial" w:hAnsi="Arial" w:cs="Arial"/>
          <w:sz w:val="28"/>
          <w:szCs w:val="28"/>
          <w:lang w:val="ru-RU"/>
        </w:rPr>
        <w:t>е даст услышать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745B">
        <w:rPr>
          <w:rFonts w:ascii="Arial" w:hAnsi="Arial" w:cs="Arial"/>
          <w:sz w:val="28"/>
          <w:szCs w:val="28"/>
          <w:lang w:val="ru-RU"/>
        </w:rPr>
        <w:t xml:space="preserve"> Своего голоса на улицах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</w:p>
    <w:p w14:paraId="4CC5E43D" w14:textId="77777777" w:rsidR="00836EE1" w:rsidRPr="005D74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1DCB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даст услышать Себя тем, кто поставил себя вне спасения.</w:t>
      </w:r>
    </w:p>
    <w:p w14:paraId="340D292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даст услышать Своего голоса – чужим.</w:t>
      </w:r>
    </w:p>
    <w:p w14:paraId="77F195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обращать Свой голос к своим.</w:t>
      </w:r>
    </w:p>
    <w:p w14:paraId="09F7229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обращать Свой голос, к входящим тесными вратами.</w:t>
      </w:r>
    </w:p>
    <w:p w14:paraId="68F70E89" w14:textId="77777777" w:rsidR="00836EE1" w:rsidRPr="00444F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59E7F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31CE4A3A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24F9D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3DB50AE2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599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7BCBE4DE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806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E07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E07">
        <w:rPr>
          <w:rFonts w:ascii="Arial" w:hAnsi="Arial" w:cs="Arial"/>
          <w:sz w:val="28"/>
          <w:szCs w:val="28"/>
          <w:lang w:val="ru-RU"/>
        </w:rPr>
        <w:t>.</w:t>
      </w:r>
    </w:p>
    <w:p w14:paraId="2CC3B44B" w14:textId="77777777" w:rsidR="00836EE1" w:rsidRPr="003522B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87E9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подводя итог данной составляющей следует – что, не давать услышать своего голоса на улицах, которые не отвечают требованиям улицы вышнего Иерусалима – это заповедь, исполняя которую, мы получаем право на дерево жизни и, право войти в город воротами, в котором растёт это дерево жизни.</w:t>
      </w:r>
    </w:p>
    <w:p w14:paraId="744DE695" w14:textId="77777777" w:rsidR="00836EE1" w:rsidRPr="003522B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3E0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F90">
        <w:rPr>
          <w:rFonts w:ascii="Arial" w:hAnsi="Arial" w:cs="Arial"/>
          <w:sz w:val="28"/>
          <w:szCs w:val="28"/>
          <w:lang w:val="ru-RU"/>
        </w:rPr>
        <w:t xml:space="preserve">Блаженны те, которые соблюдают заповеди Его, чтобы иметь им право на древо жизни и войти в город воротами. А вне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F90">
        <w:rPr>
          <w:rFonts w:ascii="Arial" w:hAnsi="Arial" w:cs="Arial"/>
          <w:sz w:val="28"/>
          <w:szCs w:val="28"/>
          <w:lang w:val="ru-RU"/>
        </w:rPr>
        <w:t xml:space="preserve"> псы и чародеи, и </w:t>
      </w:r>
      <w:proofErr w:type="spellStart"/>
      <w:r w:rsidRPr="00444F90">
        <w:rPr>
          <w:rFonts w:ascii="Arial" w:hAnsi="Arial" w:cs="Arial"/>
          <w:sz w:val="28"/>
          <w:szCs w:val="28"/>
          <w:lang w:val="ru-RU"/>
        </w:rPr>
        <w:lastRenderedPageBreak/>
        <w:t>любодеи</w:t>
      </w:r>
      <w:proofErr w:type="spellEnd"/>
      <w:r w:rsidRPr="00444F90">
        <w:rPr>
          <w:rFonts w:ascii="Arial" w:hAnsi="Arial" w:cs="Arial"/>
          <w:sz w:val="28"/>
          <w:szCs w:val="28"/>
          <w:lang w:val="ru-RU"/>
        </w:rPr>
        <w:t xml:space="preserve">, и убийцы, и </w:t>
      </w:r>
      <w:proofErr w:type="spellStart"/>
      <w:r w:rsidRPr="00444F90">
        <w:rPr>
          <w:rFonts w:ascii="Arial" w:hAnsi="Arial" w:cs="Arial"/>
          <w:sz w:val="28"/>
          <w:szCs w:val="28"/>
          <w:lang w:val="ru-RU"/>
        </w:rPr>
        <w:t>идолослужители</w:t>
      </w:r>
      <w:proofErr w:type="spellEnd"/>
      <w:r w:rsidRPr="00444F90">
        <w:rPr>
          <w:rFonts w:ascii="Arial" w:hAnsi="Arial" w:cs="Arial"/>
          <w:sz w:val="28"/>
          <w:szCs w:val="28"/>
          <w:lang w:val="ru-RU"/>
        </w:rPr>
        <w:t>, и всякий любящий и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F90">
        <w:rPr>
          <w:rFonts w:ascii="Arial" w:hAnsi="Arial" w:cs="Arial"/>
          <w:sz w:val="28"/>
          <w:szCs w:val="28"/>
          <w:u w:val="single"/>
          <w:lang w:val="ru-RU"/>
        </w:rPr>
        <w:t>Отк.22:14,15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F90">
        <w:rPr>
          <w:rFonts w:ascii="Arial" w:hAnsi="Arial" w:cs="Arial"/>
          <w:sz w:val="28"/>
          <w:szCs w:val="28"/>
          <w:lang w:val="ru-RU"/>
        </w:rPr>
        <w:t>.</w:t>
      </w:r>
    </w:p>
    <w:p w14:paraId="23086C82" w14:textId="77777777" w:rsidR="00836EE1" w:rsidRPr="00FA36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779D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6E1"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>, в разбираемом нами пророчестве, представлен в характере голоса Господа, которому призван соответствовать характер голоса праведного человека, чтобы представлять совершенство своего Небесного Отца. Это:</w:t>
      </w:r>
    </w:p>
    <w:p w14:paraId="0C49F2F1" w14:textId="77777777" w:rsidR="00836EE1" w:rsidRPr="00FA36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9C61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</w:t>
      </w:r>
      <w:r w:rsidRPr="00FA36E1">
        <w:rPr>
          <w:rFonts w:ascii="Arial" w:hAnsi="Arial" w:cs="Arial"/>
          <w:sz w:val="28"/>
          <w:szCs w:val="28"/>
          <w:lang w:val="ru-RU"/>
        </w:rPr>
        <w:t>е возопиет и не возвысит голоса Своего, и не даст услышать его на улицах</w:t>
      </w:r>
      <w:r>
        <w:rPr>
          <w:rFonts w:ascii="Arial" w:hAnsi="Arial" w:cs="Arial"/>
          <w:sz w:val="28"/>
          <w:szCs w:val="28"/>
          <w:lang w:val="ru-RU"/>
        </w:rPr>
        <w:t xml:space="preserve"> нечестия». </w:t>
      </w:r>
    </w:p>
    <w:p w14:paraId="08323A14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C83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Первая характеристика голоса Господа, которая определяется словом «не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возопиёт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имеет отношение к Богу. А, вторая характеристика голоса, которая определяется словом «не возвысит», имеет отношение, к человеку.</w:t>
      </w:r>
    </w:p>
    <w:p w14:paraId="0F0EB8C0" w14:textId="77777777" w:rsidR="00836EE1" w:rsidRPr="004073C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25306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Итак, на иврите, слово «не </w:t>
      </w:r>
      <w:proofErr w:type="spellStart"/>
      <w:r w:rsidRPr="005134EE">
        <w:rPr>
          <w:rFonts w:ascii="Arial" w:hAnsi="Arial" w:cs="Arial"/>
          <w:b/>
          <w:sz w:val="28"/>
          <w:szCs w:val="28"/>
          <w:lang w:val="ru-RU"/>
        </w:rPr>
        <w:t>возопиёт</w:t>
      </w:r>
      <w:proofErr w:type="spellEnd"/>
      <w:r w:rsidRPr="005134EE"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относящееся к Господу, говорит о том, что Сын Человеческий, не будет противиться воле Божией, до смерти и смерти крестной, чтобы искупить Своих.</w:t>
      </w:r>
    </w:p>
    <w:p w14:paraId="19C7ECA4" w14:textId="77777777" w:rsidR="00836EE1" w:rsidRPr="00A361F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E12CA" w14:textId="77777777" w:rsidR="00836EE1" w:rsidRPr="00A361FC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1FC">
        <w:rPr>
          <w:rFonts w:ascii="Arial" w:hAnsi="Arial" w:cs="Arial"/>
          <w:sz w:val="28"/>
          <w:szCs w:val="28"/>
          <w:lang w:val="ru-RU"/>
        </w:rPr>
        <w:t xml:space="preserve">И Сам отошел от них на </w:t>
      </w:r>
      <w:proofErr w:type="spellStart"/>
      <w:r w:rsidRPr="00A361FC">
        <w:rPr>
          <w:rFonts w:ascii="Arial" w:hAnsi="Arial" w:cs="Arial"/>
          <w:sz w:val="28"/>
          <w:szCs w:val="28"/>
          <w:lang w:val="ru-RU"/>
        </w:rPr>
        <w:t>вержение</w:t>
      </w:r>
      <w:proofErr w:type="spellEnd"/>
      <w:r w:rsidRPr="00A361FC">
        <w:rPr>
          <w:rFonts w:ascii="Arial" w:hAnsi="Arial" w:cs="Arial"/>
          <w:sz w:val="28"/>
          <w:szCs w:val="28"/>
          <w:lang w:val="ru-RU"/>
        </w:rPr>
        <w:t xml:space="preserve">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6DB3A699" w14:textId="77777777" w:rsidR="00836EE1" w:rsidRPr="00A361F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B25E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1FC">
        <w:rPr>
          <w:rFonts w:ascii="Arial" w:hAnsi="Arial" w:cs="Arial"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61FC">
        <w:rPr>
          <w:rFonts w:ascii="Arial" w:hAnsi="Arial" w:cs="Arial"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61FC">
        <w:rPr>
          <w:rFonts w:ascii="Arial" w:hAnsi="Arial" w:cs="Arial"/>
          <w:sz w:val="28"/>
          <w:szCs w:val="28"/>
          <w:lang w:val="ru-RU"/>
        </w:rPr>
        <w:t>.</w:t>
      </w:r>
    </w:p>
    <w:p w14:paraId="66BA0587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2FA7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Полное значение слова «не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возопиёт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 иврите, определяет характер и состояние Сына Божия, как Воина молитвы.</w:t>
      </w:r>
    </w:p>
    <w:p w14:paraId="1B005D36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4A54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67">
        <w:rPr>
          <w:rFonts w:ascii="Arial" w:hAnsi="Arial" w:cs="Arial"/>
          <w:b/>
          <w:sz w:val="28"/>
          <w:szCs w:val="28"/>
          <w:lang w:val="ru-RU"/>
        </w:rPr>
        <w:t xml:space="preserve">Не </w:t>
      </w:r>
      <w:proofErr w:type="spellStart"/>
      <w:r w:rsidRPr="001E6067">
        <w:rPr>
          <w:rFonts w:ascii="Arial" w:hAnsi="Arial" w:cs="Arial"/>
          <w:b/>
          <w:sz w:val="28"/>
          <w:szCs w:val="28"/>
          <w:lang w:val="ru-RU"/>
        </w:rPr>
        <w:t>возопиёт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воспрекословит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54470C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спорить.</w:t>
      </w:r>
    </w:p>
    <w:p w14:paraId="0DA744C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пререкаться.</w:t>
      </w:r>
    </w:p>
    <w:p w14:paraId="65057E5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упрямиться.</w:t>
      </w:r>
    </w:p>
    <w:p w14:paraId="1ECDEFA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упорствовать.</w:t>
      </w:r>
    </w:p>
    <w:p w14:paraId="5D70D90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противиться.</w:t>
      </w:r>
    </w:p>
    <w:p w14:paraId="4D41B95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вести себя вызывающе.</w:t>
      </w:r>
    </w:p>
    <w:p w14:paraId="6D6FADAB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6775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4EE">
        <w:rPr>
          <w:rFonts w:ascii="Arial" w:hAnsi="Arial" w:cs="Arial"/>
          <w:sz w:val="28"/>
          <w:szCs w:val="28"/>
          <w:lang w:val="ru-RU"/>
        </w:rPr>
        <w:t>Жертвы и приношения Ты не восхотел; Ты открыл мне уши;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34EE">
        <w:rPr>
          <w:rFonts w:ascii="Arial" w:hAnsi="Arial" w:cs="Arial"/>
          <w:sz w:val="28"/>
          <w:szCs w:val="28"/>
          <w:u w:val="single"/>
          <w:lang w:val="ru-RU"/>
        </w:rPr>
        <w:t>Пс.39:7-9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34EE">
        <w:rPr>
          <w:rFonts w:ascii="Arial" w:hAnsi="Arial" w:cs="Arial"/>
          <w:sz w:val="28"/>
          <w:szCs w:val="28"/>
          <w:lang w:val="ru-RU"/>
        </w:rPr>
        <w:t>.</w:t>
      </w:r>
    </w:p>
    <w:p w14:paraId="25FE7A43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34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А, вот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134EE">
        <w:rPr>
          <w:rFonts w:ascii="Arial" w:hAnsi="Arial" w:cs="Arial"/>
          <w:b/>
          <w:sz w:val="28"/>
          <w:szCs w:val="28"/>
          <w:lang w:val="ru-RU"/>
        </w:rPr>
        <w:t>«не воз</w:t>
      </w:r>
      <w:r>
        <w:rPr>
          <w:rFonts w:ascii="Arial" w:hAnsi="Arial" w:cs="Arial"/>
          <w:b/>
          <w:sz w:val="28"/>
          <w:szCs w:val="28"/>
          <w:lang w:val="ru-RU"/>
        </w:rPr>
        <w:t>выси</w:t>
      </w:r>
      <w:r w:rsidRPr="005134EE">
        <w:rPr>
          <w:rFonts w:ascii="Arial" w:hAnsi="Arial" w:cs="Arial"/>
          <w:b/>
          <w:sz w:val="28"/>
          <w:szCs w:val="28"/>
          <w:lang w:val="ru-RU"/>
        </w:rPr>
        <w:t>т»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198C">
        <w:rPr>
          <w:rFonts w:ascii="Arial" w:hAnsi="Arial" w:cs="Arial"/>
          <w:sz w:val="28"/>
          <w:szCs w:val="28"/>
          <w:lang w:val="ru-RU"/>
        </w:rPr>
        <w:t>на иврите,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 о том, как Сын Человеческий, будет относиться к Своим человекам, которые пленены грехом и смертью. И, чтобы отвечать требованиям характера такой праведности, нам необходимо, относиться к таким людям, - как относится к ним Бог. </w:t>
      </w:r>
    </w:p>
    <w:p w14:paraId="12E896B7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9A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67">
        <w:rPr>
          <w:rFonts w:ascii="Arial" w:hAnsi="Arial" w:cs="Arial"/>
          <w:b/>
          <w:sz w:val="28"/>
          <w:szCs w:val="28"/>
          <w:lang w:val="ru-RU"/>
        </w:rPr>
        <w:t>Не возвысит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прощать обиду.</w:t>
      </w:r>
    </w:p>
    <w:p w14:paraId="664796D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навлекать на Себя вину.</w:t>
      </w:r>
    </w:p>
    <w:p w14:paraId="6372E7C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поднимать их, из праха.</w:t>
      </w:r>
    </w:p>
    <w:p w14:paraId="4A31F10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нести их, в молитве к Богу.</w:t>
      </w:r>
    </w:p>
    <w:p w14:paraId="78F803B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поднимать их, из руин смерти.</w:t>
      </w:r>
    </w:p>
    <w:p w14:paraId="5DB448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превозносить их, над обстоятельствами.</w:t>
      </w:r>
    </w:p>
    <w:p w14:paraId="68602DBB" w14:textId="77777777" w:rsidR="00836EE1" w:rsidRPr="00A542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73E6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42C8">
        <w:rPr>
          <w:rFonts w:ascii="Arial" w:hAnsi="Arial" w:cs="Arial"/>
          <w:sz w:val="28"/>
          <w:szCs w:val="28"/>
          <w:lang w:val="ru-RU"/>
        </w:rPr>
        <w:t>Всякое раздражение и ярость, и гнев, и крик, и злоречие со всякою злобою да будут удалены от вас; но будьте друг ко другу добры, сострадательны, прощайте друг друга, как и Бог во Христе простил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42C8">
        <w:rPr>
          <w:rFonts w:ascii="Arial" w:hAnsi="Arial" w:cs="Arial"/>
          <w:sz w:val="28"/>
          <w:szCs w:val="28"/>
          <w:u w:val="single"/>
          <w:lang w:val="ru-RU"/>
        </w:rPr>
        <w:t>Еф.4:31,32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42C8">
        <w:rPr>
          <w:rFonts w:ascii="Arial" w:hAnsi="Arial" w:cs="Arial"/>
          <w:sz w:val="28"/>
          <w:szCs w:val="28"/>
          <w:lang w:val="ru-RU"/>
        </w:rPr>
        <w:t>.</w:t>
      </w:r>
    </w:p>
    <w:p w14:paraId="12B16BE8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5542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имеется, под характером праведности, в действии – т</w:t>
      </w:r>
      <w:r w:rsidRPr="00B63597">
        <w:rPr>
          <w:rFonts w:ascii="Arial" w:hAnsi="Arial" w:cs="Arial"/>
          <w:sz w:val="28"/>
          <w:szCs w:val="28"/>
          <w:lang w:val="ru-RU"/>
        </w:rPr>
        <w:t>рости надломленной не переломит,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 xml:space="preserve">сит? </w:t>
      </w:r>
    </w:p>
    <w:p w14:paraId="04F986AE" w14:textId="77777777" w:rsidR="00836EE1" w:rsidRPr="0074028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06B0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под надломленной тростью, подразумевается человек, который в разбитых скрижалях завета, символизирующих смерть Христа, умер, для своего народа; для своего дома; и, для своих растлевающих желаний.</w:t>
      </w:r>
    </w:p>
    <w:p w14:paraId="5206864B" w14:textId="77777777" w:rsidR="00836EE1" w:rsidRPr="00B9447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BF3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образ смерти, в надломленности, мы встречаем у Иакова, когда он, в молитвенном борении, в котором ему угрожала смерть от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плоти, в лице его брата Исава, позволил Богу, повредить состав своего бедра.</w:t>
      </w:r>
    </w:p>
    <w:p w14:paraId="376778C1" w14:textId="77777777" w:rsidR="00836EE1" w:rsidRPr="00B9447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45A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Повреждённое бедро, на которое хромал Иаков, стало образом и отметиной,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креста с крестом Христовым.</w:t>
      </w:r>
    </w:p>
    <w:p w14:paraId="14CDD538" w14:textId="77777777" w:rsidR="00836EE1" w:rsidRPr="00C329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70E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Иаков, умер для своего народа; для своего дома; и, для своих душевных амбиций, что давало ему право, на наследие его отцов, Авраама и Исаака, которое являлось образом права, на наследие</w:t>
      </w:r>
      <w:r w:rsidRPr="00B944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Небесного. </w:t>
      </w:r>
    </w:p>
    <w:p w14:paraId="48EC2FAB" w14:textId="77777777" w:rsidR="00836EE1" w:rsidRPr="00EE5FA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D9B5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имя Исав означает – волосатый. В законе, для очищения человека от греха, всегда требовалось, чтобы он остригал все волосы на своём теле, так, как волосы, растущие из тела человека, являлись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образом всех намерений и желаний человека, которые исходят из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души.</w:t>
      </w:r>
    </w:p>
    <w:p w14:paraId="616D7235" w14:textId="77777777" w:rsidR="00836EE1" w:rsidRPr="00EE5FA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4308" w14:textId="77777777" w:rsidR="00836EE1" w:rsidRPr="0090681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811">
        <w:rPr>
          <w:rFonts w:ascii="Arial" w:hAnsi="Arial" w:cs="Arial"/>
          <w:sz w:val="28"/>
          <w:szCs w:val="28"/>
          <w:lang w:val="ru-RU"/>
        </w:rPr>
        <w:t>И остался Иаков один. И боролся Некто с ним до появления зари; и, увидев, что не одолевает его, коснулся состава бедра его и повредил состав бедра у Иакова, когда он боролся с Ним.</w:t>
      </w:r>
    </w:p>
    <w:p w14:paraId="63EF5356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CE4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811">
        <w:rPr>
          <w:rFonts w:ascii="Arial" w:hAnsi="Arial" w:cs="Arial"/>
          <w:sz w:val="28"/>
          <w:szCs w:val="28"/>
          <w:lang w:val="ru-RU"/>
        </w:rPr>
        <w:t xml:space="preserve"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</w:t>
      </w:r>
    </w:p>
    <w:p w14:paraId="59B24AC8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BCA1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8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0681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06811">
        <w:rPr>
          <w:rFonts w:ascii="Arial" w:hAnsi="Arial" w:cs="Arial"/>
          <w:sz w:val="28"/>
          <w:szCs w:val="28"/>
          <w:lang w:val="ru-RU"/>
        </w:rPr>
        <w:t xml:space="preserve"> одолевать будешь. Спросил и Иаков, говоря: скажи имя Твое. И Он сказал: на что ты спрашиваешь о имени Моем? И благословил его там. И нарек Иаков имя месту тому: </w:t>
      </w:r>
      <w:proofErr w:type="spellStart"/>
      <w:r w:rsidRPr="00906811">
        <w:rPr>
          <w:rFonts w:ascii="Arial" w:hAnsi="Arial" w:cs="Arial"/>
          <w:sz w:val="28"/>
          <w:szCs w:val="28"/>
          <w:lang w:val="ru-RU"/>
        </w:rPr>
        <w:t>Пенуэл</w:t>
      </w:r>
      <w:proofErr w:type="spellEnd"/>
      <w:r w:rsidRPr="00906811">
        <w:rPr>
          <w:rFonts w:ascii="Arial" w:hAnsi="Arial" w:cs="Arial"/>
          <w:sz w:val="28"/>
          <w:szCs w:val="28"/>
          <w:lang w:val="ru-RU"/>
        </w:rPr>
        <w:t xml:space="preserve">; ибо, говорил он, я видел Бога </w:t>
      </w:r>
      <w:proofErr w:type="spellStart"/>
      <w:r w:rsidRPr="0090681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06811">
        <w:rPr>
          <w:rFonts w:ascii="Arial" w:hAnsi="Arial" w:cs="Arial"/>
          <w:sz w:val="28"/>
          <w:szCs w:val="28"/>
          <w:lang w:val="ru-RU"/>
        </w:rPr>
        <w:t xml:space="preserve"> к лицу, </w:t>
      </w:r>
    </w:p>
    <w:p w14:paraId="1BB41891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F281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811">
        <w:rPr>
          <w:rFonts w:ascii="Arial" w:hAnsi="Arial" w:cs="Arial"/>
          <w:sz w:val="28"/>
          <w:szCs w:val="28"/>
          <w:lang w:val="ru-RU"/>
        </w:rPr>
        <w:t xml:space="preserve"> сохранилась душа моя. И взошло солнце, когда он проходил </w:t>
      </w:r>
      <w:proofErr w:type="spellStart"/>
      <w:r w:rsidRPr="00906811">
        <w:rPr>
          <w:rFonts w:ascii="Arial" w:hAnsi="Arial" w:cs="Arial"/>
          <w:sz w:val="28"/>
          <w:szCs w:val="28"/>
          <w:lang w:val="ru-RU"/>
        </w:rPr>
        <w:t>Пенуэл</w:t>
      </w:r>
      <w:proofErr w:type="spellEnd"/>
      <w:r w:rsidRPr="00906811">
        <w:rPr>
          <w:rFonts w:ascii="Arial" w:hAnsi="Arial" w:cs="Arial"/>
          <w:sz w:val="28"/>
          <w:szCs w:val="28"/>
          <w:lang w:val="ru-RU"/>
        </w:rPr>
        <w:t xml:space="preserve">; и хромал он на бедро свое. Поэтому и доныне сыны </w:t>
      </w:r>
      <w:proofErr w:type="spellStart"/>
      <w:r w:rsidRPr="0090681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906811">
        <w:rPr>
          <w:rFonts w:ascii="Arial" w:hAnsi="Arial" w:cs="Arial"/>
          <w:sz w:val="28"/>
          <w:szCs w:val="28"/>
          <w:lang w:val="ru-RU"/>
        </w:rPr>
        <w:t xml:space="preserve"> не едят жилы, которая на составе бедра, потому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906811">
        <w:rPr>
          <w:rFonts w:ascii="Arial" w:hAnsi="Arial" w:cs="Arial"/>
          <w:sz w:val="28"/>
          <w:szCs w:val="28"/>
          <w:lang w:val="ru-RU"/>
        </w:rPr>
        <w:t>что Боровшийся коснулся жилы на составе бедра Иакова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6811">
        <w:rPr>
          <w:rFonts w:ascii="Arial" w:hAnsi="Arial" w:cs="Arial"/>
          <w:sz w:val="28"/>
          <w:szCs w:val="28"/>
          <w:u w:val="single"/>
          <w:lang w:val="ru-RU"/>
        </w:rPr>
        <w:t>Быт.32:24-32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811">
        <w:rPr>
          <w:rFonts w:ascii="Arial" w:hAnsi="Arial" w:cs="Arial"/>
          <w:sz w:val="28"/>
          <w:szCs w:val="28"/>
          <w:lang w:val="ru-RU"/>
        </w:rPr>
        <w:t>.</w:t>
      </w:r>
    </w:p>
    <w:p w14:paraId="3152347B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0DA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молитва, в которой человек, становился пред Богом надломленной тростью, которая могла бы служить пред Богом</w:t>
      </w:r>
      <w:r w:rsidRPr="00EE5F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отметиной, что данный человек умер, для своего народа; для своего дома; и, для своих растлевающих желаний, </w:t>
      </w:r>
    </w:p>
    <w:p w14:paraId="4B7C97A2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2052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Представлена в приношении жертвы за грех, молодой горлицы, с надломленной от шеи головой. В этом жертвоприношении, человеку отпускались грехи, которыми он согрешил пред Богом.</w:t>
      </w:r>
    </w:p>
    <w:p w14:paraId="651BB6AD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BF611" w14:textId="77777777" w:rsidR="00836EE1" w:rsidRPr="00A83AAD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AAD">
        <w:rPr>
          <w:rFonts w:ascii="Arial" w:hAnsi="Arial" w:cs="Arial"/>
          <w:sz w:val="28"/>
          <w:szCs w:val="28"/>
          <w:lang w:val="ru-RU"/>
        </w:rPr>
        <w:t>Если же он не в состоянии принести овцы, то в повинность за грех свой пусть принесет Господу двух горлиц или двух молодых голубей, одного в жертву за грех, а другого во всесожжение;</w:t>
      </w:r>
    </w:p>
    <w:p w14:paraId="5E5BE79B" w14:textId="77777777" w:rsidR="00836EE1" w:rsidRPr="00A83AA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01D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усть принесет их к священнику, и священник представит прежде ту из сих птиц, которая за грех, и </w:t>
      </w:r>
      <w:r w:rsidRPr="00A83AAD">
        <w:rPr>
          <w:rFonts w:ascii="Arial" w:hAnsi="Arial" w:cs="Arial"/>
          <w:b/>
          <w:sz w:val="28"/>
          <w:szCs w:val="28"/>
          <w:lang w:val="ru-RU"/>
        </w:rPr>
        <w:t>надломит голову ее от шеи ее, но не отделит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; и покропит кровью сей жертвы за грех </w:t>
      </w:r>
    </w:p>
    <w:p w14:paraId="1B40A1D3" w14:textId="77777777" w:rsidR="00836EE1" w:rsidRPr="00A83AA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CD3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а стену жертвенника, а остальную кровь выцедит к подножию жертвенника: это жертва за грех; а другую употребит во всесожжение по установлению; и так очистит его священник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A83AAD">
        <w:rPr>
          <w:rFonts w:ascii="Arial" w:hAnsi="Arial" w:cs="Arial"/>
          <w:sz w:val="28"/>
          <w:szCs w:val="28"/>
          <w:lang w:val="ru-RU"/>
        </w:rPr>
        <w:t>от греха его, которым он согрешил, и прощено будет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3AAD">
        <w:rPr>
          <w:rFonts w:ascii="Arial" w:hAnsi="Arial" w:cs="Arial"/>
          <w:sz w:val="28"/>
          <w:szCs w:val="28"/>
          <w:u w:val="single"/>
          <w:lang w:val="ru-RU"/>
        </w:rPr>
        <w:t>Лев.5:7-10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3AAD">
        <w:rPr>
          <w:rFonts w:ascii="Arial" w:hAnsi="Arial" w:cs="Arial"/>
          <w:sz w:val="28"/>
          <w:szCs w:val="28"/>
          <w:lang w:val="ru-RU"/>
        </w:rPr>
        <w:t>.</w:t>
      </w:r>
      <w:r w:rsidRPr="007402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A52EA4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B300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b/>
          <w:sz w:val="28"/>
          <w:szCs w:val="28"/>
          <w:lang w:val="ru-RU"/>
        </w:rPr>
        <w:lastRenderedPageBreak/>
        <w:t>Лён</w:t>
      </w:r>
      <w:r>
        <w:rPr>
          <w:rFonts w:ascii="Arial" w:hAnsi="Arial" w:cs="Arial"/>
          <w:sz w:val="28"/>
          <w:szCs w:val="28"/>
          <w:lang w:val="ru-RU"/>
        </w:rPr>
        <w:t xml:space="preserve"> – это травянистое растение, из волокна которого вырабатывался материал, для одеяний священника, приступающего к Богу, чтобы ему не умереть. </w:t>
      </w:r>
    </w:p>
    <w:p w14:paraId="686D7BD0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3D88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Лён, сам по себе – символизировал образ, праведности, обретённой в смерти и воскресении Иисуса Христа.</w:t>
      </w:r>
    </w:p>
    <w:p w14:paraId="1F0626C2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99C0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А посему, под характером действия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63597">
        <w:rPr>
          <w:rFonts w:ascii="Arial" w:hAnsi="Arial" w:cs="Arial"/>
          <w:sz w:val="28"/>
          <w:szCs w:val="28"/>
          <w:lang w:val="ru-RU"/>
        </w:rPr>
        <w:t>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сит, имелось ввиду, право человека приступать к Богу, в достоинстве благовонного курения, чтобы не умереть.</w:t>
      </w:r>
    </w:p>
    <w:p w14:paraId="6DB43B58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87A5" w14:textId="77777777" w:rsidR="00836EE1" w:rsidRPr="00F47403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7403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</w:t>
      </w:r>
      <w:proofErr w:type="spellStart"/>
      <w:r w:rsidRPr="00F47403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47403">
        <w:rPr>
          <w:rFonts w:ascii="Arial" w:hAnsi="Arial" w:cs="Arial"/>
          <w:sz w:val="28"/>
          <w:szCs w:val="28"/>
          <w:lang w:val="ru-RU"/>
        </w:rPr>
        <w:t xml:space="preserve"> Господним, и благовонного мелко-истолченного курения полные горсти, и внесет за завесу;</w:t>
      </w:r>
    </w:p>
    <w:p w14:paraId="0A419558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B00A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7403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</w:t>
      </w:r>
      <w:proofErr w:type="spellStart"/>
      <w:r w:rsidRPr="00F47403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47403">
        <w:rPr>
          <w:rFonts w:ascii="Arial" w:hAnsi="Arial" w:cs="Arial"/>
          <w:sz w:val="28"/>
          <w:szCs w:val="28"/>
          <w:lang w:val="ru-RU"/>
        </w:rPr>
        <w:t xml:space="preserve">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F47403">
        <w:rPr>
          <w:rFonts w:ascii="Arial" w:hAnsi="Arial" w:cs="Arial"/>
          <w:sz w:val="28"/>
          <w:szCs w:val="28"/>
          <w:u w:val="single"/>
          <w:lang w:val="ru-RU"/>
        </w:rPr>
        <w:t>Лев.16:12,13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23C1AE" w14:textId="77777777" w:rsidR="00836EE1" w:rsidRPr="005817A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1B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практическом действии, образ курящегося льна, представлен в достоинстве такой праведности, в которой человек, становится благоуханием Христовым </w:t>
      </w:r>
      <w:r w:rsidRPr="008278D2">
        <w:rPr>
          <w:rFonts w:ascii="Arial" w:hAnsi="Arial" w:cs="Arial"/>
          <w:sz w:val="28"/>
          <w:szCs w:val="28"/>
          <w:lang w:val="ru-RU"/>
        </w:rPr>
        <w:t>Богу в спасаемых и</w:t>
      </w:r>
      <w:r>
        <w:rPr>
          <w:rFonts w:ascii="Arial" w:hAnsi="Arial" w:cs="Arial"/>
          <w:sz w:val="28"/>
          <w:szCs w:val="28"/>
          <w:lang w:val="ru-RU"/>
        </w:rPr>
        <w:t xml:space="preserve">, в погибающих. </w:t>
      </w:r>
    </w:p>
    <w:p w14:paraId="209F67A3" w14:textId="77777777" w:rsidR="00836EE1" w:rsidRPr="0030175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A5C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даёт ему право служить,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237F29F8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9D9CC" w14:textId="77777777" w:rsidR="00836EE1" w:rsidRPr="008278D2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3DA5449F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6559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78D2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78D2">
        <w:rPr>
          <w:rFonts w:ascii="Arial" w:hAnsi="Arial" w:cs="Arial"/>
          <w:sz w:val="28"/>
          <w:szCs w:val="28"/>
          <w:lang w:val="ru-RU"/>
        </w:rPr>
        <w:t>.</w:t>
      </w:r>
    </w:p>
    <w:p w14:paraId="0D4F3750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7FAD" w14:textId="77777777" w:rsidR="006403C9" w:rsidRDefault="006403C9" w:rsidP="00836EE1">
      <w:r>
        <w:separator/>
      </w:r>
    </w:p>
  </w:endnote>
  <w:endnote w:type="continuationSeparator" w:id="0">
    <w:p w14:paraId="31F6B68A" w14:textId="77777777" w:rsidR="006403C9" w:rsidRDefault="006403C9" w:rsidP="008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DC88" w14:textId="77777777" w:rsidR="00836EE1" w:rsidRDefault="00836EE1" w:rsidP="00A60D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83795" w14:textId="77777777" w:rsidR="00836EE1" w:rsidRDefault="00836EE1" w:rsidP="00836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EC5F" w14:textId="77777777" w:rsidR="00836EE1" w:rsidRDefault="00836EE1" w:rsidP="00A60D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D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EEDED" w14:textId="77777777" w:rsidR="00836EE1" w:rsidRDefault="00836EE1" w:rsidP="00836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3A8D" w14:textId="77777777" w:rsidR="006403C9" w:rsidRDefault="006403C9" w:rsidP="00836EE1">
      <w:r>
        <w:separator/>
      </w:r>
    </w:p>
  </w:footnote>
  <w:footnote w:type="continuationSeparator" w:id="0">
    <w:p w14:paraId="2AAA7006" w14:textId="77777777" w:rsidR="006403C9" w:rsidRDefault="006403C9" w:rsidP="0083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E1"/>
    <w:rsid w:val="005A7D98"/>
    <w:rsid w:val="005D1283"/>
    <w:rsid w:val="006403C9"/>
    <w:rsid w:val="00836EE1"/>
    <w:rsid w:val="00AC720D"/>
    <w:rsid w:val="00CA53EA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16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5697</Words>
  <Characters>32479</Characters>
  <Application>Microsoft Office Word</Application>
  <DocSecurity>0</DocSecurity>
  <Lines>270</Lines>
  <Paragraphs>76</Paragraphs>
  <ScaleCrop>false</ScaleCrop>
  <Company/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2021-04-03T20:17:00Z</dcterms:created>
  <dcterms:modified xsi:type="dcterms:W3CDTF">2021-04-03T20:17:00Z</dcterms:modified>
</cp:coreProperties>
</file>