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90D2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10/15/21</w:t>
      </w:r>
      <w:bookmarkStart w:id="0" w:name="_GoBack"/>
      <w:bookmarkEnd w:id="0"/>
    </w:p>
    <w:p w14:paraId="09358582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54F8F10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830338D" w14:textId="77777777" w:rsidR="006E6162" w:rsidRPr="00DD7F1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680CA" w14:textId="77777777" w:rsidR="006E6162" w:rsidRPr="00B73C0E" w:rsidRDefault="006E6162" w:rsidP="006E616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41F793AF" w14:textId="77777777" w:rsidR="006E6162" w:rsidRPr="00B73C0E" w:rsidRDefault="006E6162" w:rsidP="006E616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51E9734B" w14:textId="77777777" w:rsidR="006E6162" w:rsidRPr="00B73C0E" w:rsidRDefault="006E6162" w:rsidP="006E616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3F8F27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07AA07E" w14:textId="77777777" w:rsidR="006E6162" w:rsidRPr="006A33AE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BAC68" w14:textId="77777777" w:rsidR="006E6162" w:rsidRPr="00C765A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6CC1F92E" w14:textId="77777777" w:rsidR="006E6162" w:rsidRPr="00FD6BC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589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452F7A15" w14:textId="77777777" w:rsidR="006E6162" w:rsidRPr="00FD6BC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B557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5B9936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B59084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1A02DB2" w14:textId="77777777" w:rsidR="006E6162" w:rsidRPr="00AE217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5B03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A465B23" w14:textId="77777777" w:rsidR="006E6162" w:rsidRPr="00301BB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34526" w14:textId="77777777" w:rsidR="006E6162" w:rsidRPr="00D55221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C20B152" w14:textId="77777777" w:rsidR="006E6162" w:rsidRPr="00CF7EC0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3F93F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5B1D6531" w14:textId="77777777" w:rsidR="006E6162" w:rsidRPr="00CB6E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FF48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C158058" w14:textId="77777777" w:rsidR="006E6162" w:rsidRPr="004B4E3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96F8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2967A94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08D563C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61AD7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2748CF2E" w14:textId="77777777" w:rsidR="006E6162" w:rsidRPr="00617EE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0D17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64B1373E" w14:textId="77777777" w:rsidR="006E6162" w:rsidRPr="00CB6E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1446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2EC90492" w14:textId="77777777" w:rsidR="006E6162" w:rsidRPr="008D5FB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12BE1" w14:textId="77777777" w:rsidR="006E6162" w:rsidRPr="00FD2626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DBD4495" w14:textId="77777777" w:rsidR="006E6162" w:rsidRPr="00F1300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ED0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221F25A1" w14:textId="77777777" w:rsidR="006E6162" w:rsidRPr="00C636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3486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532DC374" w14:textId="77777777" w:rsidR="006E6162" w:rsidRPr="00C636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014C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0719F5C1" w14:textId="77777777" w:rsidR="006E6162" w:rsidRPr="00C636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5B05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человека, которую мы, как воины молитвы, облечённые в достоинство царя, священника и пророка, ведём за усыновление нашего тела, искуплением Христовым. </w:t>
      </w:r>
    </w:p>
    <w:p w14:paraId="317A375F" w14:textId="77777777" w:rsidR="006E6162" w:rsidRPr="00CF77E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AFB7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127E2122" w14:textId="77777777" w:rsidR="006E6162" w:rsidRPr="00CF77E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9D67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59356726" w14:textId="77777777" w:rsidR="006E6162" w:rsidRPr="00CF77E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3076D" w14:textId="77777777" w:rsidR="006E6162" w:rsidRPr="00FD2626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0500CCA6" w14:textId="77777777" w:rsidR="006E6162" w:rsidRPr="00D1119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7AD1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377E1FC" w14:textId="77777777" w:rsidR="006E6162" w:rsidRPr="00C21C4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554D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834A335" w14:textId="77777777" w:rsidR="006E6162" w:rsidRPr="00C21C4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FFB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20F2887" w14:textId="77777777" w:rsidR="006E6162" w:rsidRPr="007A5B8B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2AD5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11BF5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BE5944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175C89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E9E666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DCAA9A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2DB1C7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ADF24C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26DDD" w14:textId="77777777" w:rsidR="006E6162" w:rsidRPr="00B91618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D8F0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своего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B4CDEC" w14:textId="77777777" w:rsidR="006E6162" w:rsidRPr="009F3AC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C8A10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4C594B8C" w14:textId="77777777" w:rsidR="006E6162" w:rsidRPr="00081F45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B41B7E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508F7E40" w14:textId="77777777" w:rsidR="006E6162" w:rsidRPr="000952A1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B300C" w14:textId="77777777" w:rsidR="006E6162" w:rsidRDefault="006E6162" w:rsidP="006E61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789F0B2E" w14:textId="77777777" w:rsidR="006E6162" w:rsidRPr="007868E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CE737" w14:textId="77777777" w:rsidR="006E6162" w:rsidRPr="0002550B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Живая Скала, как и предыдущие имена Бога Всевышнего, не могут быть найдены, ни в одном из имеющихся Словарей мира. </w:t>
      </w:r>
    </w:p>
    <w:p w14:paraId="3ABED411" w14:textId="77777777" w:rsidR="006E6162" w:rsidRPr="00131B9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A54A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63EEB1F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572EDB2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3B9B23E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49BCB3C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674A8E5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3244B69E" w14:textId="77777777" w:rsidR="006E6162" w:rsidRPr="00372E8E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111E98A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5DD2FC8F" w14:textId="77777777" w:rsidR="006E6162" w:rsidRPr="00EB2CBE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D52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Через, полномочия данных составляющих, содержащиеся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07BBB" w14:textId="77777777" w:rsidR="006E6162" w:rsidRPr="00D51E2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76A8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016DE932" w14:textId="77777777" w:rsidR="006E6162" w:rsidRPr="00D51E2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7E23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0DCE3F46" w14:textId="77777777" w:rsidR="006E6162" w:rsidRPr="00D51E2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1B4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01483049" w14:textId="77777777" w:rsidR="006E6162" w:rsidRPr="00D51E2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0FF5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0EFF9302" w14:textId="77777777" w:rsidR="006E6162" w:rsidRPr="00F93BA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764B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исходя из меры нашей веры, мы уже рассмотрели суть первых трёх вопросов. И, остановились на рассматривании вопроса четвёртого:</w:t>
      </w:r>
    </w:p>
    <w:p w14:paraId="7FA02BD4" w14:textId="77777777" w:rsidR="006E6162" w:rsidRPr="00D51E2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E526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266B68DF" w14:textId="77777777" w:rsidR="006E6162" w:rsidRPr="00622E7E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02B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результатам, которых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 </w:t>
      </w:r>
    </w:p>
    <w:p w14:paraId="65ACCA53" w14:textId="77777777" w:rsidR="006E6162" w:rsidRPr="00602E7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ABEC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наш новый человек,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позиции вершины скалы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тремя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человек, одержал сокрушительную победу над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2D68BF3" w14:textId="77777777" w:rsidR="006E6162" w:rsidRPr="00811F7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3BC1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победа являлась результатом цены, выраженной в разрушении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жертвенника Ваалу, устроенного его отцом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вершине скалы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принадлежащей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12F3B9" w14:textId="77777777" w:rsidR="006E6162" w:rsidRPr="00431D1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D03B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 повелению Господню, на месте разрушенного жертвенника Ваалу,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устроил жертвенник Господень, и вознёс, в жертву всесожжения двух тельцов, принадлежащих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046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240834" w14:textId="77777777" w:rsidR="006E6162" w:rsidRPr="00811F7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5B7760" w14:textId="77777777" w:rsidR="006E6162" w:rsidRPr="002F5C11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 своё время, уже рассматривали данное событие, как внутри нашего тела, которое призвано являться жилищем Бога, так и в измерении Сиона, в достоинстве избранного Богом остатка.</w:t>
      </w:r>
    </w:p>
    <w:p w14:paraId="19FF7877" w14:textId="77777777" w:rsidR="006E6162" w:rsidRPr="002F5C1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D37D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п</w:t>
      </w:r>
      <w:r w:rsidRPr="00F60FEC">
        <w:rPr>
          <w:rFonts w:ascii="Arial" w:hAnsi="Arial" w:cs="Arial"/>
          <w:b/>
          <w:sz w:val="28"/>
          <w:szCs w:val="28"/>
          <w:lang w:val="ru-RU"/>
        </w:rPr>
        <w:t>ервое</w:t>
      </w:r>
      <w:r>
        <w:rPr>
          <w:rFonts w:ascii="Arial" w:hAnsi="Arial" w:cs="Arial"/>
          <w:sz w:val="28"/>
          <w:szCs w:val="28"/>
          <w:lang w:val="ru-RU"/>
        </w:rPr>
        <w:t xml:space="preserve">, на что мы обратили внимание, так это, на тактику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руки которых Бог предал Израиля, за поклонение Ваалу, что являлось злом в очах Бога. </w:t>
      </w:r>
    </w:p>
    <w:p w14:paraId="0E14C978" w14:textId="77777777" w:rsidR="006E6162" w:rsidRPr="00F60FE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1AC4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Они, ни кого не убивали, и никого не брали в плен. Они приходили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только во время жатвы и ходили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среди них; и стояли у них шатрами, и истребляли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произведения зем</w:t>
      </w:r>
      <w:r>
        <w:rPr>
          <w:rFonts w:ascii="Arial" w:hAnsi="Arial" w:cs="Arial"/>
          <w:sz w:val="28"/>
          <w:szCs w:val="28"/>
          <w:lang w:val="ru-RU"/>
        </w:rPr>
        <w:t>ли до самой Газы, и не оставляли им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для пропитания ни овцы, ни вола, ни осла.</w:t>
      </w:r>
    </w:p>
    <w:p w14:paraId="5FBAF5A9" w14:textId="77777777" w:rsidR="006E6162" w:rsidRPr="00EF0A7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F346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тактика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>, побудила Израиля скрываться в убежищах пещер, и расселинах скал.</w:t>
      </w:r>
    </w:p>
    <w:p w14:paraId="1F393ADE" w14:textId="77777777" w:rsidR="006E6162" w:rsidRPr="00EF0A7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41104" w14:textId="77777777" w:rsidR="006E6162" w:rsidRPr="001C1DCD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образа жатвы, во время которой приходили эти полчища, следует, что пришло время начаться суду с дома Божия, в котором избранный Богом остаток, призван был произвести тотальное освящение, с целью тотального посвящения Богу, что даст Богу основание, отделить плевелы в лице этих полчищ, от пшеницы.</w:t>
      </w:r>
    </w:p>
    <w:p w14:paraId="585DB366" w14:textId="77777777" w:rsidR="006E6162" w:rsidRPr="001C1DC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82E1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Ангел Господень, пришёл не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где находилась Скиния Господня, а в небольшое селение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</w:t>
      </w:r>
      <w:r w:rsidRPr="00712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обратился не к священникам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рядовому Израильтянину, родом из маленького селения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том: </w:t>
      </w:r>
    </w:p>
    <w:p w14:paraId="3DCD009F" w14:textId="77777777" w:rsidR="006E6162" w:rsidRPr="0071251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AC8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для того, чтобы Богу, найти основание, для помилования кающихся Израильтян – Ему необходим был такой человек, который мог бы встать в проломе за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И, таким человеком оказались не священники, предстоящие пред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житель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  Как написано:</w:t>
      </w:r>
    </w:p>
    <w:p w14:paraId="47F1806D" w14:textId="77777777" w:rsidR="006E6162" w:rsidRPr="0022488E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8C25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3CAC">
        <w:rPr>
          <w:rFonts w:ascii="Arial" w:hAnsi="Arial" w:cs="Arial"/>
          <w:sz w:val="28"/>
          <w:szCs w:val="28"/>
          <w:lang w:val="ru-RU"/>
        </w:rPr>
        <w:t>Искал Я у них человека, который поставил бы стену и стал бы предо Мною в проломе за сию землю, чтобы Я не погубил ее, но не нашел.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33CAC">
        <w:rPr>
          <w:rFonts w:ascii="Arial" w:hAnsi="Arial" w:cs="Arial"/>
          <w:sz w:val="28"/>
          <w:szCs w:val="28"/>
          <w:lang w:val="ru-RU"/>
        </w:rPr>
        <w:t xml:space="preserve"> изолью на них негодование Мое, огнем ярости Моей истреблю их, поведение их обращу им на голову,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3CAC">
        <w:rPr>
          <w:rFonts w:ascii="Arial" w:hAnsi="Arial" w:cs="Arial"/>
          <w:sz w:val="28"/>
          <w:szCs w:val="28"/>
          <w:u w:val="single"/>
          <w:lang w:val="ru-RU"/>
        </w:rPr>
        <w:t>Иез.22:30,31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3CAC">
        <w:rPr>
          <w:rFonts w:ascii="Arial" w:hAnsi="Arial" w:cs="Arial"/>
          <w:sz w:val="28"/>
          <w:szCs w:val="28"/>
          <w:lang w:val="ru-RU"/>
        </w:rPr>
        <w:t>.</w:t>
      </w:r>
    </w:p>
    <w:p w14:paraId="14A38CC6" w14:textId="77777777" w:rsidR="006E6162" w:rsidRPr="0071251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C384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Лота;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сына Исаака; а жители востока – потомки Авраама, рождённые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Хеттуры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следует:</w:t>
      </w:r>
    </w:p>
    <w:p w14:paraId="29E71BE3" w14:textId="77777777" w:rsidR="006E6162" w:rsidRPr="00642BF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59A2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под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своём теле, мы рассматривали – нечестивые мысли, и растлевающие вожделения своей души, за которыми стоит ветхий человек. </w:t>
      </w:r>
    </w:p>
    <w:p w14:paraId="17967C1E" w14:textId="77777777" w:rsidR="006E6162" w:rsidRPr="002A479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511C" w14:textId="77777777" w:rsidR="006E6162" w:rsidRPr="00CD65DE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оказавшейся под угнетением этих полчищ, мы рассматривали образ нашего тела, принадлежащего Богу на правах искупления, но оказавшегося в угнетении, от нечестивых мыслей, и растлевающих вожделений, возникающих и исходящих, от нашего ветхого человека, которого мы унаследовали от греховного семени наших земных отцов.</w:t>
      </w:r>
    </w:p>
    <w:p w14:paraId="23485A38" w14:textId="77777777" w:rsidR="006E6162" w:rsidRPr="009E6F8E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9CEE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Офра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означает «дом пепла» – это небольшое селение, в уделе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Иосифова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843DD2B" w14:textId="77777777" w:rsidR="006E6162" w:rsidRPr="002A479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8A59E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пеплом посыпали головы, чтобы смирить себя пред Богом, под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усмотрели покаяние в грехах.</w:t>
      </w:r>
    </w:p>
    <w:p w14:paraId="1B4686ED" w14:textId="77777777" w:rsidR="006E6162" w:rsidRPr="0038733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2F47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«мой отец помощь». А, имя отца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«Яхве даровал». В то время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«призванный разрушать, и разбивать в куски идола Ваала. </w:t>
      </w:r>
    </w:p>
    <w:p w14:paraId="1B5A1057" w14:textId="77777777" w:rsidR="006E6162" w:rsidRPr="00E92BC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1A49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рассматривали образ сокровенного человека, призванного разбить в куски жертвенник Ваала, который представляет образ ветхого человека, живущего в нашем теле.</w:t>
      </w:r>
    </w:p>
    <w:p w14:paraId="3084C7B2" w14:textId="77777777" w:rsidR="006E6162" w:rsidRPr="00FE64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B50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выколачиванием пшеницы в точиле – мы рассматривали образ освящения, в котором мы освобождаемся, от власти нечестивых мыслей, и растлевающих желаний, что даёт Богу основание, заключить с нами завет мира, на вершине горы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устроенном на этой вершине жертвенника Господня. А посему:</w:t>
      </w:r>
    </w:p>
    <w:p w14:paraId="6A46C4AD" w14:textId="77777777" w:rsidR="006E6162" w:rsidRPr="00FE64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419D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жертвенника,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F1C58"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названного: «Яхве Шалом», в котором мы при вознесении на нём жертвы всесожжения, заключили с Богом завета мира, </w:t>
      </w:r>
      <w:r w:rsidRPr="0083264C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Божия, получила право на власть, воцариться в нашем сердце,</w:t>
      </w:r>
      <w:r w:rsidRPr="0083264C">
        <w:rPr>
          <w:rFonts w:ascii="Arial" w:hAnsi="Arial" w:cs="Arial"/>
          <w:sz w:val="28"/>
          <w:szCs w:val="28"/>
          <w:lang w:val="ru-RU"/>
        </w:rPr>
        <w:t xml:space="preserve"> через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нашей веры.  </w:t>
      </w:r>
    </w:p>
    <w:p w14:paraId="2A90CDD0" w14:textId="77777777" w:rsidR="006E6162" w:rsidRPr="00675A7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639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83264C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64C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64C">
        <w:rPr>
          <w:rFonts w:ascii="Arial" w:hAnsi="Arial" w:cs="Arial"/>
          <w:sz w:val="28"/>
          <w:szCs w:val="28"/>
          <w:lang w:val="ru-RU"/>
        </w:rPr>
        <w:t>.</w:t>
      </w:r>
    </w:p>
    <w:p w14:paraId="44DCF563" w14:textId="77777777" w:rsidR="006E6162" w:rsidRPr="00843038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EC1E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воцарение благодати Божией, в устроении самого себя в жертвенник Господень, наделило нас полномочиями упования на богатство нетленное, чистое и святое, содержащееся на небесах.</w:t>
      </w:r>
    </w:p>
    <w:p w14:paraId="10210306" w14:textId="77777777" w:rsidR="006E6162" w:rsidRPr="00273718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DC3D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обратили внимание, на одно важное обстоятельство, что для разрушения жертвенника Ваала, принадлежащего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были задействованы десять рабов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которыми следует разуметь, что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находится под стражею закона, а закон, находится под стражею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CECD99" w14:textId="77777777" w:rsidR="006E6162" w:rsidRPr="006C76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22CC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принесённый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 вере в искупительную жертву Господа Иисуса.</w:t>
      </w:r>
    </w:p>
    <w:p w14:paraId="226D22CB" w14:textId="77777777" w:rsidR="006E6162" w:rsidRPr="00D92C6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C7E5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73718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3718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718">
        <w:rPr>
          <w:rFonts w:ascii="Arial" w:hAnsi="Arial" w:cs="Arial"/>
          <w:sz w:val="28"/>
          <w:szCs w:val="28"/>
          <w:lang w:val="ru-RU"/>
        </w:rPr>
        <w:t>.</w:t>
      </w:r>
    </w:p>
    <w:p w14:paraId="58E6C895" w14:textId="77777777" w:rsidR="006E6162" w:rsidRPr="00D92C6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9F03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для жертвы всесожжения, на жертвеннике Господнем, устроенным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вершине Скалы, были взяты два тельца, принадлежащие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указывали на тот фактор, что: </w:t>
      </w:r>
    </w:p>
    <w:p w14:paraId="1A706F81" w14:textId="77777777" w:rsidR="006E6162" w:rsidRPr="009022E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26A5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означает – «Яхве даровал благодать в сыне», в лице рождённого 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73718">
        <w:rPr>
          <w:rFonts w:ascii="Arial" w:hAnsi="Arial" w:cs="Arial"/>
          <w:sz w:val="28"/>
          <w:szCs w:val="28"/>
          <w:lang w:val="ru-RU"/>
        </w:rPr>
        <w:t>более и более дела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твердым </w:t>
      </w:r>
      <w:r>
        <w:rPr>
          <w:rFonts w:ascii="Arial" w:hAnsi="Arial" w:cs="Arial"/>
          <w:sz w:val="28"/>
          <w:szCs w:val="28"/>
          <w:lang w:val="ru-RU"/>
        </w:rPr>
        <w:t xml:space="preserve">своё </w:t>
      </w:r>
      <w:r w:rsidRPr="00273718">
        <w:rPr>
          <w:rFonts w:ascii="Arial" w:hAnsi="Arial" w:cs="Arial"/>
          <w:sz w:val="28"/>
          <w:szCs w:val="28"/>
          <w:lang w:val="ru-RU"/>
        </w:rPr>
        <w:t>звание и</w:t>
      </w:r>
      <w:r>
        <w:rPr>
          <w:rFonts w:ascii="Arial" w:hAnsi="Arial" w:cs="Arial"/>
          <w:sz w:val="28"/>
          <w:szCs w:val="28"/>
          <w:lang w:val="ru-RU"/>
        </w:rPr>
        <w:t xml:space="preserve"> своё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избрание</w:t>
      </w:r>
      <w:r>
        <w:rPr>
          <w:rFonts w:ascii="Arial" w:hAnsi="Arial" w:cs="Arial"/>
          <w:sz w:val="28"/>
          <w:szCs w:val="28"/>
          <w:lang w:val="ru-RU"/>
        </w:rPr>
        <w:t xml:space="preserve">, что открывало ему свободный вход, </w:t>
      </w:r>
      <w:r w:rsidRPr="00273718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65D069" w14:textId="77777777" w:rsidR="006E6162" w:rsidRPr="00D92C6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9395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73718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3718">
        <w:rPr>
          <w:rFonts w:ascii="Arial" w:hAnsi="Arial" w:cs="Arial"/>
          <w:sz w:val="28"/>
          <w:szCs w:val="28"/>
          <w:u w:val="single"/>
          <w:lang w:val="ru-RU"/>
        </w:rPr>
        <w:t>2.Пет.1:10,11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7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18A4DB" w14:textId="77777777" w:rsidR="006E6162" w:rsidRPr="00FE64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9238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жертвенника Господня на вершине скалы, и принесения в жертву двух тельцов, принадлежащих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в нашем уповании, на богатство нетленное.</w:t>
      </w:r>
    </w:p>
    <w:p w14:paraId="6C54ADD5" w14:textId="77777777" w:rsidR="006E6162" w:rsidRPr="003F1C58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DC2A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богатство нетленное, выраженное в устроении самого себя в жертвенник Господень на вершине Скалы – даёт Богу основание, обратить Свою Руку, против наших притеснителей.</w:t>
      </w:r>
    </w:p>
    <w:p w14:paraId="4A409D3D" w14:textId="77777777" w:rsidR="006E6162" w:rsidRPr="003F565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059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разрушения жертвенника Ваалу, мы усмотрели, истребление учением Христовым, </w:t>
      </w:r>
      <w:r w:rsidRPr="00B469BB">
        <w:rPr>
          <w:rFonts w:ascii="Arial" w:hAnsi="Arial" w:cs="Arial"/>
          <w:sz w:val="28"/>
          <w:szCs w:val="28"/>
          <w:lang w:val="ru-RU"/>
        </w:rPr>
        <w:t>бывшее о нас рукопи</w:t>
      </w:r>
      <w:r>
        <w:rPr>
          <w:rFonts w:ascii="Arial" w:hAnsi="Arial" w:cs="Arial"/>
          <w:sz w:val="28"/>
          <w:szCs w:val="28"/>
          <w:lang w:val="ru-RU"/>
        </w:rPr>
        <w:t>сание, которое было против нас. Как написано:</w:t>
      </w:r>
    </w:p>
    <w:p w14:paraId="592BBF21" w14:textId="77777777" w:rsidR="006E6162" w:rsidRPr="00B2397B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02FF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B469BB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B469BB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B469BB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469BB">
        <w:rPr>
          <w:rFonts w:ascii="Arial" w:hAnsi="Arial" w:cs="Arial"/>
          <w:sz w:val="28"/>
          <w:szCs w:val="28"/>
          <w:lang w:val="ru-RU"/>
        </w:rPr>
        <w:t xml:space="preserve">стребив учением бывшее о нас рукописание, которое было против нас, </w:t>
      </w:r>
    </w:p>
    <w:p w14:paraId="654C6ABF" w14:textId="77777777" w:rsidR="006E6162" w:rsidRPr="00EE3F8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809C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469BB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Кол.2:13-</w:t>
      </w:r>
      <w:r w:rsidRPr="00B469BB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69BB">
        <w:rPr>
          <w:rFonts w:ascii="Arial" w:hAnsi="Arial" w:cs="Arial"/>
          <w:sz w:val="28"/>
          <w:szCs w:val="28"/>
          <w:lang w:val="ru-RU"/>
        </w:rPr>
        <w:t>.</w:t>
      </w:r>
    </w:p>
    <w:p w14:paraId="2C8B58A8" w14:textId="77777777" w:rsidR="006E6162" w:rsidRPr="0018534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4DE3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результатов, которые последовали после устроения жертвенника Господня, на вершине скалы, на месте разрушенного жертвенника Ваалу, мы стали рассматривать признаки, по которым следует судить о том, что Бог, является нашей Скалой.  </w:t>
      </w:r>
    </w:p>
    <w:p w14:paraId="195D3B13" w14:textId="77777777" w:rsidR="006E6162" w:rsidRPr="006C76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FF4C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Между тем все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и жители востока собрались вместе, перешли реку и стали станом на долине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Изреельской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. И Дух Господень объял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; он вострубил трубою, </w:t>
      </w:r>
    </w:p>
    <w:p w14:paraId="014E954C" w14:textId="77777777" w:rsidR="006E6162" w:rsidRPr="00C268EB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222A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созвано было племя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Авиезерово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идти за ним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И послал послов по всему колену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Манассиину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, и оно вызвалось идти за ним; также послал послов к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Асиру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Завулону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Неффа</w:t>
      </w:r>
      <w:r>
        <w:rPr>
          <w:rFonts w:ascii="Arial" w:hAnsi="Arial" w:cs="Arial"/>
          <w:sz w:val="28"/>
          <w:szCs w:val="28"/>
          <w:lang w:val="ru-RU"/>
        </w:rPr>
        <w:t>лиму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сии пришли навстречу им  (</w:t>
      </w:r>
      <w:r w:rsidRPr="00C902AC">
        <w:rPr>
          <w:rFonts w:ascii="Arial" w:hAnsi="Arial" w:cs="Arial"/>
          <w:sz w:val="28"/>
          <w:szCs w:val="28"/>
          <w:u w:val="single"/>
          <w:lang w:val="ru-RU"/>
        </w:rPr>
        <w:t>Суд.6:</w:t>
      </w:r>
      <w:r>
        <w:rPr>
          <w:rFonts w:ascii="Arial" w:hAnsi="Arial" w:cs="Arial"/>
          <w:sz w:val="28"/>
          <w:szCs w:val="28"/>
          <w:u w:val="single"/>
          <w:lang w:val="ru-RU"/>
        </w:rPr>
        <w:t>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349">
        <w:rPr>
          <w:rFonts w:ascii="Arial" w:hAnsi="Arial" w:cs="Arial"/>
          <w:sz w:val="28"/>
          <w:szCs w:val="28"/>
          <w:lang w:val="ru-RU"/>
        </w:rPr>
        <w:t>.</w:t>
      </w:r>
    </w:p>
    <w:p w14:paraId="38B85AA7" w14:textId="77777777" w:rsidR="006E6162" w:rsidRPr="000642D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A92E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F84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ервый признак</w:t>
      </w:r>
      <w:r>
        <w:rPr>
          <w:rFonts w:ascii="Arial" w:hAnsi="Arial" w:cs="Arial"/>
          <w:sz w:val="28"/>
          <w:szCs w:val="28"/>
          <w:lang w:val="ru-RU"/>
        </w:rPr>
        <w:t xml:space="preserve">, что Бог, является нашей Скалой, мы усмотрели в том: когда 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все </w:t>
      </w:r>
      <w:r>
        <w:rPr>
          <w:rFonts w:ascii="Arial" w:hAnsi="Arial" w:cs="Arial"/>
          <w:sz w:val="28"/>
          <w:szCs w:val="28"/>
          <w:lang w:val="ru-RU"/>
        </w:rPr>
        <w:t>эти полчища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собрались вместе, перешли реку и ста</w:t>
      </w:r>
      <w:r>
        <w:rPr>
          <w:rFonts w:ascii="Arial" w:hAnsi="Arial" w:cs="Arial"/>
          <w:sz w:val="28"/>
          <w:szCs w:val="28"/>
          <w:lang w:val="ru-RU"/>
        </w:rPr>
        <w:t xml:space="preserve">ли станом на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дало основание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у Господню объять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он вострубил трубою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61B640" w14:textId="77777777" w:rsidR="006E6162" w:rsidRPr="007E23C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9A06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E23C7">
        <w:rPr>
          <w:rFonts w:ascii="Arial" w:hAnsi="Arial" w:cs="Arial"/>
          <w:b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означает «Бог засеет солью». Это указывало на тот фактор, что 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является местом, на котором Бог, будет производить Свой суд, и явит Свою святость, пред всеми народами.</w:t>
      </w:r>
    </w:p>
    <w:p w14:paraId="63AB3927" w14:textId="77777777" w:rsidR="006E6162" w:rsidRPr="005D5F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C6DA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того, что Израильская земля – является прообразом нашего тела,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долина, в которой собрались и стали станом, все враги угнетавшие Израиль – является наш язык или наши уста, посредством которых мы призваны вести сражение за наше тело</w:t>
      </w:r>
    </w:p>
    <w:p w14:paraId="69C85DE3" w14:textId="77777777" w:rsidR="006E6162" w:rsidRPr="00602E5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6B7B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2E56">
        <w:rPr>
          <w:rFonts w:ascii="Arial" w:hAnsi="Arial" w:cs="Arial"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2E56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2E56">
        <w:rPr>
          <w:rFonts w:ascii="Arial" w:hAnsi="Arial" w:cs="Arial"/>
          <w:sz w:val="28"/>
          <w:szCs w:val="28"/>
          <w:lang w:val="ru-RU"/>
        </w:rPr>
        <w:t>.</w:t>
      </w:r>
    </w:p>
    <w:p w14:paraId="5082B0AF" w14:textId="77777777" w:rsidR="006E6162" w:rsidRPr="0068783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1152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Дух Господень объял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он вострубил трубою</w:t>
      </w:r>
      <w:r>
        <w:rPr>
          <w:rFonts w:ascii="Arial" w:hAnsi="Arial" w:cs="Arial"/>
          <w:sz w:val="28"/>
          <w:szCs w:val="28"/>
          <w:lang w:val="ru-RU"/>
        </w:rPr>
        <w:t>», слово «объял» означает – присоединил к Себе; покрыл Собою; взял в Своё владение или овладел. А глагол «вострубить», на иврите означает – ставить военную палатку; заключать договор. А посему:</w:t>
      </w:r>
    </w:p>
    <w:p w14:paraId="4A560C87" w14:textId="77777777" w:rsidR="006E6162" w:rsidRPr="0068783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853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Вострубить трубою, будучи объятым Святым Духом,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Божию,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 Святого Духа.</w:t>
      </w:r>
    </w:p>
    <w:p w14:paraId="3AA15CBA" w14:textId="77777777" w:rsidR="006E6162" w:rsidRPr="00A224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F20B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название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долина, получила от находящегося вблизи неё города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Бог засеет солью или же – явит Свою святость, через жезл наших уст, взятых Им в Свой удел. </w:t>
      </w:r>
    </w:p>
    <w:p w14:paraId="5145E6F7" w14:textId="77777777" w:rsidR="006E6162" w:rsidRPr="0054732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A623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 этой долины есть ещё два имени, она называлась так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Мегидонской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Армагедонской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названия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Меромских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вод. </w:t>
      </w:r>
    </w:p>
    <w:p w14:paraId="665641E0" w14:textId="77777777" w:rsidR="006E6162" w:rsidRPr="00D112F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A182E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или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Армагедон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высокие горы, под которыми следует разуметь, данные нам Богом обетования, которыми нам следует овладеть, чтобы дать Богу основание, усыновить наши тела, искуплением Христовым. </w:t>
      </w:r>
    </w:p>
    <w:p w14:paraId="67EE531B" w14:textId="77777777" w:rsidR="006E6162" w:rsidRPr="00D112F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72E1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 сердца, на скрижалях которых, будут ясно начертаны обетования, об усыновлении нашего тела, искуплением Христовым, смогут в терпении ожидать их исполнения, что даст Богу основание, в установленное Им время, исполнить для них это обетование. </w:t>
      </w:r>
    </w:p>
    <w:p w14:paraId="71AF144B" w14:textId="77777777" w:rsidR="006E6162" w:rsidRPr="003D352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A847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в этой долине, при водах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Меромских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Иисус Навин, при овладении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произвёл одно из самых опустошительных сражений жителей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 10,11 гл.</w:t>
      </w:r>
    </w:p>
    <w:p w14:paraId="7CA7E559" w14:textId="77777777" w:rsidR="006E6162" w:rsidRPr="00A251EF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682A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 же, по которой эту же долину, стали называть – долиной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том, когда в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собралось несметное полчище, идущее против Иудейского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A9F8D00" w14:textId="77777777" w:rsidR="006E6162" w:rsidRPr="00D112F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0F94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вышел против этого полчища, поставив впереди своего войска, священников и левитов, и когда они начали громко славословить Бога, то Бог, обратил меч одного народа, против другого. В связи с этим событием,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стали называть - долиной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2.Пар.20:3-20. Кстати,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Яхве рассудил.</w:t>
      </w:r>
    </w:p>
    <w:p w14:paraId="28985FE1" w14:textId="77777777" w:rsidR="006E6162" w:rsidRPr="00A23CB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A305F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в этой же долине полководец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с особой жестокостью, угнетал Израильтян, был побеждён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убит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Иаилью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Суд.4:1-24.</w:t>
      </w:r>
    </w:p>
    <w:p w14:paraId="2128BCA9" w14:textId="77777777" w:rsidR="006E6162" w:rsidRPr="001F0B2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A507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долине Саул сражаясь с Филистимлянами, проиграл битву, и будучи смертельно ранен, пал на своё копьё. Таким путём, Бог, совершил суд над Саулом и передал его царство Давиду 1.Цар.29:11.</w:t>
      </w:r>
    </w:p>
    <w:p w14:paraId="7C4E0AD2" w14:textId="77777777" w:rsidR="006E6162" w:rsidRPr="001F0B2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2047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долине благочестивый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выступил против </w:t>
      </w:r>
      <w:r w:rsidRPr="001F0B25">
        <w:rPr>
          <w:rFonts w:ascii="Arial" w:hAnsi="Arial" w:cs="Arial"/>
          <w:sz w:val="28"/>
          <w:szCs w:val="28"/>
          <w:lang w:val="ru-RU"/>
        </w:rPr>
        <w:t>фараон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царя Египетского</w:t>
      </w:r>
      <w:r w:rsidRPr="001F0B2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тот шёл, по повелению Бога,</w:t>
      </w:r>
      <w:r w:rsidRPr="001F0B25">
        <w:rPr>
          <w:rFonts w:ascii="Arial" w:hAnsi="Arial" w:cs="Arial"/>
          <w:sz w:val="28"/>
          <w:szCs w:val="28"/>
          <w:lang w:val="ru-RU"/>
        </w:rPr>
        <w:t xml:space="preserve"> против царя Ассирийского на реку Евфрат. И вышел царь </w:t>
      </w:r>
      <w:proofErr w:type="spellStart"/>
      <w:r w:rsidRPr="001F0B2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F0B25">
        <w:rPr>
          <w:rFonts w:ascii="Arial" w:hAnsi="Arial" w:cs="Arial"/>
          <w:sz w:val="28"/>
          <w:szCs w:val="28"/>
          <w:lang w:val="ru-RU"/>
        </w:rPr>
        <w:t xml:space="preserve"> навстречу ему, и тот умертвил ег</w:t>
      </w:r>
      <w:r>
        <w:rPr>
          <w:rFonts w:ascii="Arial" w:hAnsi="Arial" w:cs="Arial"/>
          <w:sz w:val="28"/>
          <w:szCs w:val="28"/>
          <w:lang w:val="ru-RU"/>
        </w:rPr>
        <w:t xml:space="preserve">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Мегидоне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увидел его 4. Цар.23:29.</w:t>
      </w:r>
    </w:p>
    <w:p w14:paraId="3D720B8B" w14:textId="77777777" w:rsidR="006E6162" w:rsidRPr="008E2E2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1A3D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Этой долине, предстоит играть немаловажную роль, в событиях последнего времени, где войска антихриста, будут уничтожены огнём с неба, исходящим из уст Христа, возвращающегося, с избранным Им остатком, на тысячелетнее царство Ос.1:11; Иез.38:8,21; Отк.16:16.</w:t>
      </w:r>
    </w:p>
    <w:p w14:paraId="1A667E57" w14:textId="77777777" w:rsidR="006E6162" w:rsidRPr="00C902A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99B4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пребывает правда Бога, в Его правосудии, и наши уста, обузданные Его словом, являются Его уделом, то это означает,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0970488" w14:textId="77777777" w:rsidR="006E6162" w:rsidRPr="00C268EB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5940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получить от Бога, двойное подтверждение, что Он, нашей рукою, спасёт Израиля, под которым мы рассматриваем наши благочестивые мысли и желания. </w:t>
      </w:r>
    </w:p>
    <w:p w14:paraId="015D6482" w14:textId="77777777" w:rsidR="006E6162" w:rsidRPr="006C76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58206" w14:textId="77777777" w:rsidR="006E6162" w:rsidRPr="00185349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Богу: если Ты спасешь Израиля рукою моею, как говорил Ты, то вот, я расстелю здесь на гумне стриженую шерсть: если роса будет только на шерсти, а на всей земле сухо, то буду знать, что спасешь рукою моею Израиля, как говорил Ты.</w:t>
      </w:r>
    </w:p>
    <w:p w14:paraId="5DBA263A" w14:textId="77777777" w:rsidR="006E6162" w:rsidRPr="006C76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962C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5349">
        <w:rPr>
          <w:rFonts w:ascii="Arial" w:hAnsi="Arial" w:cs="Arial"/>
          <w:sz w:val="28"/>
          <w:szCs w:val="28"/>
          <w:lang w:val="ru-RU"/>
        </w:rPr>
        <w:t xml:space="preserve">Так и сделалось: на другой день, встав рано, он стал выжимать шерсть и выжал из шерсти росы целую чашу воды. И сказал </w:t>
      </w:r>
      <w:proofErr w:type="spellStart"/>
      <w:r w:rsidRPr="00185349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185349">
        <w:rPr>
          <w:rFonts w:ascii="Arial" w:hAnsi="Arial" w:cs="Arial"/>
          <w:sz w:val="28"/>
          <w:szCs w:val="28"/>
          <w:lang w:val="ru-RU"/>
        </w:rPr>
        <w:t xml:space="preserve"> Богу: не прогневайся на меня, если еще раз скажу и еще только однажды сделаю испытание над шерстью: </w:t>
      </w:r>
    </w:p>
    <w:p w14:paraId="05302340" w14:textId="77777777" w:rsidR="006E6162" w:rsidRPr="006C76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4FA6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85349">
        <w:rPr>
          <w:rFonts w:ascii="Arial" w:hAnsi="Arial" w:cs="Arial"/>
          <w:sz w:val="28"/>
          <w:szCs w:val="28"/>
          <w:lang w:val="ru-RU"/>
        </w:rPr>
        <w:t>усть будет сухо на одной только шерсти, а на всей земле пусть будет роса. Бог так и сделал в ту ночь: только на шерсти было сухо, а на всей земле была роса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Суд.6:36</w:t>
      </w:r>
      <w:r w:rsidRPr="006C7674">
        <w:rPr>
          <w:rFonts w:ascii="Arial" w:hAnsi="Arial" w:cs="Arial"/>
          <w:sz w:val="28"/>
          <w:szCs w:val="28"/>
          <w:u w:val="single"/>
          <w:lang w:val="ru-RU"/>
        </w:rPr>
        <w:t>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349">
        <w:rPr>
          <w:rFonts w:ascii="Arial" w:hAnsi="Arial" w:cs="Arial"/>
          <w:sz w:val="28"/>
          <w:szCs w:val="28"/>
          <w:lang w:val="ru-RU"/>
        </w:rPr>
        <w:t>.</w:t>
      </w:r>
    </w:p>
    <w:p w14:paraId="79C65AEA" w14:textId="77777777" w:rsidR="006E6162" w:rsidRPr="004A30C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AB0A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ясность, в отношении этого столь удивительного и уникального двойного знамения, которое могло бы, служить для нас, подтверждением, что Бог, нашей рукою, спасёт Израиля – мы усмотрели, в сути росы, как на стриженой шерсти, так и на всё гумне - росу на наших ветвях, в откровении жизни, для нашего тела.</w:t>
      </w:r>
    </w:p>
    <w:p w14:paraId="4E76E070" w14:textId="77777777" w:rsidR="006E6162" w:rsidRPr="000F4FF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FB4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0F4FF0">
        <w:rPr>
          <w:rFonts w:ascii="Arial" w:hAnsi="Arial" w:cs="Arial"/>
          <w:sz w:val="28"/>
          <w:szCs w:val="28"/>
          <w:lang w:val="ru-RU"/>
        </w:rPr>
        <w:t>орень мой открыт для вод</w:t>
      </w:r>
      <w:r>
        <w:rPr>
          <w:rFonts w:ascii="Arial" w:hAnsi="Arial" w:cs="Arial"/>
          <w:sz w:val="28"/>
          <w:szCs w:val="28"/>
          <w:lang w:val="ru-RU"/>
        </w:rPr>
        <w:t>ы, и роса ночует на ветвях моих (</w:t>
      </w:r>
      <w:r w:rsidRPr="000F4FF0">
        <w:rPr>
          <w:rFonts w:ascii="Arial" w:hAnsi="Arial" w:cs="Arial"/>
          <w:sz w:val="28"/>
          <w:szCs w:val="28"/>
          <w:u w:val="single"/>
          <w:lang w:val="ru-RU"/>
        </w:rPr>
        <w:t>Иов.29:19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8FF342" w14:textId="77777777" w:rsidR="006E6162" w:rsidRPr="00D406D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147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6D1">
        <w:rPr>
          <w:rFonts w:ascii="Arial" w:hAnsi="Arial" w:cs="Arial"/>
          <w:b/>
          <w:sz w:val="28"/>
          <w:szCs w:val="28"/>
          <w:lang w:val="ru-RU"/>
        </w:rPr>
        <w:t>Шерсть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продукт, который исходит из плоти, и представляет собою образ, дел плоти,</w:t>
      </w:r>
      <w:r w:rsidRPr="000F4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даже в том случае, когда человек, пытается оправдать себя пред Богом, делами закона Моисеева, который по своей сути, представлял служение осуждения, в котором он обнаруживал грех, и давал силу греху, на владение нашим телом.</w:t>
      </w:r>
    </w:p>
    <w:p w14:paraId="71425C91" w14:textId="77777777" w:rsidR="006E6162" w:rsidRPr="00D406D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151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F4FF0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0F4FF0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0F4FF0">
        <w:rPr>
          <w:rFonts w:ascii="Arial" w:hAnsi="Arial" w:cs="Arial"/>
          <w:sz w:val="28"/>
          <w:szCs w:val="28"/>
          <w:lang w:val="ru-RU"/>
        </w:rPr>
        <w:t>, волшебство, вражда, ссоры,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06D1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4FF0">
        <w:rPr>
          <w:rFonts w:ascii="Arial" w:hAnsi="Arial" w:cs="Arial"/>
          <w:sz w:val="28"/>
          <w:szCs w:val="28"/>
          <w:lang w:val="ru-RU"/>
        </w:rPr>
        <w:t>.</w:t>
      </w:r>
      <w:r w:rsidRPr="00D406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AC51636" w14:textId="77777777" w:rsidR="006E6162" w:rsidRPr="0093184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E83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расстелил на гумне, где он посредством веяния, отделял чистое зерно пшеницы, от мякины, представляла образ, в котором мы, законом, умерли для закона, в смерти Господа Иисуса.</w:t>
      </w:r>
    </w:p>
    <w:p w14:paraId="0C6559B9" w14:textId="77777777" w:rsidR="006E6162" w:rsidRPr="00D406D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FD15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стриженая шерсть овцы, расстеленная на гумне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демонстрировала, что мы умерли для мира, в лице своего народа; для дома своего отца; и для растлевающих вожделений плот.</w:t>
      </w:r>
    </w:p>
    <w:p w14:paraId="707EED37" w14:textId="77777777" w:rsidR="006E6162" w:rsidRPr="00D406D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456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расстеленная на гумне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котором не было росы, но которая была только на шерсти, являлась</w:t>
      </w:r>
      <w:r w:rsidRPr="00E14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 Христа, живущего в нас, что накладывало на нас ответственность, представлять Христа, и злословия, злословящих Его, носить на своей голове.</w:t>
      </w:r>
    </w:p>
    <w:p w14:paraId="71F7368B" w14:textId="77777777" w:rsidR="006E6162" w:rsidRPr="00452D8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6B6E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расстеленная на гумне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котором была роса, но которой не было на шерсти, являлась</w:t>
      </w:r>
      <w:r w:rsidRPr="00E14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знамением, в котором мы были помещены во Христа, что накладывало ответственность</w:t>
      </w:r>
      <w:r w:rsidRPr="00452D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Христа, представлять нас пред Богом, и злословия, злословящих нас, носить на Своей голове. </w:t>
      </w:r>
    </w:p>
    <w:p w14:paraId="42CA3B65" w14:textId="77777777" w:rsidR="006E6162" w:rsidRPr="00C902A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562C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имеем признаки Христа, как живущего в нашем сердце, так и признаки, что мы находимся во Христе, то это означает,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DBAC135" w14:textId="77777777" w:rsidR="006E6162" w:rsidRPr="00C268EB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2FD7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по откровению, дающему способность – отобрать триста человек, в сердце которых, не было нор для лисиц, и гнёзд для птиц.</w:t>
      </w:r>
    </w:p>
    <w:p w14:paraId="0211ED89" w14:textId="77777777" w:rsidR="006E6162" w:rsidRPr="0018127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2628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данную составляющую признака, мы усмотрели, как и предыдущие составляющие, в своём теле, которое имеет органическое причастие к Телу Христову, в лице невесты Агнца.</w:t>
      </w:r>
    </w:p>
    <w:p w14:paraId="161BCDDD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54D7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Иероваал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, он же и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, встал поутру и весь народ, бывший с ним, и расположились станом у источника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Харода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;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же стан был от него к северу у холма Море в долине. </w:t>
      </w:r>
    </w:p>
    <w:p w14:paraId="1D690BE2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9A9D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645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арода с тобою слишком много, не могу Я предать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в руки их, чтобы не возгордился Израиль предо Мною и не сказал: "моя рука спасла меня"; итак провозгласи вслух народа и скажи: "кто боязлив и робок, тот пусть возвратится </w:t>
      </w:r>
    </w:p>
    <w:p w14:paraId="41F503DB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1BA3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пойдет назад с горы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Галаада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". И возвратилось народа двадцать две тысячи, а десять тысяч осталось. И сказал Господь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: все еще много народа; веди их к воде, там Я выберу их тебе; о ком Я скажу: "пусть идет с тобою",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от и пусть идет с тобою; а о ком скажу тебе: "не должен идти с тобою", тот пусть и не идет. Он привел народ к воде. </w:t>
      </w:r>
    </w:p>
    <w:p w14:paraId="2A7242D3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A66F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645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: кто будет лакать воду языком своим, как лакает пес,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E4645">
        <w:rPr>
          <w:rFonts w:ascii="Arial" w:hAnsi="Arial" w:cs="Arial"/>
          <w:sz w:val="28"/>
          <w:szCs w:val="28"/>
          <w:lang w:val="ru-RU"/>
        </w:rPr>
        <w:t>ого ставь особо, также и тех всех, которые будут наклоняться на колени свои и пить. И было число лакавших ртом своим с руки триста человек; весь же остальной народ накл</w:t>
      </w:r>
      <w:r>
        <w:rPr>
          <w:rFonts w:ascii="Arial" w:hAnsi="Arial" w:cs="Arial"/>
          <w:sz w:val="28"/>
          <w:szCs w:val="28"/>
          <w:lang w:val="ru-RU"/>
        </w:rPr>
        <w:t xml:space="preserve">онялся на колени свои пить воду. 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ECC715C" w14:textId="77777777" w:rsidR="006E6162" w:rsidRPr="00E97FF7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5C4A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ремя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стами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лакавших Я спасу вас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предам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в руки ваши, а весь народ пусть идет, каждый в свое место. И взяли они съестной запас у народа себе и трубы их, и отпустил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всех Израильтян по шатрам и удержал у себя триста человек; стан же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</w:t>
      </w:r>
      <w:r>
        <w:rPr>
          <w:rFonts w:ascii="Arial" w:hAnsi="Arial" w:cs="Arial"/>
          <w:sz w:val="28"/>
          <w:szCs w:val="28"/>
          <w:lang w:val="ru-RU"/>
        </w:rPr>
        <w:t>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 у него внизу в долине 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Суд.7:1-8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5A8E9" w14:textId="77777777" w:rsidR="006E6162" w:rsidRPr="002D10B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DCA9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которого остановился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 всем народом, бывшим с ним, на иврите означает – «приводить собою в содрогание или приводить собою в ужас». </w:t>
      </w:r>
    </w:p>
    <w:p w14:paraId="3732A5F4" w14:textId="77777777" w:rsidR="006E6162" w:rsidRPr="002D10B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54EF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холм Море в долине, у которого остановились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иврите означает – роща учителя.</w:t>
      </w:r>
    </w:p>
    <w:p w14:paraId="258344F4" w14:textId="77777777" w:rsidR="006E6162" w:rsidRPr="004E7F3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1BB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Лакать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способность, которую необходимо взрастить, в формате плода правды, и которой, научиться невозможно. </w:t>
      </w:r>
    </w:p>
    <w:p w14:paraId="6AA8CB23" w14:textId="77777777" w:rsidR="006E6162" w:rsidRPr="00635018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5FC7E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когда человек, при слушании слова Божьего, применяет его к себе, а не,  к своим ближним.</w:t>
      </w:r>
    </w:p>
    <w:p w14:paraId="7734547F" w14:textId="77777777" w:rsidR="006E6162" w:rsidRPr="002D10B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A8D7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земля Израильская, представляет образ нашего тела, то триста человек Израильтян, </w:t>
      </w:r>
      <w:r w:rsidRPr="00EE4645">
        <w:rPr>
          <w:rFonts w:ascii="Arial" w:hAnsi="Arial" w:cs="Arial"/>
          <w:sz w:val="28"/>
          <w:szCs w:val="28"/>
          <w:lang w:val="ru-RU"/>
        </w:rPr>
        <w:t>лакавших ртом своим с руки</w:t>
      </w:r>
      <w:r>
        <w:rPr>
          <w:rFonts w:ascii="Arial" w:hAnsi="Arial" w:cs="Arial"/>
          <w:sz w:val="28"/>
          <w:szCs w:val="28"/>
          <w:lang w:val="ru-RU"/>
        </w:rPr>
        <w:t>,  представляют в нашем теле – образ молитвенных слов.</w:t>
      </w:r>
    </w:p>
    <w:p w14:paraId="1D31D57D" w14:textId="77777777" w:rsidR="006E6162" w:rsidRPr="004E7F3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7EC4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E7F30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7F30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7F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90781F" w14:textId="77777777" w:rsidR="006E6162" w:rsidRPr="002D10B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D21A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Будем помнить, что именно мы, ответственны за те молитвенные слова, которые мы выбираем, для освобождения нашего тела, от нечестивых мыслей, и растлевающих вожделений, за которыми стоит власть, царствующего греха, в лице ветхого человека, который является программным устройством, для греховной программы, переданной нам, через суетное семя, наших земных отцов.</w:t>
      </w:r>
    </w:p>
    <w:p w14:paraId="59E15FE2" w14:textId="77777777" w:rsidR="006E6162" w:rsidRPr="004E7F30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34D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Молитвенные слова, отвечающие требованию трёх сот человек, лакавшим с руки своей - призваны, как привести нас в состояние воинов молитвы, так и определить цель</w:t>
      </w:r>
      <w:r w:rsidRPr="004E7F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стратегию нашей молитвы. </w:t>
      </w:r>
    </w:p>
    <w:p w14:paraId="3F812BB3" w14:textId="77777777" w:rsidR="006E6162" w:rsidRPr="00437CC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63FF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Применительно к нашему телу, образ боязливых и робких слов – это отсутствие в сердце Веры Божией, в обетования Бога. </w:t>
      </w:r>
    </w:p>
    <w:p w14:paraId="288049E3" w14:textId="77777777" w:rsidR="006E6162" w:rsidRPr="00437CC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F3F9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к нашему телу, образ молитвенных слов, в десяти тысячах – это упование на собственные силы.</w:t>
      </w:r>
    </w:p>
    <w:p w14:paraId="645656B2" w14:textId="77777777" w:rsidR="006E6162" w:rsidRPr="00437CC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8CD4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Применительно к нашему телу, образ молитвенных слов, в трёхстах Израильтян, </w:t>
      </w:r>
      <w:r w:rsidRPr="00EE4645">
        <w:rPr>
          <w:rFonts w:ascii="Arial" w:hAnsi="Arial" w:cs="Arial"/>
          <w:sz w:val="28"/>
          <w:szCs w:val="28"/>
          <w:lang w:val="ru-RU"/>
        </w:rPr>
        <w:t>лакавших ртом своим с руки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молитвенных слов, представляющих в нашем сердце Веру Божию.</w:t>
      </w:r>
    </w:p>
    <w:p w14:paraId="06F7AB68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785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имеем молитвенные слова, которые отвечают требованиям, лакавших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 xml:space="preserve">, то это означает,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5181D9" w14:textId="77777777" w:rsidR="006E6162" w:rsidRPr="009C5D1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113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следует по знамению, которое Бог дал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помимо тех двух знамений,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получил с испытанием на шерсти.</w:t>
      </w:r>
    </w:p>
    <w:p w14:paraId="6B73307B" w14:textId="77777777" w:rsidR="006E6162" w:rsidRPr="00437CC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7DAE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В ту ночь сказал ему Господь: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стань, сойди в стан, Я предаю его в руки твои; если же ты боишься идти один, то пойди в стан ты и Фура, слуга твой; и услышишь, что говорят, и тогда укрепятся руки твои,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пойдешь в стан. И сошел он и Фура, слуга его, к самому полку вооруженных, которые были в стане. </w:t>
      </w:r>
    </w:p>
    <w:p w14:paraId="57362324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EF7A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же и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и все жители востока расположились на долине в таком множестве,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ак саранча; верблюдам их не было числа, много было их, как песку на берегу моря.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пришел. </w:t>
      </w:r>
    </w:p>
    <w:p w14:paraId="349F2712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AA4D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645">
        <w:rPr>
          <w:rFonts w:ascii="Arial" w:hAnsi="Arial" w:cs="Arial"/>
          <w:sz w:val="28"/>
          <w:szCs w:val="28"/>
          <w:lang w:val="ru-RU"/>
        </w:rPr>
        <w:t xml:space="preserve">И вот, один рассказывает другому сон и говорит: снилось мне, будто круглый ячменный хлеб катился по стану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Мадиамскому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и, прикатившись к шатру, ударил в него так,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то он упал, опрокинул его, и шатер распался. Другой сказал в ответ ему: это не иное что, </w:t>
      </w:r>
    </w:p>
    <w:p w14:paraId="2583D5DB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FFA0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ак меч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Иоасова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, Израильтянина; предал Бог в руки его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 и весь стан.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 xml:space="preserve">, услышав рассказ сна и толкование его, поклонился Господу и возвратился в стан Израильский и сказал: вставайте! предал Господь в руки ваши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тан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Суд.7:9-15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83669" w14:textId="77777777" w:rsidR="006E6162" w:rsidRPr="00FC59E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C3FC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представляет образ нашего нового человека, то слуга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«Фура», представляет образ нашего тела, в достоинстве жезла наших уст, которые стали жезлом Всевышнего. </w:t>
      </w:r>
    </w:p>
    <w:p w14:paraId="3C5667EA" w14:textId="77777777" w:rsidR="006E6162" w:rsidRPr="00FF47C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D5A9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на вершине скалы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разрушили жертвенник Ваалу, и устроили себя в жертвенник Господень.</w:t>
      </w:r>
    </w:p>
    <w:p w14:paraId="1BE8665D" w14:textId="77777777" w:rsidR="006E6162" w:rsidRPr="00FC59E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BB0A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имя Фура» переводится, как – оруженосец. Именно наш язык, являющийся членом нашего тела – является носителем оружия духовного, которым мы призваны противостоять, нечестивым помышлениям, и растлевающим желаниям, живущим в нашем теле.</w:t>
      </w:r>
    </w:p>
    <w:p w14:paraId="7EA52A0B" w14:textId="77777777" w:rsidR="006E6162" w:rsidRPr="00FC59E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E25B" w14:textId="77777777" w:rsidR="006E6162" w:rsidRPr="008B49C6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59EA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</w:t>
      </w:r>
      <w:r>
        <w:rPr>
          <w:rFonts w:ascii="Arial" w:hAnsi="Arial" w:cs="Arial"/>
          <w:sz w:val="28"/>
          <w:szCs w:val="28"/>
          <w:lang w:val="ru-RU"/>
        </w:rPr>
        <w:t xml:space="preserve">рабы нечистоте и беззаконию на </w:t>
      </w:r>
      <w:r w:rsidRPr="00FC59EA">
        <w:rPr>
          <w:rFonts w:ascii="Arial" w:hAnsi="Arial" w:cs="Arial"/>
          <w:sz w:val="28"/>
          <w:szCs w:val="28"/>
          <w:lang w:val="ru-RU"/>
        </w:rPr>
        <w:t>дела беззаконные, так ныне представьте члены ваши в рабы праведности на дела святые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59EA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9EA">
        <w:rPr>
          <w:rFonts w:ascii="Arial" w:hAnsi="Arial" w:cs="Arial"/>
          <w:sz w:val="28"/>
          <w:szCs w:val="28"/>
          <w:lang w:val="ru-RU"/>
        </w:rPr>
        <w:t>.</w:t>
      </w:r>
    </w:p>
    <w:p w14:paraId="50DA885C" w14:textId="77777777" w:rsidR="006E6162" w:rsidRPr="00FF47C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E205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посредством жезла наших уст, которые поступают в собственность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жертвенник Господень, погружаясь крещением в смерть Господа нашего Иисуса Христа – и становимся способными, управлять всем своим телом, и посвящать себя на служение Богу, чтобы творить добрые дела.</w:t>
      </w:r>
    </w:p>
    <w:p w14:paraId="351A96AC" w14:textId="77777777" w:rsidR="006E6162" w:rsidRPr="00FF47C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316C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47C4">
        <w:rPr>
          <w:rFonts w:ascii="Arial" w:hAnsi="Arial" w:cs="Arial"/>
          <w:sz w:val="28"/>
          <w:szCs w:val="28"/>
          <w:lang w:val="ru-RU"/>
        </w:rPr>
        <w:t>Ибо мы -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47C4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5CD4E2" w14:textId="77777777" w:rsidR="006E6162" w:rsidRPr="00CD17F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FDC1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обратите внимание как Бог, используя холм Море в долине, у которого расположились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учит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каким путём, следует уничтожить их, в нашем теле.</w:t>
      </w:r>
    </w:p>
    <w:p w14:paraId="138B06BF" w14:textId="77777777" w:rsidR="006E6162" w:rsidRPr="002D10B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E7D3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холм Море в долине, у которого остановились станом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иврите означает – роща учителя.</w:t>
      </w:r>
    </w:p>
    <w:p w14:paraId="1065964C" w14:textId="77777777" w:rsidR="006E6162" w:rsidRPr="00CD17F6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39EC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источник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которого остановился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 всем народом, бывшим с ним, на иврите означает – приводить собою в содрогание и в ужас,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2E0DFB" w14:textId="77777777" w:rsidR="006E6162" w:rsidRPr="009125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B350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путём, используя позицию стана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долине у холма Море - Бог преподал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урок, который явился стратегией боя,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его ополчения.</w:t>
      </w:r>
    </w:p>
    <w:p w14:paraId="6A8EBF2F" w14:textId="77777777" w:rsidR="006E6162" w:rsidRPr="0091252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9665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услышал толкование сна, о круглом ячменном хлебе, он поклонился Господу 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возвратился в стан Израильский сказав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: вставайте! предал Господь в руки ваши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тан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E7B92C" w14:textId="77777777" w:rsidR="006E6162" w:rsidRPr="00AE64F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7B537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Ячмень – это зерновая культура, которая</w:t>
      </w:r>
      <w:r w:rsidRPr="009125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созревает раньше пшеницы. А посему, на другой день после Пасхи, первый сноп потрясения, который приносится Богу, от жатвы ячменя – является прообразом, восхищения от земли, категории младенца мужеского пола.</w:t>
      </w:r>
    </w:p>
    <w:p w14:paraId="15AFB11C" w14:textId="77777777" w:rsidR="006E6162" w:rsidRPr="00AE64F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A468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пшеницы в Израиле, происходит в праздник пятидесятницы – под которой, подразумевается образ жены, родившей младенца мужеского пола, которой даны два крыла большого орла, чтобы она летела в пустыню в своё место, от лица змея.</w:t>
      </w:r>
    </w:p>
    <w:p w14:paraId="40DF99B5" w14:textId="77777777" w:rsidR="006E6162" w:rsidRPr="008E037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87C3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Форма круглого ячменного хлеба, представляющая силу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указывала на содержание в нашем теле обетования, выраженного в полномочиях державы жизни вечной.</w:t>
      </w:r>
    </w:p>
    <w:p w14:paraId="0F62EE94" w14:textId="77777777" w:rsidR="006E6162" w:rsidRPr="008E037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6301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этого обетования, призвана была разрушить державу смерти в нашем теле, в предмете шатра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следует разуметь, программное устройство, в лице ветхого человека.</w:t>
      </w:r>
    </w:p>
    <w:p w14:paraId="564E02E4" w14:textId="77777777" w:rsidR="006E6162" w:rsidRPr="008E037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1C36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прежде, нежели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напал на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сон, который был показан одному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Мадианитянину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уже привёл в содрогание и ужас весь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F418FA5" w14:textId="77777777" w:rsidR="006E6162" w:rsidRPr="00AD4DEA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08F4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прежде чем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стали завоёвывать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 Бог, навёл ужас на всех жителей земли, от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они пришли в робость.</w:t>
      </w:r>
    </w:p>
    <w:p w14:paraId="5EF449B6" w14:textId="77777777" w:rsidR="006E6162" w:rsidRPr="0053552C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CC58C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4DEA">
        <w:rPr>
          <w:rFonts w:ascii="Arial" w:hAnsi="Arial" w:cs="Arial"/>
          <w:sz w:val="28"/>
          <w:szCs w:val="28"/>
          <w:lang w:val="ru-RU"/>
        </w:rPr>
        <w:t>Прежде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D4DEA">
        <w:rPr>
          <w:rFonts w:ascii="Arial" w:hAnsi="Arial" w:cs="Arial"/>
          <w:sz w:val="28"/>
          <w:szCs w:val="28"/>
          <w:lang w:val="ru-RU"/>
        </w:rPr>
        <w:t xml:space="preserve"> нежели они легли спать, она взошла к ним на кровлю и сказала им: я знаю, что Господь отдал землю сию вам, ибо вы навели на нас ужас, и все жители зе</w:t>
      </w:r>
      <w:r>
        <w:rPr>
          <w:rFonts w:ascii="Arial" w:hAnsi="Arial" w:cs="Arial"/>
          <w:sz w:val="28"/>
          <w:szCs w:val="28"/>
          <w:lang w:val="ru-RU"/>
        </w:rPr>
        <w:t>мли сей пришли от вас в робость (</w:t>
      </w:r>
      <w:r w:rsidRPr="00AD4DEA">
        <w:rPr>
          <w:rFonts w:ascii="Arial" w:hAnsi="Arial" w:cs="Arial"/>
          <w:sz w:val="28"/>
          <w:szCs w:val="28"/>
          <w:u w:val="single"/>
          <w:lang w:val="ru-RU"/>
        </w:rPr>
        <w:t>Нав.2:8,9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F3846B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BE0A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Бог, отзовёт от земли, избранный Им остаток – Он силою, которой облечёт избранных Своих, приведёт в трепет всех, кто почитает себя спасённым, но таковым не является.</w:t>
      </w:r>
    </w:p>
    <w:p w14:paraId="13572497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3833C" w14:textId="77777777" w:rsidR="006E6162" w:rsidRPr="00E27B34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7B34">
        <w:rPr>
          <w:rFonts w:ascii="Arial" w:hAnsi="Arial" w:cs="Arial"/>
          <w:sz w:val="28"/>
          <w:szCs w:val="28"/>
          <w:lang w:val="ru-RU"/>
        </w:rPr>
        <w:t>Трубите трубою на Сионе и бейте тревогу на святой горе Моей; да трепещут все жители земли, ибо наступает день Господень, ибо он близок -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14:paraId="1A6E4820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1B75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B34">
        <w:rPr>
          <w:rFonts w:ascii="Arial" w:hAnsi="Arial" w:cs="Arial"/>
          <w:sz w:val="28"/>
          <w:szCs w:val="28"/>
          <w:lang w:val="ru-RU"/>
        </w:rPr>
        <w:t xml:space="preserve">Перед ним пожирает огонь, а за ним палит пламя; перед ним земля как сад </w:t>
      </w:r>
      <w:proofErr w:type="spellStart"/>
      <w:r w:rsidRPr="00E27B34"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 w:rsidRPr="00E27B34">
        <w:rPr>
          <w:rFonts w:ascii="Arial" w:hAnsi="Arial" w:cs="Arial"/>
          <w:sz w:val="28"/>
          <w:szCs w:val="28"/>
          <w:lang w:val="ru-RU"/>
        </w:rPr>
        <w:t xml:space="preserve">, а позади него будет опустошенная степь, и никому не будет спасения от него. Вид его как вид коней, и скачут они как всадники; скачут по вершинам гор как бы со стуком колесниц, </w:t>
      </w:r>
    </w:p>
    <w:p w14:paraId="6F74260D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4B490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27B34">
        <w:rPr>
          <w:rFonts w:ascii="Arial" w:hAnsi="Arial" w:cs="Arial"/>
          <w:sz w:val="28"/>
          <w:szCs w:val="28"/>
          <w:lang w:val="ru-RU"/>
        </w:rPr>
        <w:t>ак бы с треском огненного пламени, пожирающего солому, как сильный народ, выстроенный к битве. При виде его затрепещут народы, у всех лица побледнеют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B34">
        <w:rPr>
          <w:rFonts w:ascii="Arial" w:hAnsi="Arial" w:cs="Arial"/>
          <w:sz w:val="28"/>
          <w:szCs w:val="28"/>
          <w:u w:val="single"/>
          <w:lang w:val="ru-RU"/>
        </w:rPr>
        <w:t>Иоил.2:1-6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B34">
        <w:rPr>
          <w:rFonts w:ascii="Arial" w:hAnsi="Arial" w:cs="Arial"/>
          <w:sz w:val="28"/>
          <w:szCs w:val="28"/>
          <w:lang w:val="ru-RU"/>
        </w:rPr>
        <w:t>.</w:t>
      </w:r>
    </w:p>
    <w:p w14:paraId="41EFCB42" w14:textId="77777777" w:rsidR="006E6162" w:rsidRPr="005A12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57FB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Христос с избранным Им остатком, возвратится на тысячелетнее царство – Бог, явит знамение Сына Человеческого на небе, которое приведёт в робость и страх всех тех, кто имеет печать зверя, на челе своём, и на своей правой руке.</w:t>
      </w:r>
    </w:p>
    <w:p w14:paraId="16124A8F" w14:textId="77777777" w:rsidR="006E6162" w:rsidRPr="005A12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FBB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12B9">
        <w:rPr>
          <w:rFonts w:ascii="Arial" w:hAnsi="Arial" w:cs="Arial"/>
          <w:sz w:val="28"/>
          <w:szCs w:val="28"/>
          <w:lang w:val="ru-RU"/>
        </w:rPr>
        <w:t xml:space="preserve">И вдруг, после скорби дней тех, солнце померкнет, и луна не даст света своего, и звезды спадут с неба, и силы небесные поколеблются; тогда явится знамение Сына Человеческого на небе; </w:t>
      </w:r>
    </w:p>
    <w:p w14:paraId="113F2B98" w14:textId="77777777" w:rsidR="006E6162" w:rsidRPr="005A12B9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81BB8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12B9">
        <w:rPr>
          <w:rFonts w:ascii="Arial" w:hAnsi="Arial" w:cs="Arial"/>
          <w:sz w:val="28"/>
          <w:szCs w:val="28"/>
          <w:lang w:val="ru-RU"/>
        </w:rPr>
        <w:t xml:space="preserve"> тогда </w:t>
      </w:r>
      <w:proofErr w:type="spellStart"/>
      <w:r w:rsidRPr="005A12B9">
        <w:rPr>
          <w:rFonts w:ascii="Arial" w:hAnsi="Arial" w:cs="Arial"/>
          <w:sz w:val="28"/>
          <w:szCs w:val="28"/>
          <w:lang w:val="ru-RU"/>
        </w:rPr>
        <w:t>восплачутся</w:t>
      </w:r>
      <w:proofErr w:type="spellEnd"/>
      <w:r w:rsidRPr="005A12B9">
        <w:rPr>
          <w:rFonts w:ascii="Arial" w:hAnsi="Arial" w:cs="Arial"/>
          <w:sz w:val="28"/>
          <w:szCs w:val="28"/>
          <w:lang w:val="ru-RU"/>
        </w:rPr>
        <w:t xml:space="preserve"> все племена земные и увидят Сына Человеческого, грядущего на облаках небесных с силою и славою великою; и пошлет Ангелов Своих с трубою громогласною, и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A12B9">
        <w:rPr>
          <w:rFonts w:ascii="Arial" w:hAnsi="Arial" w:cs="Arial"/>
          <w:sz w:val="28"/>
          <w:szCs w:val="28"/>
          <w:lang w:val="ru-RU"/>
        </w:rPr>
        <w:t>соберут избранных Его от четырех ветров, от края небес до края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2B9">
        <w:rPr>
          <w:rFonts w:ascii="Arial" w:hAnsi="Arial" w:cs="Arial"/>
          <w:sz w:val="28"/>
          <w:szCs w:val="28"/>
          <w:u w:val="single"/>
          <w:lang w:val="ru-RU"/>
        </w:rPr>
        <w:t>Мф.24:29-31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2B9">
        <w:rPr>
          <w:rFonts w:ascii="Arial" w:hAnsi="Arial" w:cs="Arial"/>
          <w:sz w:val="28"/>
          <w:szCs w:val="28"/>
          <w:lang w:val="ru-RU"/>
        </w:rPr>
        <w:t>.</w:t>
      </w:r>
    </w:p>
    <w:p w14:paraId="7DCC2FD7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44EA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являемся носителями, в своём сердце откровения, о разрушении в своих телах державы смерти, и о воздвижении  на этом месте державы жизни, то это означает,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65B418D" w14:textId="77777777" w:rsidR="006E6162" w:rsidRPr="009C5D1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E9DFB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следует по разделению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триста человек, на три отряда по сто. </w:t>
      </w:r>
    </w:p>
    <w:p w14:paraId="1E2F8545" w14:textId="77777777" w:rsidR="006E6162" w:rsidRPr="009C5D1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86EC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И разделил триста человек на три отряда и дал в руки всем им трубы и пустые кувшины и в кувшины светильники. И сказал им: смотрите на меня и делайте то же; вот, я подойду к стану,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 что буду делать, </w:t>
      </w:r>
    </w:p>
    <w:p w14:paraId="645F73EE" w14:textId="77777777" w:rsidR="006E6162" w:rsidRPr="00A3449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F59E9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о и вы делайте; когда я и находящиеся со мною затрубим трубою,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рубите и вы трубами вашими вокруг всего стана и кричите: меч Господа и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EE4645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Суд.7:16-18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</w:p>
    <w:p w14:paraId="4559216D" w14:textId="77777777" w:rsidR="006E6162" w:rsidRPr="00F0592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42E04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Триста человек, лакавших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>, обуславливают образ состояния нашего сердца, которое свободно от нор, в которых живут лисицы, и от гнёзд, которые свили свои гнёзда.</w:t>
      </w:r>
    </w:p>
    <w:p w14:paraId="2945F3A5" w14:textId="77777777" w:rsidR="006E6162" w:rsidRPr="00F05923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0D08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Необходимость, разделить триста человек, на три отряда по сто, состояла в том, чтобы показать, при преследовании одной цели – состоящей в освобождении нашего тела, от нечестивых помышлений, и желаний живущих в нашем теле, выполнение трёх разных функций. </w:t>
      </w:r>
    </w:p>
    <w:p w14:paraId="636C2E0B" w14:textId="77777777" w:rsidR="006E6162" w:rsidRPr="00AA60D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F50F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триста человек, разделённые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три отряда, по сто человек, выполняли образ трёх функций, в учении о суде вечном, которые состояли, в воле Божией: благой; угодной, и совершенной.</w:t>
      </w:r>
    </w:p>
    <w:p w14:paraId="5A41B599" w14:textId="77777777" w:rsidR="006E6162" w:rsidRPr="00AA60D2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08C52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A60D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60D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AA60D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AA60D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0D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0D2">
        <w:rPr>
          <w:rFonts w:ascii="Arial" w:hAnsi="Arial" w:cs="Arial"/>
          <w:sz w:val="28"/>
          <w:szCs w:val="28"/>
          <w:lang w:val="ru-RU"/>
        </w:rPr>
        <w:t>.</w:t>
      </w:r>
    </w:p>
    <w:p w14:paraId="3273E22F" w14:textId="77777777" w:rsidR="006E6162" w:rsidRPr="00E27B34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8E7FD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познали учение о суде вечном, в его трёх неизменных функциях воли Божией: благой, угодной и совершенной, о низложении в своих телах нечестивых помышлений, и растлевающих желаний плоти, то это означает, что мы вошли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AA89041" w14:textId="77777777" w:rsidR="006E6162" w:rsidRPr="009C5D1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2E20F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следует по стратегии, которую применил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победы над нечестивыми помыслами, и растлевающими вожделениями,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C972820" w14:textId="77777777" w:rsidR="006E6162" w:rsidRPr="00A3449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B22D3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И подошел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Гедеон</w:t>
      </w:r>
      <w:proofErr w:type="spellEnd"/>
      <w:r w:rsidRPr="002F3F2B">
        <w:rPr>
          <w:rFonts w:ascii="Arial" w:hAnsi="Arial" w:cs="Arial"/>
          <w:sz w:val="28"/>
          <w:szCs w:val="28"/>
          <w:lang w:val="ru-RU"/>
        </w:rPr>
        <w:t xml:space="preserve"> и сто человек с ним к стану, в начале средней стражи, и разбудили стражей,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 затрубили трубами и разбили кувшины, которые были в руках их. </w:t>
      </w:r>
    </w:p>
    <w:p w14:paraId="00A3D245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65DD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F2B">
        <w:rPr>
          <w:rFonts w:ascii="Arial" w:hAnsi="Arial" w:cs="Arial"/>
          <w:sz w:val="28"/>
          <w:szCs w:val="28"/>
          <w:lang w:val="ru-RU"/>
        </w:rPr>
        <w:t xml:space="preserve">И затрубили все три отряда трубами, и разбили кувшины, и держали в левой руке своей светильники, а в правой руке трубы, и трубили, и кричали: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еч Господа и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 w:rsidRPr="002F3F2B">
        <w:rPr>
          <w:rFonts w:ascii="Arial" w:hAnsi="Arial" w:cs="Arial"/>
          <w:sz w:val="28"/>
          <w:szCs w:val="28"/>
          <w:lang w:val="ru-RU"/>
        </w:rPr>
        <w:t xml:space="preserve">! И стоял всякий на своем месте вокруг стана; и стали бегать во всем стане, и кричали,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 обратились в бегство. Между тем как триста человек трубили трубами, </w:t>
      </w:r>
    </w:p>
    <w:p w14:paraId="000A9A23" w14:textId="77777777" w:rsidR="006E6162" w:rsidRPr="006640C1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E2F5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03B40">
        <w:rPr>
          <w:rFonts w:ascii="Arial" w:hAnsi="Arial" w:cs="Arial"/>
          <w:b/>
          <w:sz w:val="28"/>
          <w:szCs w:val="28"/>
          <w:lang w:val="ru-RU"/>
        </w:rPr>
        <w:t>братил Господь меч одного на другого во всем стане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, и бежало ополчение до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Бефшитты</w:t>
      </w:r>
      <w:proofErr w:type="spellEnd"/>
      <w:r w:rsidRPr="002F3F2B">
        <w:rPr>
          <w:rFonts w:ascii="Arial" w:hAnsi="Arial" w:cs="Arial"/>
          <w:sz w:val="28"/>
          <w:szCs w:val="28"/>
          <w:lang w:val="ru-RU"/>
        </w:rPr>
        <w:t xml:space="preserve"> к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Царере</w:t>
      </w:r>
      <w:proofErr w:type="spellEnd"/>
      <w:r w:rsidRPr="002F3F2B">
        <w:rPr>
          <w:rFonts w:ascii="Arial" w:hAnsi="Arial" w:cs="Arial"/>
          <w:sz w:val="28"/>
          <w:szCs w:val="28"/>
          <w:lang w:val="ru-RU"/>
        </w:rPr>
        <w:t xml:space="preserve">, до предела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Авелмехолы</w:t>
      </w:r>
      <w:proofErr w:type="spellEnd"/>
      <w:r w:rsidRPr="002F3F2B">
        <w:rPr>
          <w:rFonts w:ascii="Arial" w:hAnsi="Arial" w:cs="Arial"/>
          <w:sz w:val="28"/>
          <w:szCs w:val="28"/>
          <w:lang w:val="ru-RU"/>
        </w:rPr>
        <w:t xml:space="preserve">, близ </w:t>
      </w:r>
      <w:proofErr w:type="spellStart"/>
      <w:r w:rsidRPr="002F3F2B">
        <w:rPr>
          <w:rFonts w:ascii="Arial" w:hAnsi="Arial" w:cs="Arial"/>
          <w:sz w:val="28"/>
          <w:szCs w:val="28"/>
          <w:lang w:val="ru-RU"/>
        </w:rPr>
        <w:t>Табафы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Суд.7:19</w:t>
      </w:r>
      <w:r w:rsidRPr="002F3F2B">
        <w:rPr>
          <w:rFonts w:ascii="Arial" w:hAnsi="Arial" w:cs="Arial"/>
          <w:sz w:val="28"/>
          <w:szCs w:val="28"/>
          <w:u w:val="single"/>
          <w:lang w:val="ru-RU"/>
        </w:rPr>
        <w:t>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</w:p>
    <w:p w14:paraId="5C5A8F9B" w14:textId="77777777" w:rsidR="006E6162" w:rsidRPr="00A3449D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41ECA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Разбитие кувшинов, в которых содержались горящие факелы – это представление нашего тела Господу,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нашего.</w:t>
      </w:r>
    </w:p>
    <w:p w14:paraId="655DF5B6" w14:textId="77777777" w:rsidR="006E6162" w:rsidRPr="00E6157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82826" w14:textId="77777777" w:rsidR="006E6162" w:rsidRDefault="006E6162" w:rsidP="006E61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Трубить трубою и кричать: меч Господа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Гедеона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исповедовать Веру Божию, пребывающую в нашем сердце.</w:t>
      </w:r>
    </w:p>
    <w:p w14:paraId="2E191C43" w14:textId="77777777" w:rsidR="006E6162" w:rsidRPr="00E61575" w:rsidRDefault="006E6162" w:rsidP="006E61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E03BE" w14:textId="77777777" w:rsidR="00AC720D" w:rsidRDefault="006E6162" w:rsidP="006E6162">
      <w:r>
        <w:rPr>
          <w:rFonts w:ascii="Arial" w:hAnsi="Arial" w:cs="Arial"/>
          <w:sz w:val="28"/>
          <w:szCs w:val="28"/>
          <w:lang w:val="ru-RU"/>
        </w:rPr>
        <w:t>Только после этих действий, которые включают в себя цену, дающую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Бог, получает основание, </w:t>
      </w:r>
      <w:r w:rsidRPr="008E77B8">
        <w:rPr>
          <w:rFonts w:ascii="Arial" w:hAnsi="Arial" w:cs="Arial"/>
          <w:sz w:val="28"/>
          <w:szCs w:val="28"/>
          <w:lang w:val="ru-RU"/>
        </w:rPr>
        <w:t>усыновить наше тело, искуплением Христовым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2"/>
    <w:rsid w:val="005D1283"/>
    <w:rsid w:val="006E616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2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5316</Words>
  <Characters>30307</Characters>
  <Application>Microsoft Macintosh Word</Application>
  <DocSecurity>0</DocSecurity>
  <Lines>252</Lines>
  <Paragraphs>71</Paragraphs>
  <ScaleCrop>false</ScaleCrop>
  <LinksUpToDate>false</LinksUpToDate>
  <CharactersWithSpaces>35552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2021-10-16T01:41:00Z</dcterms:created>
  <dcterms:modified xsi:type="dcterms:W3CDTF">2021-10-16T01:41:00Z</dcterms:modified>
</cp:coreProperties>
</file>