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89A5" w14:textId="40AECD33" w:rsidR="00924615" w:rsidRPr="00D814CA" w:rsidRDefault="00AE4412" w:rsidP="00AE4412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D814CA">
        <w:rPr>
          <w:rFonts w:ascii="Arial" w:hAnsi="Arial" w:cs="Arial"/>
          <w:i/>
          <w:sz w:val="32"/>
          <w:szCs w:val="32"/>
          <w:lang w:val="ru-RU"/>
        </w:rPr>
        <w:t xml:space="preserve">Сопровождение к </w:t>
      </w:r>
      <w:proofErr w:type="gramStart"/>
      <w:r w:rsidRPr="00D814CA">
        <w:rPr>
          <w:rFonts w:ascii="Arial" w:hAnsi="Arial" w:cs="Arial"/>
          <w:i/>
          <w:sz w:val="32"/>
          <w:szCs w:val="32"/>
          <w:lang w:val="ru-RU"/>
        </w:rPr>
        <w:t>десятинам:</w:t>
      </w:r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</w:t>
      </w:r>
      <w:proofErr w:type="gramEnd"/>
      <w:r w:rsidRPr="00AE4412">
        <w:rPr>
          <w:rFonts w:ascii="Arial" w:hAnsi="Arial" w:cs="Arial"/>
          <w:i/>
          <w:sz w:val="32"/>
          <w:szCs w:val="32"/>
          <w:lang w:val="ru-RU"/>
        </w:rPr>
        <w:t xml:space="preserve">          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Pr="000049C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 w:rsidR="00924615"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924615"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="00924615"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4B88127" w14:textId="77777777" w:rsidR="00924615" w:rsidRPr="00D814CA" w:rsidRDefault="00924615" w:rsidP="0092461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3F9CB9" w14:textId="77777777" w:rsidR="00924615" w:rsidRPr="00D814CA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814CA">
        <w:rPr>
          <w:rFonts w:ascii="Arial" w:hAnsi="Arial" w:cs="Arial"/>
          <w:i/>
          <w:iCs/>
          <w:sz w:val="28"/>
          <w:szCs w:val="28"/>
          <w:lang w:val="ru-RU"/>
        </w:rPr>
        <w:t xml:space="preserve">*Имейте </w:t>
      </w:r>
      <w:r w:rsidRPr="00AE4412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нрав </w:t>
      </w:r>
      <w:proofErr w:type="spellStart"/>
      <w:r w:rsidRPr="00AE441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несребролюбивый</w:t>
      </w:r>
      <w:proofErr w:type="spellEnd"/>
      <w:r w:rsidRPr="00D814CA">
        <w:rPr>
          <w:rFonts w:ascii="Arial" w:hAnsi="Arial" w:cs="Arial"/>
          <w:i/>
          <w:iCs/>
          <w:sz w:val="28"/>
          <w:szCs w:val="28"/>
          <w:lang w:val="ru-RU"/>
        </w:rPr>
        <w:t>, довольствуясь тем, что есть. Ибо Сам сказал: не оставлю тебя и не покину тебя, так что мы смело говорим: Господь мне Помощник, и не убоюсь: что сделает мне человек?  (</w:t>
      </w:r>
      <w:r w:rsidRPr="00D814C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Ев.13:5-6</w:t>
      </w:r>
      <w:r w:rsidRPr="00D814C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6C19BB" w14:textId="77777777" w:rsidR="00924615" w:rsidRPr="00D814CA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40171" w14:textId="05C3217F" w:rsidR="00924615" w:rsidRPr="00924615" w:rsidRDefault="00AE4412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="00924615" w:rsidRPr="00D814CA">
        <w:rPr>
          <w:rFonts w:ascii="Arial" w:hAnsi="Arial" w:cs="Arial"/>
          <w:sz w:val="28"/>
          <w:szCs w:val="28"/>
          <w:lang w:val="ru-RU"/>
        </w:rPr>
        <w:t xml:space="preserve">аше сердце является </w:t>
      </w:r>
      <w:r w:rsidR="00924615" w:rsidRPr="00F61D0A">
        <w:rPr>
          <w:rFonts w:ascii="Arial" w:hAnsi="Arial" w:cs="Arial"/>
          <w:sz w:val="28"/>
          <w:szCs w:val="28"/>
          <w:u w:val="single"/>
          <w:lang w:val="ru-RU"/>
        </w:rPr>
        <w:t>прибежищем для Бога</w:t>
      </w:r>
      <w:r w:rsidR="00924615" w:rsidRPr="00D814CA">
        <w:rPr>
          <w:rFonts w:ascii="Arial" w:hAnsi="Arial" w:cs="Arial"/>
          <w:sz w:val="28"/>
          <w:szCs w:val="28"/>
          <w:lang w:val="ru-RU"/>
        </w:rPr>
        <w:t xml:space="preserve"> 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в том случае, когда мы имеем </w:t>
      </w:r>
      <w:r>
        <w:rPr>
          <w:rFonts w:ascii="Arial" w:hAnsi="Arial" w:cs="Arial"/>
          <w:sz w:val="28"/>
          <w:szCs w:val="28"/>
          <w:lang w:val="ru-RU"/>
        </w:rPr>
        <w:t>нрав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924615" w:rsidRPr="00924615">
        <w:rPr>
          <w:rFonts w:ascii="Arial" w:hAnsi="Arial" w:cs="Arial"/>
          <w:sz w:val="28"/>
          <w:szCs w:val="28"/>
          <w:lang w:val="ru-RU"/>
        </w:rPr>
        <w:t>несребролюбив</w:t>
      </w:r>
      <w:r>
        <w:rPr>
          <w:rFonts w:ascii="Arial" w:hAnsi="Arial" w:cs="Arial"/>
          <w:sz w:val="28"/>
          <w:szCs w:val="28"/>
          <w:lang w:val="ru-RU"/>
        </w:rPr>
        <w:t>ый</w:t>
      </w:r>
      <w:proofErr w:type="spellEnd"/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, который определяется страхом Господним, что даёт Богу основание </w:t>
      </w:r>
      <w:r w:rsidR="00924615" w:rsidRPr="00312E23">
        <w:rPr>
          <w:rFonts w:ascii="Arial" w:hAnsi="Arial" w:cs="Arial"/>
          <w:sz w:val="28"/>
          <w:szCs w:val="28"/>
          <w:u w:val="single"/>
          <w:lang w:val="ru-RU"/>
        </w:rPr>
        <w:t>становиться нашим Прибежищем</w:t>
      </w:r>
      <w:r w:rsidR="00924615" w:rsidRPr="00924615">
        <w:rPr>
          <w:rFonts w:ascii="Arial" w:hAnsi="Arial" w:cs="Arial"/>
          <w:sz w:val="28"/>
          <w:szCs w:val="28"/>
          <w:lang w:val="ru-RU"/>
        </w:rPr>
        <w:t>.</w:t>
      </w:r>
    </w:p>
    <w:p w14:paraId="2CAEBCBD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35CD" w14:textId="6AD572BB" w:rsidR="000049CC" w:rsidRDefault="00924615" w:rsidP="000049C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sz w:val="28"/>
          <w:szCs w:val="28"/>
          <w:lang w:val="ru-RU"/>
        </w:rPr>
        <w:t xml:space="preserve">Во фразе: «имейте нрав </w:t>
      </w:r>
      <w:proofErr w:type="spellStart"/>
      <w:r w:rsidRPr="00924615">
        <w:rPr>
          <w:rFonts w:ascii="Arial" w:hAnsi="Arial" w:cs="Arial"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sz w:val="28"/>
          <w:szCs w:val="28"/>
          <w:lang w:val="ru-RU"/>
        </w:rPr>
        <w:t xml:space="preserve">», глагол «имейте», взят из военной лексики, так как обладает повелевающей формой, обращающей это повеление в заповедь. </w:t>
      </w:r>
    </w:p>
    <w:p w14:paraId="6C06B737" w14:textId="77777777" w:rsidR="000049CC" w:rsidRPr="000049CC" w:rsidRDefault="000049CC" w:rsidP="000049CC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404BD7EF" w14:textId="375617EB" w:rsidR="00924615" w:rsidRPr="00924615" w:rsidRDefault="000049CC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sz w:val="28"/>
          <w:szCs w:val="28"/>
          <w:lang w:val="ru-RU"/>
        </w:rPr>
        <w:t>А посему</w:t>
      </w:r>
      <w:r w:rsidR="00852638" w:rsidRPr="00852638">
        <w:rPr>
          <w:rFonts w:ascii="Arial" w:hAnsi="Arial" w:cs="Arial"/>
          <w:sz w:val="28"/>
          <w:szCs w:val="28"/>
          <w:lang w:val="ru-RU"/>
        </w:rPr>
        <w:t xml:space="preserve"> </w:t>
      </w:r>
      <w:r w:rsidR="00852638">
        <w:rPr>
          <w:rFonts w:ascii="Arial" w:hAnsi="Arial" w:cs="Arial"/>
          <w:sz w:val="28"/>
          <w:szCs w:val="28"/>
          <w:lang w:val="ru-RU"/>
        </w:rPr>
        <w:t>во-первых</w:t>
      </w:r>
      <w:r w:rsidRPr="00924615">
        <w:rPr>
          <w:rFonts w:ascii="Arial" w:hAnsi="Arial" w:cs="Arial"/>
          <w:sz w:val="28"/>
          <w:szCs w:val="28"/>
          <w:lang w:val="ru-RU"/>
        </w:rPr>
        <w:t>:</w:t>
      </w:r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 * Нрав </w:t>
      </w:r>
      <w:proofErr w:type="spellStart"/>
      <w:r w:rsidRPr="00924615">
        <w:rPr>
          <w:rFonts w:ascii="Arial" w:hAnsi="Arial" w:cs="Arial"/>
          <w:b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24615">
        <w:rPr>
          <w:rFonts w:ascii="Arial" w:hAnsi="Arial" w:cs="Arial"/>
          <w:sz w:val="28"/>
          <w:szCs w:val="28"/>
          <w:lang w:val="ru-RU"/>
        </w:rPr>
        <w:t>– это выражение благочестия и довольства тем, что Бог, позволил нам иметь</w:t>
      </w:r>
      <w:r w:rsidR="00312E23">
        <w:rPr>
          <w:rFonts w:ascii="Arial" w:hAnsi="Arial" w:cs="Arial"/>
          <w:sz w:val="28"/>
          <w:szCs w:val="28"/>
          <w:lang w:val="ru-RU"/>
        </w:rPr>
        <w:t xml:space="preserve">, </w:t>
      </w:r>
      <w:r w:rsidR="0022177F">
        <w:rPr>
          <w:rFonts w:ascii="Arial" w:hAnsi="Arial" w:cs="Arial"/>
          <w:sz w:val="28"/>
          <w:szCs w:val="28"/>
          <w:lang w:val="ru-RU"/>
        </w:rPr>
        <w:t>проявляющий</w:t>
      </w:r>
      <w:r w:rsidR="00312E23">
        <w:rPr>
          <w:rFonts w:ascii="Arial" w:hAnsi="Arial" w:cs="Arial"/>
          <w:sz w:val="28"/>
          <w:szCs w:val="28"/>
          <w:lang w:val="ru-RU"/>
        </w:rPr>
        <w:t xml:space="preserve"> себя в </w:t>
      </w:r>
      <w:r w:rsidR="00924615" w:rsidRPr="00924615">
        <w:rPr>
          <w:rFonts w:ascii="Arial" w:hAnsi="Arial" w:cs="Arial"/>
          <w:sz w:val="28"/>
          <w:szCs w:val="28"/>
          <w:lang w:val="ru-RU"/>
        </w:rPr>
        <w:t>наш</w:t>
      </w:r>
      <w:r w:rsidR="00312E23">
        <w:rPr>
          <w:rFonts w:ascii="Arial" w:hAnsi="Arial" w:cs="Arial"/>
          <w:sz w:val="28"/>
          <w:szCs w:val="28"/>
          <w:lang w:val="ru-RU"/>
        </w:rPr>
        <w:t>ей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 </w:t>
      </w:r>
      <w:r w:rsidR="00312E23" w:rsidRPr="00924615">
        <w:rPr>
          <w:rFonts w:ascii="Arial" w:hAnsi="Arial" w:cs="Arial"/>
          <w:sz w:val="28"/>
          <w:szCs w:val="28"/>
          <w:lang w:val="ru-RU"/>
        </w:rPr>
        <w:t>власти</w:t>
      </w:r>
      <w:r w:rsidR="00924615" w:rsidRPr="00924615">
        <w:rPr>
          <w:rFonts w:ascii="Arial" w:hAnsi="Arial" w:cs="Arial"/>
          <w:sz w:val="28"/>
          <w:szCs w:val="28"/>
          <w:lang w:val="ru-RU"/>
        </w:rPr>
        <w:t xml:space="preserve"> над деньгами, любовь к которым, определяется корнем всех зол, за которыми стоит, демонический князь мамона. </w:t>
      </w:r>
    </w:p>
    <w:p w14:paraId="38A7CA03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D94EE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18E0">
        <w:rPr>
          <w:rFonts w:ascii="Arial" w:hAnsi="Arial" w:cs="Arial"/>
          <w:i/>
          <w:iCs/>
          <w:sz w:val="28"/>
          <w:szCs w:val="28"/>
          <w:lang w:val="ru-RU"/>
        </w:rPr>
        <w:t>*Великое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76473F02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64913AF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18E0">
        <w:rPr>
          <w:rFonts w:ascii="Arial" w:hAnsi="Arial" w:cs="Arial"/>
          <w:i/>
          <w:iCs/>
          <w:sz w:val="28"/>
          <w:szCs w:val="28"/>
          <w:lang w:val="ru-RU"/>
        </w:rPr>
        <w:t xml:space="preserve">А, желающие обогащаться впадают в искушение и </w:t>
      </w:r>
      <w:proofErr w:type="gramStart"/>
      <w:r w:rsidRPr="001618E0">
        <w:rPr>
          <w:rFonts w:ascii="Arial" w:hAnsi="Arial" w:cs="Arial"/>
          <w:i/>
          <w:iCs/>
          <w:sz w:val="28"/>
          <w:szCs w:val="28"/>
          <w:lang w:val="ru-RU"/>
        </w:rPr>
        <w:t>в сеть</w:t>
      </w:r>
      <w:proofErr w:type="gramEnd"/>
      <w:r w:rsidRPr="001618E0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5C84E009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093B3B3" w14:textId="77777777" w:rsidR="00924615" w:rsidRPr="001618E0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18E0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1618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1618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.6:6-11</w:t>
      </w:r>
      <w:r w:rsidRPr="001618E0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6622053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ED0BD" w14:textId="77777777" w:rsidR="00924615" w:rsidRPr="00924615" w:rsidRDefault="00924615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*Нрав </w:t>
      </w:r>
      <w:proofErr w:type="spellStart"/>
      <w:r w:rsidRPr="00924615">
        <w:rPr>
          <w:rFonts w:ascii="Arial" w:hAnsi="Arial" w:cs="Arial"/>
          <w:b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sz w:val="28"/>
          <w:szCs w:val="28"/>
          <w:lang w:val="ru-RU"/>
        </w:rPr>
        <w:t xml:space="preserve"> – это свидетельство, что из почвы нашего сердца, искоренён корень всех зол.</w:t>
      </w:r>
    </w:p>
    <w:p w14:paraId="051AD288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B6639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*Наблюдайте, чтобы кто не лишился благодати Божией; чтобы какой горький корень, возникнув, не причинил вреда, и чтобы им не осквернились многие; чтобы не было между вами какого блудника, </w:t>
      </w:r>
    </w:p>
    <w:p w14:paraId="5D5D8919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8616F9A" w14:textId="6A975340" w:rsidR="00924615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Или нечестивца, который бы, как Исав, за одну снедь отказался от своего первородства. Ибо вы знаете, что после того он, желая 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наследовать благословение, был отвержен; не мог переменить мыслей отца, хотя и просил о том со слезами (</w:t>
      </w:r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Ев.12:15-17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776F16C5" w14:textId="77777777" w:rsidR="00852638" w:rsidRPr="00852638" w:rsidRDefault="00852638" w:rsidP="00852638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21392C4F" w14:textId="626929A2" w:rsidR="00852638" w:rsidRPr="00924615" w:rsidRDefault="00852638" w:rsidP="0085263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sz w:val="28"/>
          <w:szCs w:val="28"/>
          <w:lang w:val="ru-RU"/>
        </w:rPr>
        <w:t>Все мы, без исключения, в силу нашего беззаконного и нечестивого генофонда, в котором мы были зачаты – унаследовали корневую систему всех зол, обнаруживающую себя в желании обогащаться.</w:t>
      </w:r>
    </w:p>
    <w:p w14:paraId="29659397" w14:textId="77777777" w:rsidR="00852638" w:rsidRPr="00924615" w:rsidRDefault="00852638" w:rsidP="0085263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BC6DF" w14:textId="77777777" w:rsidR="00852638" w:rsidRPr="00AD3142" w:rsidRDefault="00852638" w:rsidP="0085263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>*Вот, я в беззаконии зачат, и во грехе родила меня мать моя. Вот, Ты возлюбил истину в сердце и внутрь меня явил мне мудрость. Окропи меня иссопом, и буду чист; омой меня, и буду белее снега (</w:t>
      </w:r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Пс.50:7-9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D0359E2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C255F" w14:textId="77777777" w:rsidR="00924615" w:rsidRPr="00924615" w:rsidRDefault="00924615" w:rsidP="009246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4615">
        <w:rPr>
          <w:rFonts w:ascii="Arial" w:hAnsi="Arial" w:cs="Arial"/>
          <w:b/>
          <w:sz w:val="28"/>
          <w:szCs w:val="28"/>
          <w:lang w:val="ru-RU"/>
        </w:rPr>
        <w:t xml:space="preserve">*Нрав </w:t>
      </w:r>
      <w:proofErr w:type="spellStart"/>
      <w:r w:rsidRPr="00924615">
        <w:rPr>
          <w:rFonts w:ascii="Arial" w:hAnsi="Arial" w:cs="Arial"/>
          <w:b/>
          <w:sz w:val="28"/>
          <w:szCs w:val="28"/>
          <w:lang w:val="ru-RU"/>
        </w:rPr>
        <w:t>несребролюбивый</w:t>
      </w:r>
      <w:proofErr w:type="spellEnd"/>
      <w:r w:rsidRPr="00924615">
        <w:rPr>
          <w:rFonts w:ascii="Arial" w:hAnsi="Arial" w:cs="Arial"/>
          <w:sz w:val="28"/>
          <w:szCs w:val="28"/>
          <w:lang w:val="ru-RU"/>
        </w:rPr>
        <w:t xml:space="preserve"> – это свидетельство щедрости, выраженное в отсутствии гнусной и постыдной корысти.</w:t>
      </w:r>
    </w:p>
    <w:p w14:paraId="75526122" w14:textId="77777777" w:rsidR="00924615" w:rsidRPr="00924615" w:rsidRDefault="00924615" w:rsidP="0092461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55B52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*Кто сеет скупо, тот скупо и пожнет; а кто сеет щедро, тот щедро и пожнет. Каждый уделяй по расположению сердца, не с огорчением и не с принуждением; ибо </w:t>
      </w:r>
      <w:proofErr w:type="spellStart"/>
      <w:r w:rsidRPr="00AD3142">
        <w:rPr>
          <w:rFonts w:ascii="Arial" w:hAnsi="Arial" w:cs="Arial"/>
          <w:i/>
          <w:iCs/>
          <w:sz w:val="28"/>
          <w:szCs w:val="28"/>
          <w:lang w:val="ru-RU"/>
        </w:rPr>
        <w:t>доброхотно</w:t>
      </w:r>
      <w:proofErr w:type="spellEnd"/>
      <w:r w:rsidRPr="00AD3142">
        <w:rPr>
          <w:rFonts w:ascii="Arial" w:hAnsi="Arial" w:cs="Arial"/>
          <w:i/>
          <w:iCs/>
          <w:sz w:val="28"/>
          <w:szCs w:val="28"/>
          <w:lang w:val="ru-RU"/>
        </w:rPr>
        <w:t xml:space="preserve"> дающего любит Бог.</w:t>
      </w:r>
    </w:p>
    <w:p w14:paraId="6F6D504C" w14:textId="77777777" w:rsidR="00924615" w:rsidRPr="00AD3142" w:rsidRDefault="00924615" w:rsidP="00924615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AE6905" w14:textId="02EAA2CC" w:rsidR="00924615" w:rsidRPr="00AD3142" w:rsidRDefault="00924615" w:rsidP="0092461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3142">
        <w:rPr>
          <w:rFonts w:ascii="Arial" w:hAnsi="Arial" w:cs="Arial"/>
          <w:i/>
          <w:iCs/>
          <w:sz w:val="28"/>
          <w:szCs w:val="28"/>
          <w:lang w:val="ru-RU"/>
        </w:rPr>
        <w:t>Бог же силен, обогатить вас всякою благодатью, чтобы вы, всегда и во всем имея всякое довольство, были богаты на всякое доброе дело (</w:t>
      </w:r>
      <w:proofErr w:type="gramStart"/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AD3142">
        <w:rPr>
          <w:rFonts w:ascii="Arial" w:hAnsi="Arial" w:cs="Arial"/>
          <w:i/>
          <w:iCs/>
          <w:sz w:val="28"/>
          <w:szCs w:val="28"/>
          <w:u w:val="single"/>
          <w:lang w:val="ru-RU"/>
        </w:rPr>
        <w:t>9:6-8</w:t>
      </w:r>
      <w:r w:rsidRPr="00AD314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327653" w14:textId="77777777" w:rsidR="00924615" w:rsidRDefault="00924615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4BF4AB" w14:textId="77777777" w:rsidR="00AE4412" w:rsidRPr="000049CC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BD44474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F87EE04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A57AC9F" w14:textId="24368DB1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E544C1D" w14:textId="62F8E214" w:rsidR="00B3726B" w:rsidRPr="00852638" w:rsidRDefault="00B3726B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106088A" w14:textId="5F823F7E" w:rsidR="00B3726B" w:rsidRPr="00852638" w:rsidRDefault="00B3726B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2CAA8CE" w14:textId="53BAB895" w:rsidR="00B3726B" w:rsidRPr="00852638" w:rsidRDefault="00B3726B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21F9D2D" w14:textId="4121B059" w:rsidR="009C21B9" w:rsidRDefault="009C21B9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47711B6" w14:textId="77777777" w:rsidR="00312E23" w:rsidRPr="00852638" w:rsidRDefault="00312E23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3226B36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4C1B6883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C1FB427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F59E46B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7314CD11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45A5879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54AD046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8A74355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1BF5D55" w14:textId="77777777" w:rsidR="00AE4412" w:rsidRPr="00852638" w:rsidRDefault="00AE4412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25A7525" w14:textId="1F74C9E2" w:rsidR="00AE4412" w:rsidRPr="00D814CA" w:rsidRDefault="00AE4412" w:rsidP="00AE4412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10</w:t>
      </w:r>
      <w:r w:rsidRPr="000049C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AE4412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12:00 </w:t>
      </w:r>
      <w:proofErr w:type="spellStart"/>
      <w:r w:rsidRPr="00D814C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2308341" w14:textId="77777777" w:rsidR="00836548" w:rsidRPr="0022426B" w:rsidRDefault="00836548" w:rsidP="00836548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A282C34" w14:textId="4881E83A" w:rsidR="00836548" w:rsidRPr="001064F8" w:rsidRDefault="00836548" w:rsidP="00836548">
      <w:pPr>
        <w:jc w:val="both"/>
        <w:rPr>
          <w:rFonts w:ascii="Arial Narrow" w:hAnsi="Arial Narrow" w:cs="Arial"/>
          <w:i/>
          <w:iCs/>
          <w:sz w:val="28"/>
          <w:szCs w:val="28"/>
          <w:lang w:val="ru-RU"/>
        </w:rPr>
      </w:pPr>
      <w:r w:rsidRPr="001064F8">
        <w:rPr>
          <w:rFonts w:ascii="Arial Narrow" w:hAnsi="Arial Narrow" w:cs="Arial"/>
          <w:b/>
          <w:i/>
          <w:iCs/>
          <w:sz w:val="28"/>
          <w:szCs w:val="28"/>
          <w:lang w:val="ru-RU"/>
        </w:rPr>
        <w:t>Введение:</w:t>
      </w:r>
    </w:p>
    <w:p w14:paraId="5234ADB1" w14:textId="77777777" w:rsidR="00836548" w:rsidRPr="004830EB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413B" w14:textId="26BAECBA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 мы начнём рассматривать двенадцать базовых учений, определяющих суть истинного христианского вероучения, которое</w:t>
      </w:r>
      <w:r w:rsidRPr="00C408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Апостол Пётр называет – «заповедью».</w:t>
      </w:r>
    </w:p>
    <w:p w14:paraId="53EB5DC8" w14:textId="77777777" w:rsidR="00836548" w:rsidRPr="00C145E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9AA56" w14:textId="77777777" w:rsidR="00836548" w:rsidRPr="008E27C0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27C0">
        <w:rPr>
          <w:rFonts w:ascii="Arial" w:hAnsi="Arial" w:cs="Arial"/>
          <w:i/>
          <w:iCs/>
          <w:sz w:val="28"/>
          <w:szCs w:val="28"/>
          <w:lang w:val="ru-RU"/>
        </w:rPr>
        <w:t>Чтобы вы помнили слова, прежде реченные святыми пророками, и заповедь Господа и Спасителя, преданную Апостолами вашими (</w:t>
      </w:r>
      <w:proofErr w:type="gramStart"/>
      <w:r w:rsidRPr="008E27C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2.Пет</w:t>
      </w:r>
      <w:proofErr w:type="gramEnd"/>
      <w:r w:rsidRPr="008E27C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.3:2</w:t>
      </w:r>
      <w:r w:rsidRPr="008E27C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884F33" w14:textId="77777777" w:rsidR="00836548" w:rsidRPr="00C4089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34CF1" w14:textId="54E72EE5" w:rsidR="00836548" w:rsidRDefault="00A136A2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836548">
        <w:rPr>
          <w:rFonts w:ascii="Arial" w:hAnsi="Arial" w:cs="Arial"/>
          <w:sz w:val="28"/>
          <w:szCs w:val="28"/>
          <w:lang w:val="ru-RU"/>
        </w:rPr>
        <w:t>дела</w:t>
      </w:r>
      <w:r>
        <w:rPr>
          <w:rFonts w:ascii="Arial" w:hAnsi="Arial" w:cs="Arial"/>
          <w:sz w:val="28"/>
          <w:szCs w:val="28"/>
          <w:lang w:val="ru-RU"/>
        </w:rPr>
        <w:t>ем</w:t>
      </w:r>
      <w:r w:rsidR="00836548">
        <w:rPr>
          <w:rFonts w:ascii="Arial" w:hAnsi="Arial" w:cs="Arial"/>
          <w:sz w:val="28"/>
          <w:szCs w:val="28"/>
          <w:lang w:val="ru-RU"/>
        </w:rPr>
        <w:t xml:space="preserve"> ударение на том, что мы будем исследовать эту заповедь, только в том формате, и только в тех границах, насколько это позволит нам Бог, и мера нашей веры.</w:t>
      </w:r>
    </w:p>
    <w:p w14:paraId="27BB853B" w14:textId="77777777" w:rsidR="00836548" w:rsidRPr="0030286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2063B" w14:textId="65F5EE11" w:rsidR="00836548" w:rsidRPr="000A593B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Давид в своих молитвенных песнях говорит.</w:t>
      </w:r>
      <w:r w:rsidR="00961DC0">
        <w:rPr>
          <w:rFonts w:ascii="Arial" w:hAnsi="Arial" w:cs="Arial"/>
          <w:sz w:val="28"/>
          <w:szCs w:val="28"/>
          <w:lang w:val="ru-RU"/>
        </w:rPr>
        <w:t xml:space="preserve"> </w:t>
      </w:r>
      <w:r w:rsidRPr="000A593B">
        <w:rPr>
          <w:rFonts w:ascii="Arial" w:hAnsi="Arial" w:cs="Arial"/>
          <w:i/>
          <w:iCs/>
          <w:sz w:val="28"/>
          <w:szCs w:val="28"/>
          <w:lang w:val="ru-RU"/>
        </w:rPr>
        <w:t>Я видел предел всякого совершенства, но Твоя заповедь безмерно обширна (</w:t>
      </w:r>
      <w:r w:rsidRPr="000A593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Пс.118:96</w:t>
      </w:r>
      <w:r w:rsidRPr="000A593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85DE9A" w14:textId="77777777" w:rsidR="00836548" w:rsidRPr="0030286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9734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Иоанн, называет двенадцать базовых учений – «учением Иисуса Христа, пришедшего во плоти». </w:t>
      </w:r>
    </w:p>
    <w:p w14:paraId="5987CFD1" w14:textId="77777777" w:rsidR="00836548" w:rsidRPr="00C4089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C7624" w14:textId="484FDF31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A11B95" w:rsidRPr="00A11B9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Апостол Павел, называет христианское вероучение – «великой тайной благочестия» или же, «начальствующим учением Христовым».</w:t>
      </w:r>
    </w:p>
    <w:p w14:paraId="0C8D2E87" w14:textId="77777777" w:rsidR="00836548" w:rsidRPr="00C4089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EB6A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же Иисус называл Свой учение – «тесными Вратами, и узким Путём». А Пророк Иеремия, по проведению Святого Духа, называл это учение – «древним путём добра».</w:t>
      </w:r>
    </w:p>
    <w:p w14:paraId="43F1F4B1" w14:textId="77777777" w:rsidR="00836548" w:rsidRPr="00C4089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503D7" w14:textId="77777777" w:rsidR="00836548" w:rsidRPr="00961DC0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1DC0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961DC0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961DC0">
        <w:rPr>
          <w:rFonts w:ascii="Arial" w:hAnsi="Arial" w:cs="Arial"/>
          <w:i/>
          <w:iCs/>
          <w:sz w:val="28"/>
          <w:szCs w:val="28"/>
          <w:lang w:val="ru-RU"/>
        </w:rPr>
        <w:t>. Но они сказали: "не пойдем".</w:t>
      </w:r>
    </w:p>
    <w:p w14:paraId="56B12B44" w14:textId="77777777" w:rsidR="00836548" w:rsidRPr="00961DC0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5D5B993" w14:textId="77777777" w:rsidR="00836548" w:rsidRPr="00961DC0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1DC0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поставил Я стражей над вами, сказав: "слушайте звука трубы". Но они сказали: "не будем слушать". </w:t>
      </w:r>
    </w:p>
    <w:p w14:paraId="533D2F7E" w14:textId="77777777" w:rsidR="00836548" w:rsidRPr="00961DC0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E354B1" w14:textId="77777777" w:rsidR="00A11B9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1DC0">
        <w:rPr>
          <w:rFonts w:ascii="Arial" w:hAnsi="Arial" w:cs="Arial"/>
          <w:i/>
          <w:iCs/>
          <w:sz w:val="28"/>
          <w:szCs w:val="28"/>
          <w:lang w:val="ru-RU"/>
        </w:rPr>
        <w:t xml:space="preserve">Итак слушайте, народы, и знай, собрание, что с ними будет. Слушай, земля: вот, Я приведу на народ сей пагубу, плод помыслов их; ибо они слов Моих не слушали и закон Мой отвергли </w:t>
      </w:r>
    </w:p>
    <w:p w14:paraId="6D53CE9C" w14:textId="3B32408E" w:rsidR="00836548" w:rsidRPr="00961DC0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61DC0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961DC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Иер.6:16-19</w:t>
      </w:r>
      <w:r w:rsidRPr="00961DC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2A2EB5" w14:textId="4DFAE8A8" w:rsidR="0083654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C5517" w14:textId="2D1927F3" w:rsidR="007068C3" w:rsidRDefault="007068C3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E71E4" w14:textId="77777777" w:rsidR="007068C3" w:rsidRPr="00BD65BD" w:rsidRDefault="007068C3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EAF4B" w14:textId="77777777" w:rsidR="00836548" w:rsidRPr="00BD65BD" w:rsidRDefault="00836548" w:rsidP="000C55FF">
      <w:pPr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19A7AC69" w14:textId="77777777" w:rsidR="00836548" w:rsidRPr="000D094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DFBA7" w14:textId="43FF9C80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данного пророческого обращения Бога к Своему народу, древний путь добра, к которому Бог призывал Свой народ – должен был привести их к покою или же, к </w:t>
      </w:r>
      <w:r w:rsidR="00A11B95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убботе, в которой пребывает Бог. </w:t>
      </w:r>
    </w:p>
    <w:p w14:paraId="71FC28C1" w14:textId="77777777" w:rsidR="00836548" w:rsidRPr="00DD6BE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B47450" w14:textId="3403E834" w:rsidR="00836548" w:rsidRPr="00030E2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F7F">
        <w:rPr>
          <w:rFonts w:ascii="Arial" w:hAnsi="Arial" w:cs="Arial"/>
          <w:i/>
          <w:iCs/>
          <w:sz w:val="28"/>
          <w:szCs w:val="28"/>
          <w:lang w:val="ru-RU"/>
        </w:rPr>
        <w:t xml:space="preserve">Остановитесь на путях ваших и рассмотрите, и расспросите о путях древних, где путь добрый, и идите по нему, </w:t>
      </w:r>
      <w:r w:rsidRPr="00AB6F7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(</w:t>
      </w:r>
      <w:r w:rsidR="00A11B95">
        <w:rPr>
          <w:rFonts w:ascii="Arial" w:hAnsi="Arial" w:cs="Arial"/>
          <w:b/>
          <w:i/>
          <w:iCs/>
          <w:sz w:val="28"/>
          <w:szCs w:val="28"/>
          <w:lang w:val="ru-RU"/>
        </w:rPr>
        <w:t>С</w:t>
      </w:r>
      <w:r w:rsidRPr="00AB6F7F">
        <w:rPr>
          <w:rFonts w:ascii="Arial" w:hAnsi="Arial" w:cs="Arial"/>
          <w:b/>
          <w:i/>
          <w:iCs/>
          <w:sz w:val="28"/>
          <w:szCs w:val="28"/>
          <w:lang w:val="ru-RU"/>
        </w:rPr>
        <w:t>убботу) душам вашим</w:t>
      </w:r>
      <w:r w:rsidRPr="00AB6F7F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Pr="00030E2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DF192C" w14:textId="77777777" w:rsidR="00836548" w:rsidRPr="003F1AC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58D6B" w14:textId="668E3F73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Становится понятным, что закон Моисея, не мог являться древним путём добра, так как не призван был, и не мог, приводить людей к покою или же, к субботе, в которой пребывал Бог. </w:t>
      </w:r>
    </w:p>
    <w:p w14:paraId="229F12F2" w14:textId="77777777" w:rsidR="00836548" w:rsidRPr="00486FED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695EB" w14:textId="700F7E43" w:rsidR="00836548" w:rsidRPr="00C05917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5917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бы Иисус Навин доставил им покой, то не было бы сказано после того о другом дне. Посему для народа Божия еще остается </w:t>
      </w:r>
      <w:proofErr w:type="spellStart"/>
      <w:r w:rsidRPr="00C05917">
        <w:rPr>
          <w:rFonts w:ascii="Arial" w:hAnsi="Arial" w:cs="Arial"/>
          <w:i/>
          <w:iCs/>
          <w:sz w:val="28"/>
          <w:szCs w:val="28"/>
          <w:lang w:val="ru-RU"/>
        </w:rPr>
        <w:t>субботство</w:t>
      </w:r>
      <w:proofErr w:type="spellEnd"/>
      <w:r w:rsidRPr="00C05917">
        <w:rPr>
          <w:rFonts w:ascii="Arial" w:hAnsi="Arial" w:cs="Arial"/>
          <w:i/>
          <w:iCs/>
          <w:sz w:val="28"/>
          <w:szCs w:val="28"/>
          <w:lang w:val="ru-RU"/>
        </w:rPr>
        <w:t xml:space="preserve">. Ибо, кто вошел в покой Его, тот и сам успокоился от дел своих, как и Бог от Своих. </w:t>
      </w:r>
      <w:r w:rsidR="00A11B95" w:rsidRPr="00C05917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Pr="00C05917">
        <w:rPr>
          <w:rFonts w:ascii="Arial" w:hAnsi="Arial" w:cs="Arial"/>
          <w:i/>
          <w:iCs/>
          <w:sz w:val="28"/>
          <w:szCs w:val="28"/>
          <w:lang w:val="ru-RU"/>
        </w:rPr>
        <w:t xml:space="preserve"> постараемся войти в покой оный, чтобы кто по тому же примеру не впал в непокорность (</w:t>
      </w:r>
      <w:r w:rsidRPr="00C0591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Евр.4:8-11</w:t>
      </w:r>
      <w:r w:rsidRPr="00C0591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D24790" w14:textId="77777777" w:rsidR="00836548" w:rsidRPr="00DD6BE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04E6F" w14:textId="0A5296AF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Направление к древнему пути добра – призваны были указывать стражи, поставленные Богом, посредством звука трубы, данной им Богом, под которой подразумевалось – помазание Святого Духа на власть, постигать древний путь добра, в Его законодательстве.</w:t>
      </w:r>
    </w:p>
    <w:p w14:paraId="429DBA1D" w14:textId="77777777" w:rsidR="00836548" w:rsidRPr="00030E2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9B072" w14:textId="77777777" w:rsidR="00836548" w:rsidRPr="00BF1C8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F1C8A">
        <w:rPr>
          <w:rFonts w:ascii="Arial" w:hAnsi="Arial" w:cs="Arial"/>
          <w:i/>
          <w:iCs/>
          <w:sz w:val="28"/>
          <w:szCs w:val="28"/>
          <w:lang w:val="ru-RU"/>
        </w:rPr>
        <w:t xml:space="preserve">И поставил Я стражей над вами, сказав: "слушайте звука трубы". Но они сказали: "не будем слушать". </w:t>
      </w:r>
    </w:p>
    <w:p w14:paraId="00F2CAF4" w14:textId="77777777" w:rsidR="00836548" w:rsidRPr="00486FED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09554" w14:textId="73A85B5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Начальником стражей и Совершителем древнего пути добра, выраженного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субботстве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являлся Сын Божий, в достоинстве, Сына Человеческого, а Его учение – являлось древним путём добра.</w:t>
      </w:r>
    </w:p>
    <w:p w14:paraId="7D4DBB89" w14:textId="77777777" w:rsidR="00836548" w:rsidRPr="00F0299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208476" w14:textId="77777777" w:rsidR="00836548" w:rsidRPr="00C05917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05917">
        <w:rPr>
          <w:rFonts w:ascii="Arial" w:hAnsi="Arial" w:cs="Arial"/>
          <w:i/>
          <w:iCs/>
          <w:sz w:val="28"/>
          <w:szCs w:val="28"/>
          <w:lang w:val="ru-RU"/>
        </w:rPr>
        <w:t>Исследуйте Писания, ибо вы думаете чрез них иметь жизнь вечную; а они свидетельствуют о Мне (</w:t>
      </w:r>
      <w:r w:rsidRPr="00C0591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Ин.5:39</w:t>
      </w:r>
      <w:r w:rsidRPr="00C0591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C8668ED" w14:textId="77777777" w:rsidR="00836548" w:rsidRPr="0031379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41F92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Первым стражем древнего пути добра, в своё время – стал Адам. Затем, эту эстафету принял от него – его сын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Сиф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затем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 времена которого, люди получили возможность, призывать Бога. </w:t>
      </w:r>
    </w:p>
    <w:p w14:paraId="00EBE4DB" w14:textId="77777777" w:rsidR="00836548" w:rsidRPr="00067ED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75D9A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Еноса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эстафета стража пути добра – была передана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Каинану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Каинана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Малелеилу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затем – Иареду, и наконец, седьмым стражем древнего пути добра – был воздвигнут Енох, о котором сказано:</w:t>
      </w:r>
    </w:p>
    <w:p w14:paraId="398ED80E" w14:textId="77777777" w:rsidR="00836548" w:rsidRPr="001B39B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360E3" w14:textId="77777777" w:rsidR="00836548" w:rsidRPr="001307B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07B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ходил Енох пред Богом; и не стало его, потому что Бог взял его (</w:t>
      </w:r>
      <w:r w:rsidRPr="001307B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Быт.5:24</w:t>
      </w:r>
      <w:r w:rsidRPr="001307B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A8A919" w14:textId="77777777" w:rsidR="00836548" w:rsidRPr="0031379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C0C9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восхищении Еноха, стражем древнего пути добра – был воздвигнут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затем эта эстафета – была передана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Ламеху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По смерти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Ламеха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стражем древнего пути добра – был воздвигнут Ной. По смерти Ноя, эстафета стража древнего пути добра – перешла к Симу. </w:t>
      </w:r>
    </w:p>
    <w:p w14:paraId="1D2C7F23" w14:textId="77777777" w:rsidR="00836548" w:rsidRPr="00B4725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6199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двенадцатым стражем, завершая эту венценосную плеяду – был воздвигнут Авраам, который</w:t>
      </w:r>
      <w:r w:rsidRPr="00CE0A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посредством своей необыкновенной веры, был наречён другом Бога и «отцом множества народов» или же, «отцом всех верующих», до скончания века. </w:t>
      </w:r>
    </w:p>
    <w:p w14:paraId="1DE162D8" w14:textId="77777777" w:rsidR="00836548" w:rsidRPr="00BD128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9C4E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древний путь добра – нарекается путём веры Авраама, а Начальником и Совершителем веры Авраама – является Сын Божий, Иисус Христос, в достоинстве Сына Человеческого.</w:t>
      </w:r>
    </w:p>
    <w:p w14:paraId="28236986" w14:textId="77777777" w:rsidR="00836548" w:rsidRPr="00B7011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3F578" w14:textId="77777777" w:rsidR="00836548" w:rsidRPr="00AC36D7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C36D7">
        <w:rPr>
          <w:rFonts w:ascii="Arial" w:hAnsi="Arial" w:cs="Arial"/>
          <w:i/>
          <w:iCs/>
          <w:sz w:val="28"/>
          <w:szCs w:val="28"/>
          <w:lang w:val="ru-RU"/>
        </w:rPr>
        <w:t xml:space="preserve">Посему и мы, имея вокруг себя такое облако свидетелей, свергнем с себя всякое бремя и </w:t>
      </w:r>
      <w:proofErr w:type="spellStart"/>
      <w:r w:rsidRPr="00AC36D7">
        <w:rPr>
          <w:rFonts w:ascii="Arial" w:hAnsi="Arial" w:cs="Arial"/>
          <w:i/>
          <w:iCs/>
          <w:sz w:val="28"/>
          <w:szCs w:val="28"/>
          <w:lang w:val="ru-RU"/>
        </w:rPr>
        <w:t>запинающий</w:t>
      </w:r>
      <w:proofErr w:type="spellEnd"/>
      <w:r w:rsidRPr="00AC36D7">
        <w:rPr>
          <w:rFonts w:ascii="Arial" w:hAnsi="Arial" w:cs="Arial"/>
          <w:i/>
          <w:iCs/>
          <w:sz w:val="28"/>
          <w:szCs w:val="28"/>
          <w:lang w:val="ru-RU"/>
        </w:rPr>
        <w:t xml:space="preserve"> нас грех и с терпением будем проходить предлежащее нам поприще, </w:t>
      </w:r>
    </w:p>
    <w:p w14:paraId="543CFAD9" w14:textId="77777777" w:rsidR="00836548" w:rsidRPr="00AC36D7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2703338" w14:textId="77777777" w:rsidR="00836548" w:rsidRPr="00AC36D7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C36D7">
        <w:rPr>
          <w:rFonts w:ascii="Arial" w:hAnsi="Arial" w:cs="Arial"/>
          <w:i/>
          <w:iCs/>
          <w:sz w:val="28"/>
          <w:szCs w:val="28"/>
          <w:lang w:val="ru-RU"/>
        </w:rPr>
        <w:t>Взирая на Начальника и Совершителя веры Иисуса, Который, вместо предлежавшей Ему радости, претерпел крест, пренебрегши посрамление, и воссел одесную престола Божия (</w:t>
      </w:r>
      <w:r w:rsidRPr="00AC36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Евр.12:1,2</w:t>
      </w:r>
      <w:r w:rsidRPr="00AC36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69C3C2" w14:textId="77777777" w:rsidR="00836548" w:rsidRPr="00B7011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7D03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6136">
        <w:rPr>
          <w:rFonts w:ascii="Arial" w:hAnsi="Arial" w:cs="Arial"/>
          <w:b/>
          <w:sz w:val="28"/>
          <w:szCs w:val="28"/>
          <w:lang w:val="ru-RU"/>
        </w:rPr>
        <w:t>Облако свидетелей</w:t>
      </w:r>
      <w:r w:rsidRPr="00B26136">
        <w:rPr>
          <w:rFonts w:ascii="Arial" w:hAnsi="Arial" w:cs="Arial"/>
          <w:sz w:val="28"/>
          <w:szCs w:val="28"/>
          <w:lang w:val="ru-RU"/>
        </w:rPr>
        <w:t xml:space="preserve"> – это </w:t>
      </w:r>
      <w:r>
        <w:rPr>
          <w:rFonts w:ascii="Arial" w:hAnsi="Arial" w:cs="Arial"/>
          <w:sz w:val="28"/>
          <w:szCs w:val="28"/>
          <w:lang w:val="ru-RU"/>
        </w:rPr>
        <w:t xml:space="preserve">стражи древнего пути добра, отвечающие требованиям Божественного порядка, ставшие причастниками достоинства, заключённого в числе «двенадцать». </w:t>
      </w:r>
    </w:p>
    <w:p w14:paraId="664B35DA" w14:textId="77777777" w:rsidR="00836548" w:rsidRPr="00884B69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DD9AA" w14:textId="325DD6CB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стать причастниками порядка, который заключается в достоинстве числа «двенадцать», мы призваны следовать за этими стражами так, как они следуют за Христом; и, подражать им так, как они подражают Христу.</w:t>
      </w:r>
    </w:p>
    <w:p w14:paraId="2174370F" w14:textId="77777777" w:rsidR="00836548" w:rsidRPr="00884B69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10E4C" w14:textId="77777777" w:rsidR="00836548" w:rsidRPr="008151E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1EA">
        <w:rPr>
          <w:rFonts w:ascii="Arial" w:hAnsi="Arial" w:cs="Arial"/>
          <w:i/>
          <w:iCs/>
          <w:sz w:val="28"/>
          <w:szCs w:val="28"/>
          <w:lang w:val="ru-RU"/>
        </w:rPr>
        <w:t>Подражайте, братия, мне и смотрите на тех, которые поступают по образу, какой имеете в нас (</w:t>
      </w:r>
      <w:r w:rsidRPr="00815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Флп.3:17</w:t>
      </w:r>
      <w:r w:rsidRPr="00815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36177D3" w14:textId="77777777" w:rsidR="00836548" w:rsidRPr="002A484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ECFE4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принятия такого достоинства – необходимо было освободиться от проклятия закона Моисеева, </w:t>
      </w:r>
      <w:r w:rsidRPr="003A0713">
        <w:rPr>
          <w:rFonts w:ascii="Arial" w:hAnsi="Arial" w:cs="Arial"/>
          <w:sz w:val="28"/>
          <w:szCs w:val="28"/>
          <w:u w:val="single"/>
          <w:lang w:val="ru-RU"/>
        </w:rPr>
        <w:t>который являлся, и является стражем всякого человека, не потерявшего своей души в смерти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BA296E" w14:textId="77777777" w:rsidR="00836548" w:rsidRPr="00BD128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4455D" w14:textId="77777777" w:rsidR="00836548" w:rsidRPr="008151E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1EA">
        <w:rPr>
          <w:rFonts w:ascii="Arial" w:hAnsi="Arial" w:cs="Arial"/>
          <w:i/>
          <w:iCs/>
          <w:sz w:val="28"/>
          <w:szCs w:val="28"/>
          <w:lang w:val="ru-RU"/>
        </w:rPr>
        <w:t xml:space="preserve">Христос искупил нас от клятвы (проклятия) закона, сделавшись за нас клятвою - ибо написано: проклят всяк, висящий на древе, - дабы благословение </w:t>
      </w:r>
      <w:proofErr w:type="spellStart"/>
      <w:r w:rsidRPr="008151EA">
        <w:rPr>
          <w:rFonts w:ascii="Arial" w:hAnsi="Arial" w:cs="Arial"/>
          <w:i/>
          <w:iCs/>
          <w:sz w:val="28"/>
          <w:szCs w:val="28"/>
          <w:lang w:val="ru-RU"/>
        </w:rPr>
        <w:t>Авраамово</w:t>
      </w:r>
      <w:proofErr w:type="spellEnd"/>
      <w:r w:rsidRPr="008151EA">
        <w:rPr>
          <w:rFonts w:ascii="Arial" w:hAnsi="Arial" w:cs="Arial"/>
          <w:i/>
          <w:iCs/>
          <w:sz w:val="28"/>
          <w:szCs w:val="28"/>
          <w:lang w:val="ru-RU"/>
        </w:rPr>
        <w:t xml:space="preserve"> через Христа Иисуса распространилось </w:t>
      </w:r>
      <w:r w:rsidRPr="008151E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на язычников, чтобы нам получить обещанного Духа верою (</w:t>
      </w:r>
      <w:r w:rsidRPr="00815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Гал.3:13,14</w:t>
      </w:r>
      <w:r w:rsidRPr="00815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75E9E8" w14:textId="77777777" w:rsidR="00836548" w:rsidRPr="00A814B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B636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себе, благословение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древний путь добра – выражается в праведности пред Богом, которая является независимой от закона Моисеева, так как, даётся исключительно по вере в искупительное дело Христа Иисуса.</w:t>
      </w:r>
    </w:p>
    <w:p w14:paraId="7941B657" w14:textId="77777777" w:rsidR="00836548" w:rsidRPr="00A814B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29D4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чтобы поверить в искупление, содержащееся во Христе Иисусе – необходимо познать и отличать, Его учение, от всевозможных религиозных подделок, называемых «христианскими», но в которых отсутствует суть учения древнего пути добра, призванное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причастниками Божеского естества.</w:t>
      </w:r>
    </w:p>
    <w:p w14:paraId="533A9E87" w14:textId="77777777" w:rsidR="00836548" w:rsidRPr="0062356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08C32" w14:textId="49E8BD01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для этой цели – необходимо быть наученными,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Господу и, какого рода жертвы, а </w:t>
      </w:r>
      <w:r w:rsidR="00A11B95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в каком порядке их следует приносить. А затем – необходимо быть посвящёнными </w:t>
      </w:r>
      <w:r w:rsidR="00A11B95">
        <w:rPr>
          <w:rFonts w:ascii="Arial" w:hAnsi="Arial" w:cs="Arial"/>
          <w:sz w:val="28"/>
          <w:szCs w:val="28"/>
          <w:lang w:val="ru-RU"/>
        </w:rPr>
        <w:t>и освящёнными</w:t>
      </w:r>
      <w:r>
        <w:rPr>
          <w:rFonts w:ascii="Arial" w:hAnsi="Arial" w:cs="Arial"/>
          <w:sz w:val="28"/>
          <w:szCs w:val="28"/>
          <w:lang w:val="ru-RU"/>
        </w:rPr>
        <w:t xml:space="preserve"> Святым Духом, </w:t>
      </w:r>
      <w:r w:rsidR="00A11B95">
        <w:rPr>
          <w:rFonts w:ascii="Arial" w:hAnsi="Arial" w:cs="Arial"/>
          <w:sz w:val="28"/>
          <w:szCs w:val="28"/>
          <w:lang w:val="ru-RU"/>
        </w:rPr>
        <w:t>для вхождения</w:t>
      </w:r>
      <w:r>
        <w:rPr>
          <w:rFonts w:ascii="Arial" w:hAnsi="Arial" w:cs="Arial"/>
          <w:sz w:val="28"/>
          <w:szCs w:val="28"/>
          <w:lang w:val="ru-RU"/>
        </w:rPr>
        <w:t xml:space="preserve"> в присутствие Господне. </w:t>
      </w:r>
    </w:p>
    <w:p w14:paraId="636F03E6" w14:textId="77777777" w:rsidR="00836548" w:rsidRPr="00CE00E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56F10" w14:textId="4837F247" w:rsidR="00836548" w:rsidRPr="00690E0A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Древний путь добра, в предмете учения об искуплении, стражами которого являлись двенадцать человек, начиная от Адама и заканчивая Авраамом – и</w:t>
      </w:r>
      <w:r w:rsidR="00A11B95">
        <w:rPr>
          <w:rFonts w:ascii="Arial" w:hAnsi="Arial" w:cs="Arial"/>
          <w:sz w:val="28"/>
          <w:szCs w:val="28"/>
          <w:lang w:val="ru-RU"/>
        </w:rPr>
        <w:t>денти</w:t>
      </w:r>
      <w:r>
        <w:rPr>
          <w:rFonts w:ascii="Arial" w:hAnsi="Arial" w:cs="Arial"/>
          <w:sz w:val="28"/>
          <w:szCs w:val="28"/>
          <w:lang w:val="ru-RU"/>
        </w:rPr>
        <w:t xml:space="preserve">фицируется в Писании определённым порядком, который издревле, символически присутствует в свете каждого дня, содержащего в себе двенадцать часов. </w:t>
      </w:r>
    </w:p>
    <w:p w14:paraId="46B290DA" w14:textId="77777777" w:rsidR="00836548" w:rsidRPr="005E18B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BE571" w14:textId="77777777" w:rsidR="00836548" w:rsidRPr="008151E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1EA">
        <w:rPr>
          <w:rFonts w:ascii="Arial" w:hAnsi="Arial" w:cs="Arial"/>
          <w:i/>
          <w:iCs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 (</w:t>
      </w:r>
      <w:r w:rsidRPr="00815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Быт.1:1-5</w:t>
      </w:r>
      <w:r w:rsidRPr="00815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4E0F9F" w14:textId="77777777" w:rsidR="00836548" w:rsidRPr="00CE00E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A0BFF" w14:textId="25E26C52" w:rsidR="00836548" w:rsidRDefault="00216B3D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836548">
        <w:rPr>
          <w:rFonts w:ascii="Arial" w:hAnsi="Arial" w:cs="Arial"/>
          <w:sz w:val="28"/>
          <w:szCs w:val="28"/>
          <w:lang w:val="ru-RU"/>
        </w:rPr>
        <w:t xml:space="preserve"> на то, что ещё не были сотворены солнце, луна и звёзды, которые призваны были определять и отделять день от ночи. Порядок первого дня, определялся двенадцатью часами.</w:t>
      </w:r>
    </w:p>
    <w:p w14:paraId="626B092E" w14:textId="77777777" w:rsidR="00836548" w:rsidRPr="00CE00E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C17DB" w14:textId="77777777" w:rsidR="00836548" w:rsidRPr="008151E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151EA">
        <w:rPr>
          <w:rFonts w:ascii="Arial" w:hAnsi="Arial" w:cs="Arial"/>
          <w:i/>
          <w:iCs/>
          <w:sz w:val="28"/>
          <w:szCs w:val="28"/>
          <w:lang w:val="ru-RU"/>
        </w:rPr>
        <w:t>Иисус отвечал: не двенадцать ли часов во дне? кто ходит днем, тот не спотыкается, потому что видит свет мира сего; а кто ходит ночью, спотыкается, потому что нет света с ним (</w:t>
      </w:r>
      <w:r w:rsidRPr="00815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Ин.11:9,10</w:t>
      </w:r>
      <w:r w:rsidRPr="00815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3C06D8" w14:textId="77777777" w:rsidR="00836548" w:rsidRPr="007F2B8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F87F3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из слов Иисуса следует, что речь шла, не об обыкновенных двенадцати часах дня, а о тех, – которые будут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содержать в себе учение об искуплении, совершенного Иисусом Христом, которое будет являться, Божественным судом. </w:t>
      </w:r>
    </w:p>
    <w:p w14:paraId="7C6F5C4D" w14:textId="77777777" w:rsidR="00836548" w:rsidRPr="00B91DFB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4ECCF" w14:textId="77777777" w:rsidR="00836548" w:rsidRPr="00067ED5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от отношения к этим двенадцати часам дня, этот Божественный суд, посредством света, содержащегося в учении об искуплении – одних будет осуждать, а других – будет оправдывать, чтобы они могли уповать на Бога, и надеяться на Его мышцу. </w:t>
      </w:r>
    </w:p>
    <w:p w14:paraId="246D9E56" w14:textId="77777777" w:rsidR="00836548" w:rsidRPr="007F2B8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01A9E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0645">
        <w:rPr>
          <w:rFonts w:ascii="Arial" w:hAnsi="Arial" w:cs="Arial"/>
          <w:i/>
          <w:iCs/>
          <w:sz w:val="28"/>
          <w:szCs w:val="28"/>
          <w:lang w:val="ru-RU"/>
        </w:rPr>
        <w:t>Послушайте Меня, народ Мой, и племя Мое, приклоните ухо ко Мне! ибо от Меня произойдет закон, и суд Мой поставлю во свет для народов. Правда Моя близка; спасение Мое восходит, и мышца Моя будет судить народы; острова будут уповать на Меня и надеяться на мышцу Мою (</w:t>
      </w:r>
      <w:r w:rsidRPr="00C706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Ис.51:4,5</w:t>
      </w:r>
      <w:r w:rsidRPr="00C706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E9DCEA" w14:textId="77777777" w:rsidR="00836548" w:rsidRPr="00010E6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CDBB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Уповать на Бога, может только та категория людей, которая смирила себя пред порядком Бога и приклонила ухо своё, для слушания благовествуемого слова о Царствии Небесном. В силу чего, обрела в своём сердце надежду на Бога.</w:t>
      </w:r>
    </w:p>
    <w:p w14:paraId="7115EC18" w14:textId="77777777" w:rsidR="00836548" w:rsidRPr="00B91DFB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F553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порядок дня, в двенадцати часах, для категории людей, которые определяются островами – будет являться спасением. Потому что, образ острова – это образ освящения, в котором показано отделение от прочих людей, населяющих землю.</w:t>
      </w:r>
    </w:p>
    <w:p w14:paraId="744532F6" w14:textId="77777777" w:rsidR="00836548" w:rsidRPr="002E022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0FDAE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же о цене освящения, которая призвана отделять нас от прочих людей, не разумеющих и противящихся, порядку двенадцати часов, обуславливающих порядок освящения, Апостол Иоанн писал:</w:t>
      </w:r>
    </w:p>
    <w:p w14:paraId="0FD0CEDC" w14:textId="77777777" w:rsidR="00836548" w:rsidRPr="002E022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C8ECF" w14:textId="77777777" w:rsidR="00836548" w:rsidRPr="00EB549D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549D">
        <w:rPr>
          <w:rFonts w:ascii="Arial" w:hAnsi="Arial" w:cs="Arial"/>
          <w:i/>
          <w:iCs/>
          <w:sz w:val="28"/>
          <w:szCs w:val="28"/>
          <w:lang w:val="ru-RU"/>
        </w:rPr>
        <w:t xml:space="preserve">Ибо многие обольстители вошли в мир, не исповедующие Иисуса Христа, пришедшего во плоти: такой человек есть обольститель и антихрист. Наблюдайте за собою, чтобы нам не потерять того, над чем мы трудились, </w:t>
      </w:r>
      <w:proofErr w:type="gramStart"/>
      <w:r w:rsidRPr="00EB549D">
        <w:rPr>
          <w:rFonts w:ascii="Arial" w:hAnsi="Arial" w:cs="Arial"/>
          <w:i/>
          <w:iCs/>
          <w:sz w:val="28"/>
          <w:szCs w:val="28"/>
          <w:lang w:val="ru-RU"/>
        </w:rPr>
        <w:t>но</w:t>
      </w:r>
      <w:proofErr w:type="gramEnd"/>
      <w:r w:rsidRPr="00EB549D">
        <w:rPr>
          <w:rFonts w:ascii="Arial" w:hAnsi="Arial" w:cs="Arial"/>
          <w:i/>
          <w:iCs/>
          <w:sz w:val="28"/>
          <w:szCs w:val="28"/>
          <w:lang w:val="ru-RU"/>
        </w:rPr>
        <w:t xml:space="preserve"> чтобы получить полную награду.</w:t>
      </w:r>
    </w:p>
    <w:p w14:paraId="091F8095" w14:textId="77777777" w:rsidR="00836548" w:rsidRPr="00EB549D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947E64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549D">
        <w:rPr>
          <w:rFonts w:ascii="Arial" w:hAnsi="Arial" w:cs="Arial"/>
          <w:i/>
          <w:iCs/>
          <w:sz w:val="28"/>
          <w:szCs w:val="28"/>
          <w:lang w:val="ru-RU"/>
        </w:rPr>
        <w:t xml:space="preserve">Всякий, преступающий учение Христово и не пребывающий в нем, не имеет Бога; пребывающий в учении Христовом имеет и </w:t>
      </w:r>
      <w:proofErr w:type="gramStart"/>
      <w:r w:rsidRPr="00EB549D">
        <w:rPr>
          <w:rFonts w:ascii="Arial" w:hAnsi="Arial" w:cs="Arial"/>
          <w:i/>
          <w:iCs/>
          <w:sz w:val="28"/>
          <w:szCs w:val="28"/>
          <w:lang w:val="ru-RU"/>
        </w:rPr>
        <w:t>Отца</w:t>
      </w:r>
      <w:proofErr w:type="gramEnd"/>
      <w:r w:rsidRPr="00EB549D">
        <w:rPr>
          <w:rFonts w:ascii="Arial" w:hAnsi="Arial" w:cs="Arial"/>
          <w:i/>
          <w:iCs/>
          <w:sz w:val="28"/>
          <w:szCs w:val="28"/>
          <w:lang w:val="ru-RU"/>
        </w:rPr>
        <w:t xml:space="preserve"> и Сына. Кто приходит к вам и не приносит сего учения, того не принимайте в дом и не приветствуйте его. Ибо приветствующий его участвует в злых делах его</w:t>
      </w:r>
      <w:r w:rsidRPr="00C7064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C706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2.Ин.1:7-11</w:t>
      </w:r>
      <w:r w:rsidRPr="00C706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C186E4" w14:textId="77777777" w:rsidR="00836548" w:rsidRPr="002E022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0940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иметь точные весы и правильную измерительную трость, чтобы определять – насколько соответствует принимаемое нами учение порядку, содержащемуся в двенадцати часах дня.</w:t>
      </w:r>
    </w:p>
    <w:p w14:paraId="4E1B70B0" w14:textId="77777777" w:rsidR="00836548" w:rsidRPr="0062356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EE6D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такими весами, и такой измерительной тростью – является древний путь добра, в учении Иисуса Христа, пришедшего во плоти.</w:t>
      </w:r>
    </w:p>
    <w:p w14:paraId="5BD02AD0" w14:textId="77777777" w:rsidR="00836548" w:rsidRPr="005E18B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74F31" w14:textId="0069613C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</w:t>
      </w:r>
      <w:r w:rsidR="00A11B95">
        <w:rPr>
          <w:rFonts w:ascii="Arial" w:hAnsi="Arial" w:cs="Arial"/>
          <w:sz w:val="28"/>
          <w:szCs w:val="28"/>
          <w:lang w:val="ru-RU"/>
        </w:rPr>
        <w:t>что,</w:t>
      </w:r>
      <w:r>
        <w:rPr>
          <w:rFonts w:ascii="Arial" w:hAnsi="Arial" w:cs="Arial"/>
          <w:sz w:val="28"/>
          <w:szCs w:val="28"/>
          <w:lang w:val="ru-RU"/>
        </w:rPr>
        <w:t xml:space="preserve"> если мы воспринимаем учение, которое не соответствует порядку, означенному в двенадцати часах дня – мы воспринимаем учение антихриста, которое по словам Писания внешне, </w:t>
      </w:r>
      <w:r w:rsidR="00A11B95">
        <w:rPr>
          <w:rFonts w:ascii="Arial" w:hAnsi="Arial" w:cs="Arial"/>
          <w:sz w:val="28"/>
          <w:szCs w:val="28"/>
          <w:lang w:val="ru-RU"/>
        </w:rPr>
        <w:t>ничем</w:t>
      </w:r>
      <w:r>
        <w:rPr>
          <w:rFonts w:ascii="Arial" w:hAnsi="Arial" w:cs="Arial"/>
          <w:sz w:val="28"/>
          <w:szCs w:val="28"/>
          <w:lang w:val="ru-RU"/>
        </w:rPr>
        <w:t xml:space="preserve"> не отличается от учения Иисуса Христа, пришедшего во плоти, но внутри, которого отсутствует этот дивный порядок дня.</w:t>
      </w:r>
    </w:p>
    <w:p w14:paraId="1F75FEA4" w14:textId="77777777" w:rsidR="00836548" w:rsidRPr="005E18B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6AC61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0645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Возлюбленные! не всякому духу верьте, но испытывайте духов, от Бога ли они, потому что много лжепророков появилось в мире. Духа Божия и духа заблуждения узнавайте так: </w:t>
      </w:r>
    </w:p>
    <w:p w14:paraId="56FFADB3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B7892A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0645">
        <w:rPr>
          <w:rFonts w:ascii="Arial" w:hAnsi="Arial" w:cs="Arial"/>
          <w:i/>
          <w:iCs/>
          <w:sz w:val="28"/>
          <w:szCs w:val="28"/>
          <w:lang w:val="ru-RU"/>
        </w:rPr>
        <w:t>Всякий дух, который исповедует Иисуса Христа, пришедшего во плоти, есть от Бога; а всякий дух, который не исповедует Иисуса Христа, пришедшего во плоти, не есть от Бога, но это дух антихриста, о котором вы слышали, что он придет и теперь есть уже в мире (</w:t>
      </w:r>
      <w:r w:rsidRPr="00C706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1.Ин.4:1-3</w:t>
      </w:r>
      <w:r w:rsidRPr="00C706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15E1A2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7DC15E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28C1">
        <w:rPr>
          <w:rFonts w:ascii="Arial" w:hAnsi="Arial" w:cs="Arial"/>
          <w:b/>
          <w:sz w:val="28"/>
          <w:szCs w:val="28"/>
          <w:lang w:val="ru-RU"/>
        </w:rPr>
        <w:t>Древний путь добра</w:t>
      </w:r>
      <w:r>
        <w:rPr>
          <w:rFonts w:ascii="Arial" w:hAnsi="Arial" w:cs="Arial"/>
          <w:sz w:val="28"/>
          <w:szCs w:val="28"/>
          <w:lang w:val="ru-RU"/>
        </w:rPr>
        <w:t>, в учении Иисуса Христа, пришедшего во плоти – это учение о Царствии Небесном.</w:t>
      </w:r>
    </w:p>
    <w:p w14:paraId="567011DC" w14:textId="77777777" w:rsidR="00836548" w:rsidRPr="009928C1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9FAA4" w14:textId="77777777" w:rsidR="00836548" w:rsidRPr="00C7064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70645">
        <w:rPr>
          <w:rFonts w:ascii="Arial" w:hAnsi="Arial" w:cs="Arial"/>
          <w:i/>
          <w:iCs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C70645">
        <w:rPr>
          <w:rFonts w:ascii="Arial" w:hAnsi="Arial" w:cs="Arial"/>
          <w:i/>
          <w:iCs/>
          <w:sz w:val="28"/>
          <w:szCs w:val="28"/>
          <w:lang w:val="ru-RU"/>
        </w:rPr>
        <w:t>мир</w:t>
      </w:r>
      <w:proofErr w:type="gramEnd"/>
      <w:r w:rsidRPr="00C70645">
        <w:rPr>
          <w:rFonts w:ascii="Arial" w:hAnsi="Arial" w:cs="Arial"/>
          <w:i/>
          <w:iCs/>
          <w:sz w:val="28"/>
          <w:szCs w:val="28"/>
          <w:lang w:val="ru-RU"/>
        </w:rPr>
        <w:t xml:space="preserve"> и радость во Святом Духе. Кто сим служит Христу, </w:t>
      </w:r>
      <w:r w:rsidRPr="00C70645">
        <w:rPr>
          <w:rFonts w:ascii="Arial" w:hAnsi="Arial" w:cs="Arial"/>
          <w:b/>
          <w:i/>
          <w:iCs/>
          <w:sz w:val="28"/>
          <w:szCs w:val="28"/>
          <w:lang w:val="ru-RU"/>
        </w:rPr>
        <w:t>тот угоден Богу</w:t>
      </w:r>
      <w:r w:rsidRPr="00C70645">
        <w:rPr>
          <w:rFonts w:ascii="Arial" w:hAnsi="Arial" w:cs="Arial"/>
          <w:i/>
          <w:iCs/>
          <w:sz w:val="28"/>
          <w:szCs w:val="28"/>
          <w:lang w:val="ru-RU"/>
        </w:rPr>
        <w:t xml:space="preserve"> и достоин одобрения от людей (</w:t>
      </w:r>
      <w:r w:rsidRPr="00C706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Рим.14:17,18</w:t>
      </w:r>
      <w:r w:rsidRPr="00C7064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C137A1" w14:textId="77777777" w:rsidR="00836548" w:rsidRPr="004D7DE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FCAFE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данному определению, наследовать Царство Небесное, в предмете древнего пути добра означает – </w:t>
      </w:r>
      <w:r w:rsidRPr="00EC2D96">
        <w:rPr>
          <w:rFonts w:ascii="Arial" w:hAnsi="Arial" w:cs="Arial"/>
          <w:b/>
          <w:sz w:val="28"/>
          <w:szCs w:val="28"/>
          <w:lang w:val="ru-RU"/>
        </w:rPr>
        <w:t>угодить Богу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9B5242" w14:textId="77777777" w:rsidR="00836548" w:rsidRPr="00FE495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F7B9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05A">
        <w:rPr>
          <w:rFonts w:ascii="Arial" w:hAnsi="Arial" w:cs="Arial"/>
          <w:b/>
          <w:sz w:val="28"/>
          <w:szCs w:val="28"/>
          <w:lang w:val="ru-RU"/>
        </w:rPr>
        <w:t>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это производные праведности, в которые мы призваны облекаться во Святом Духе.</w:t>
      </w:r>
    </w:p>
    <w:p w14:paraId="086219A3" w14:textId="77777777" w:rsidR="00836548" w:rsidRPr="00A726AF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E262E" w14:textId="436751EB" w:rsidR="00836548" w:rsidRDefault="006A5E81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="00836548">
        <w:rPr>
          <w:rFonts w:ascii="Arial" w:hAnsi="Arial" w:cs="Arial"/>
          <w:sz w:val="28"/>
          <w:szCs w:val="28"/>
          <w:lang w:val="ru-RU"/>
        </w:rPr>
        <w:t>чение о праведности, обретаемой через веру, в формате Царства Небесного – содержится в учении Иисуса Христа, пришедшего во плоти.</w:t>
      </w:r>
    </w:p>
    <w:p w14:paraId="208B93BF" w14:textId="77777777" w:rsidR="00836548" w:rsidRPr="00DA3BB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FC27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 одной из Своих притч, в учении о Царствии Небесном, выраженном в праведности Божией, Иисус представил условия, на основании которых, человек может обнаружить древний путь добра, чтобы обрести праведность, и затем творить правду.</w:t>
      </w:r>
    </w:p>
    <w:p w14:paraId="62C4B615" w14:textId="77777777" w:rsidR="00836548" w:rsidRPr="00281D5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A35D2" w14:textId="414180AD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такими условиями, по словам Христа – является обнаружение и вхождение через тесные врата и узкий путь, ведущие в жизнь вечную.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Отсюда следует, что </w:t>
      </w:r>
      <w:r w:rsidRPr="00AC7741">
        <w:rPr>
          <w:rFonts w:ascii="Arial" w:hAnsi="Arial" w:cs="Arial"/>
          <w:b/>
          <w:sz w:val="28"/>
          <w:szCs w:val="28"/>
          <w:lang w:val="ru-RU"/>
        </w:rPr>
        <w:t>учение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, пришедшего во плоти – </w:t>
      </w:r>
      <w:r w:rsidR="006A5E81">
        <w:rPr>
          <w:rFonts w:ascii="Arial" w:hAnsi="Arial" w:cs="Arial"/>
          <w:sz w:val="28"/>
          <w:szCs w:val="28"/>
          <w:lang w:val="ru-RU"/>
        </w:rPr>
        <w:t>содержится, в</w:t>
      </w:r>
      <w:r>
        <w:rPr>
          <w:rFonts w:ascii="Arial" w:hAnsi="Arial" w:cs="Arial"/>
          <w:sz w:val="28"/>
          <w:szCs w:val="28"/>
          <w:lang w:val="ru-RU"/>
        </w:rPr>
        <w:t xml:space="preserve"> природе и свойствах тесных врат и узкого пути.</w:t>
      </w:r>
    </w:p>
    <w:p w14:paraId="643F8C3C" w14:textId="77777777" w:rsidR="00836548" w:rsidRPr="003E79C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3B68E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 (в воскресение), и немногие находят их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Мф.7:13,14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AF60D8" w14:textId="77777777" w:rsidR="00836548" w:rsidRPr="002C46E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310A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 одно обстоятельство, что само по себе покаяние или обращение к Богу – не является вхождением в тесные врата. Возможность войти сквозь тесные врата – представляется только после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уверования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то есть, после обращения к Богу.</w:t>
      </w:r>
    </w:p>
    <w:p w14:paraId="37432D90" w14:textId="77777777" w:rsidR="00836548" w:rsidRPr="002C46E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7C50E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вхождение в тесные врата – это познание истины, содержащейся в учении, Иисуса Христа, пришедшего во плоти.</w:t>
      </w:r>
    </w:p>
    <w:p w14:paraId="218F7877" w14:textId="77777777" w:rsidR="00836548" w:rsidRPr="002C46E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D208F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AA6D1AF" w14:textId="77777777" w:rsidR="00836548" w:rsidRPr="00942AD8" w:rsidRDefault="00836548" w:rsidP="0083654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C70834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отмечали, что в данной притче, как многие, идущие по пространному пути, так и немногие, идущие по узкому пути, являются людьми верующими, получившими спасение по благодати. </w:t>
      </w:r>
    </w:p>
    <w:p w14:paraId="7A92A6BA" w14:textId="77777777" w:rsidR="00836548" w:rsidRPr="0093223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1326E1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Каждый, из которых уверен в том, что путь, по которому он следует, выраженный в принятым им вероучении, ведёт его в жизнь вечную или же, в воскресение жизни, пребывающей в Царстве Небесном.</w:t>
      </w:r>
    </w:p>
    <w:p w14:paraId="64C76293" w14:textId="77777777" w:rsidR="00836548" w:rsidRPr="0070708D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D7D44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как видно из имеющейся притчи, прежде чем войти в тесные врата, ведущие в жизнь вечную или в воскресение жизни, их необходимо обнаружить путём поиска. </w:t>
      </w:r>
    </w:p>
    <w:p w14:paraId="165B67B5" w14:textId="77777777" w:rsidR="00836548" w:rsidRPr="00C14DF1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6419A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чтобы обнаружить воскресение жизни, в предмете тесных врат, необходимо, не только подвизаться войти сквозь тесные врата, но и быть хорошо осведомленными в том, что Писание подразумевает под тесными вратами, а что под широкими или же, какими критериями Писание наделяет эти противоборствующие друг другу врата. </w:t>
      </w:r>
    </w:p>
    <w:p w14:paraId="442F8949" w14:textId="77777777" w:rsidR="00836548" w:rsidRPr="000416C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29546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тесные врата – напрямую ассоциируются с Царством Божиим, в которое можно войти, при одном условии, прилагая к этому все старания и усилия. </w:t>
      </w:r>
    </w:p>
    <w:p w14:paraId="5415A3E0" w14:textId="77777777" w:rsidR="00836548" w:rsidRPr="00B039E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D8848" w14:textId="65C3E6B4" w:rsidR="00836548" w:rsidRPr="00A11B9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Закон и пророки до Иоанна; с сего времени Царствие Божие благовествуется, и всякий усилием входит в него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Лк.16:16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B323CDA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39E7">
        <w:rPr>
          <w:rFonts w:ascii="Arial" w:hAnsi="Arial" w:cs="Arial"/>
          <w:b/>
          <w:sz w:val="28"/>
          <w:szCs w:val="28"/>
          <w:lang w:val="ru-RU"/>
        </w:rPr>
        <w:lastRenderedPageBreak/>
        <w:t>Прилагать усилия</w:t>
      </w:r>
      <w:r w:rsidRPr="00291C9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</w:t>
      </w:r>
      <w:r w:rsidRPr="00291C9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39E7">
        <w:rPr>
          <w:rFonts w:ascii="Arial" w:hAnsi="Arial" w:cs="Arial"/>
          <w:sz w:val="28"/>
          <w:szCs w:val="28"/>
          <w:lang w:val="ru-RU"/>
        </w:rPr>
        <w:t>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1553311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Состязаться, сражаться, бороться.</w:t>
      </w:r>
    </w:p>
    <w:p w14:paraId="5C94CBA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Затрачивать средства и энергию.</w:t>
      </w:r>
    </w:p>
    <w:p w14:paraId="53565DAD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Посвящать особое время.</w:t>
      </w:r>
    </w:p>
    <w:p w14:paraId="335487A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Усердно исследовать Писания.</w:t>
      </w:r>
    </w:p>
    <w:p w14:paraId="4CE59272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Готовить сердце к слушанию благовествуемого слова о Царствии.</w:t>
      </w:r>
    </w:p>
    <w:p w14:paraId="1E300BC3" w14:textId="77777777" w:rsidR="00836548" w:rsidRPr="00E747E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00458" w14:textId="45E5D5A8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="00A11B95">
        <w:rPr>
          <w:rFonts w:ascii="Arial" w:hAnsi="Arial" w:cs="Arial"/>
          <w:sz w:val="28"/>
          <w:szCs w:val="28"/>
          <w:lang w:val="ru-RU"/>
        </w:rPr>
        <w:t>согласно словам</w:t>
      </w:r>
      <w:r>
        <w:rPr>
          <w:rFonts w:ascii="Arial" w:hAnsi="Arial" w:cs="Arial"/>
          <w:sz w:val="28"/>
          <w:szCs w:val="28"/>
          <w:lang w:val="ru-RU"/>
        </w:rPr>
        <w:t xml:space="preserve"> Христа, сказанных Им в притче о тесных вратах и узком пути, многие из тех, кто называют себя верующими, не смогут войти в тесные врата, и потеряют своё спасение, даже не разумея, что потеряли его, лишь только по одной причине: </w:t>
      </w:r>
    </w:p>
    <w:p w14:paraId="16F368E8" w14:textId="77777777" w:rsidR="00836548" w:rsidRPr="0091009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0C43F5" w14:textId="1932B531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11B95">
        <w:rPr>
          <w:rFonts w:ascii="Arial" w:hAnsi="Arial" w:cs="Arial"/>
          <w:sz w:val="28"/>
          <w:szCs w:val="28"/>
          <w:lang w:val="ru-RU"/>
        </w:rPr>
        <w:t>Потому, что</w:t>
      </w:r>
      <w:r>
        <w:rPr>
          <w:rFonts w:ascii="Arial" w:hAnsi="Arial" w:cs="Arial"/>
          <w:sz w:val="28"/>
          <w:szCs w:val="28"/>
          <w:lang w:val="ru-RU"/>
        </w:rPr>
        <w:t xml:space="preserve"> не смогут обнаружить тесные врата, из-за того, что не знают, как они выглядят или же, какими отличительными свойствами и характеристиками они наделены в Писании. </w:t>
      </w:r>
    </w:p>
    <w:p w14:paraId="5897BFE8" w14:textId="77777777" w:rsidR="00836548" w:rsidRPr="00D45DF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A0012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будут воспринимать широкие врата за тесные и, пространный путь, за путь узкий. </w:t>
      </w:r>
    </w:p>
    <w:p w14:paraId="24D195BF" w14:textId="77777777" w:rsidR="00836548" w:rsidRPr="0014358B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A86BF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что, не будут знать, какую цену необходимо заплатить за то, чтобы обнаружить тесные врата и, за то, чтобы получить право на вхождение этими вратами.</w:t>
      </w:r>
    </w:p>
    <w:p w14:paraId="6CC0165D" w14:textId="77777777" w:rsidR="00836548" w:rsidRPr="00712E7F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26EAD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не будут знать, по каким результатам следует испытывать самого себя, чтобы знать: в какие врата ты вошёл и, по какому пути ты следуешь.</w:t>
      </w:r>
    </w:p>
    <w:p w14:paraId="100C1A18" w14:textId="77777777" w:rsidR="00836548" w:rsidRPr="002F34BB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1B1F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не будут знать, что обнаружить тесные врата физическими глазами и посредством интеллекта невозможно. </w:t>
      </w:r>
    </w:p>
    <w:p w14:paraId="4825CAEA" w14:textId="77777777" w:rsidR="00836548" w:rsidRPr="002A0CCA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65FF3" w14:textId="4AEC9F12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Что для этой цели – необходимо иметь чистое и открытое око сердца, а </w:t>
      </w:r>
      <w:r w:rsidR="004E3F24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обрезанное сердечное ухо, способное слушать.</w:t>
      </w:r>
    </w:p>
    <w:p w14:paraId="5CFBF186" w14:textId="77777777" w:rsidR="00836548" w:rsidRPr="0014358B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D9272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или Кого, Иисус подразумевал в сказанной Им притче, под тесными вратами и узким путём?</w:t>
      </w:r>
    </w:p>
    <w:p w14:paraId="2E98076A" w14:textId="77777777" w:rsidR="00836548" w:rsidRPr="00C743A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14BD8" w14:textId="655606AA" w:rsidR="00836548" w:rsidRDefault="004E3F24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836548">
        <w:rPr>
          <w:rFonts w:ascii="Arial" w:hAnsi="Arial" w:cs="Arial"/>
          <w:sz w:val="28"/>
          <w:szCs w:val="28"/>
          <w:lang w:val="ru-RU"/>
        </w:rPr>
        <w:t>од тесными вратами и узким путём, ведущими в жизнь вечную или в лоно Небесного Отца, рассматривается Личность Христа, Который о Себе сказал:</w:t>
      </w:r>
    </w:p>
    <w:p w14:paraId="44A76B3F" w14:textId="77777777" w:rsidR="00836548" w:rsidRPr="00603739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A1831" w14:textId="4C9460C5" w:rsidR="00836548" w:rsidRPr="00603739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Путь и </w:t>
      </w:r>
      <w:proofErr w:type="gram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Истина</w:t>
      </w:r>
      <w:proofErr w:type="gram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и Жизнь; никто не приходит к Отцу, как только через Меня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Ин.14:6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C460CC9" w14:textId="77777777" w:rsidR="00836548" w:rsidRPr="00CF25D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5595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чтобы понять, почему Иисус назвал Самого Себя, тесными Вратами и узким Путём, мы обратимся к другой притче:</w:t>
      </w:r>
    </w:p>
    <w:p w14:paraId="7921C5D5" w14:textId="77777777" w:rsidR="00836548" w:rsidRPr="008A0D3F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6B0D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Я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Есмь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Дверь: кто войдет Мною, тот спасется, и войдет, и выйдет, и пажить найдет. Вор приходит только для того, чтобы украсть, убить и погубить. Я пришел для того, чтобы имели жизнь и имели с избытком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Ин.10:9,10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7AA9024" w14:textId="77777777" w:rsidR="00836548" w:rsidRPr="00C1727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87451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C6F">
        <w:rPr>
          <w:rFonts w:ascii="Arial" w:hAnsi="Arial" w:cs="Arial"/>
          <w:b/>
          <w:bCs/>
          <w:sz w:val="28"/>
          <w:szCs w:val="28"/>
          <w:lang w:val="ru-RU"/>
        </w:rPr>
        <w:t>Пажить</w:t>
      </w:r>
      <w:r>
        <w:rPr>
          <w:rFonts w:ascii="Arial" w:hAnsi="Arial" w:cs="Arial"/>
          <w:sz w:val="28"/>
          <w:szCs w:val="28"/>
          <w:lang w:val="ru-RU"/>
        </w:rPr>
        <w:t xml:space="preserve"> – это пастбище, выгон или луг, с хорошим разнотравьем, для пастбища овец. Найти такую злачную пажить, означает - обнаружить узкий путь. Под которым подразумевается – место или собрание святых, в котором преподаётся учение, Иисуса Христа, пришедшего во плоти, для совершенствования духовного роста и жизни в духе.</w:t>
      </w:r>
    </w:p>
    <w:p w14:paraId="23432CF5" w14:textId="77777777" w:rsidR="00836548" w:rsidRPr="00FF5CEA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06B33" w14:textId="320D47F4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086C6F">
        <w:rPr>
          <w:rFonts w:ascii="Arial" w:hAnsi="Arial" w:cs="Arial"/>
          <w:b/>
          <w:bCs/>
          <w:sz w:val="28"/>
          <w:szCs w:val="28"/>
          <w:lang w:val="ru-RU"/>
        </w:rPr>
        <w:t>войдёт и выйдет</w:t>
      </w:r>
      <w:r>
        <w:rPr>
          <w:rFonts w:ascii="Arial" w:hAnsi="Arial" w:cs="Arial"/>
          <w:sz w:val="28"/>
          <w:szCs w:val="28"/>
          <w:lang w:val="ru-RU"/>
        </w:rPr>
        <w:t xml:space="preserve">» </w:t>
      </w:r>
      <w:r w:rsidR="00A11B95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образ вхождения в тесные врата, и образ выхождения из тесных врат на узкий путь, в предмете пастбища. Этот образ хорошо проиллюстрирован, во вхождении в Ковчег спасения, и затем выхождении из этого Ковчега . . .</w:t>
      </w:r>
    </w:p>
    <w:p w14:paraId="6DBD6635" w14:textId="77777777" w:rsidR="00836548" w:rsidRPr="000C4338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6E190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Ной, не вышел из Ковчега спасения, то Ковчег спасения стал бы для него более трагической гибелью, чем воды потопа. </w:t>
      </w:r>
    </w:p>
    <w:p w14:paraId="210810C7" w14:textId="77777777" w:rsidR="00836548" w:rsidRPr="00C1727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8765D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что, дверью во двор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овчий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имеется в виду, Церковь Иисуса Христа или собрание святых – является Сын Божий, как Глава дома Божьего, в предмете тесных врат,</w:t>
      </w:r>
      <w:r w:rsidRPr="007658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включая порог дома Божьего, в лице делегированной власти Бога, который является частью двери.</w:t>
      </w:r>
    </w:p>
    <w:p w14:paraId="21619FFC" w14:textId="77777777" w:rsidR="00836548" w:rsidRPr="00C1727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343FD" w14:textId="77777777" w:rsidR="00836548" w:rsidRPr="00C17277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узким путём или пажитью на этом пути – является Тело Иисуса Христа, в лице Его Церкви.  </w:t>
      </w:r>
    </w:p>
    <w:p w14:paraId="649418A6" w14:textId="77777777" w:rsidR="00836548" w:rsidRPr="00631BC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28D0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9FD">
        <w:rPr>
          <w:rFonts w:ascii="Arial" w:hAnsi="Arial" w:cs="Arial"/>
          <w:b/>
          <w:sz w:val="28"/>
          <w:szCs w:val="28"/>
          <w:lang w:val="ru-RU"/>
        </w:rPr>
        <w:t>Тесные врата</w:t>
      </w:r>
      <w:r>
        <w:rPr>
          <w:rFonts w:ascii="Arial" w:hAnsi="Arial" w:cs="Arial"/>
          <w:sz w:val="28"/>
          <w:szCs w:val="28"/>
          <w:lang w:val="ru-RU"/>
        </w:rPr>
        <w:t xml:space="preserve"> или древний путь добра, в учении Иисуса Христа, пришедшего во плоти – это путь, по которому разливается свет. </w:t>
      </w:r>
    </w:p>
    <w:p w14:paraId="4B69B8AF" w14:textId="77777777" w:rsidR="00836548" w:rsidRPr="00EB4C2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EFBAD" w14:textId="77777777" w:rsidR="00836548" w:rsidRPr="00731F8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1F8A">
        <w:rPr>
          <w:rFonts w:ascii="Arial" w:hAnsi="Arial" w:cs="Arial"/>
          <w:i/>
          <w:iCs/>
          <w:sz w:val="28"/>
          <w:szCs w:val="28"/>
          <w:lang w:val="ru-RU"/>
        </w:rPr>
        <w:t>Вы – свет мира. Не может укрыться город, стоящий на верху горы.     И, зажегши свечу, не ставят ее под сосудом, но на подсвечнике, и светит всем в доме. Так да светит свет ваш пред людьми, чтобы они видели ваши добрые дела и прославляли Отца вашего Небесного (</w:t>
      </w:r>
      <w:r w:rsidRPr="00731F8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Мф.5:14-16</w:t>
      </w:r>
      <w:r w:rsidRPr="00731F8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269D71D" w14:textId="77777777" w:rsidR="00836548" w:rsidRPr="00CF495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E6760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950">
        <w:rPr>
          <w:rFonts w:ascii="Arial" w:hAnsi="Arial" w:cs="Arial"/>
          <w:b/>
          <w:sz w:val="28"/>
          <w:szCs w:val="28"/>
          <w:lang w:val="ru-RU"/>
        </w:rPr>
        <w:t>А широкие врата и пространный путь</w:t>
      </w:r>
      <w:r>
        <w:rPr>
          <w:rFonts w:ascii="Arial" w:hAnsi="Arial" w:cs="Arial"/>
          <w:sz w:val="28"/>
          <w:szCs w:val="28"/>
          <w:lang w:val="ru-RU"/>
        </w:rPr>
        <w:t xml:space="preserve"> – это врата смерти и путь к вратам тени смертной.</w:t>
      </w:r>
    </w:p>
    <w:p w14:paraId="4380A0AC" w14:textId="77777777" w:rsidR="00836548" w:rsidRPr="00E069FD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0B54F" w14:textId="77777777" w:rsidR="00836548" w:rsidRPr="00731F8A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31F8A">
        <w:rPr>
          <w:rFonts w:ascii="Arial" w:hAnsi="Arial" w:cs="Arial"/>
          <w:i/>
          <w:iCs/>
          <w:sz w:val="28"/>
          <w:szCs w:val="28"/>
          <w:lang w:val="ru-RU"/>
        </w:rPr>
        <w:t xml:space="preserve">Отворялись ли для тебя врата смерти, и видел ли ты врата тени смертной? Обозрел ли ты широту земли? </w:t>
      </w:r>
    </w:p>
    <w:p w14:paraId="085874D7" w14:textId="77777777" w:rsidR="00836548" w:rsidRPr="00731F8A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87071D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F8A">
        <w:rPr>
          <w:rFonts w:ascii="Arial" w:hAnsi="Arial" w:cs="Arial"/>
          <w:i/>
          <w:iCs/>
          <w:sz w:val="28"/>
          <w:szCs w:val="28"/>
          <w:lang w:val="ru-RU"/>
        </w:rPr>
        <w:t>Объясни, если знаешь все это. Где путь к жилищу света, и где место тьмы? По какому пути разливается</w:t>
      </w:r>
      <w:r w:rsidRPr="00E069FD">
        <w:rPr>
          <w:rFonts w:ascii="Arial" w:hAnsi="Arial" w:cs="Arial"/>
          <w:sz w:val="28"/>
          <w:szCs w:val="28"/>
          <w:lang w:val="ru-RU"/>
        </w:rPr>
        <w:t xml:space="preserve"> свет и разносится восточный ветер по земле?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9FD">
        <w:rPr>
          <w:rFonts w:ascii="Arial" w:hAnsi="Arial" w:cs="Arial"/>
          <w:sz w:val="28"/>
          <w:szCs w:val="28"/>
          <w:u w:val="single"/>
          <w:lang w:val="ru-RU"/>
        </w:rPr>
        <w:t>Иов.38:</w:t>
      </w:r>
      <w:r>
        <w:rPr>
          <w:rFonts w:ascii="Arial" w:hAnsi="Arial" w:cs="Arial"/>
          <w:sz w:val="28"/>
          <w:szCs w:val="28"/>
          <w:u w:val="single"/>
          <w:lang w:val="ru-RU"/>
        </w:rPr>
        <w:t>17-</w:t>
      </w:r>
      <w:r w:rsidRPr="00E069FD">
        <w:rPr>
          <w:rFonts w:ascii="Arial" w:hAnsi="Arial" w:cs="Arial"/>
          <w:sz w:val="28"/>
          <w:szCs w:val="28"/>
          <w:u w:val="single"/>
          <w:lang w:val="ru-RU"/>
        </w:rPr>
        <w:t>24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0B28C76B" w14:textId="77777777" w:rsidR="00836548" w:rsidRPr="009928C1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70C3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9FD">
        <w:rPr>
          <w:rFonts w:ascii="Arial" w:hAnsi="Arial" w:cs="Arial"/>
          <w:b/>
          <w:sz w:val="28"/>
          <w:szCs w:val="28"/>
          <w:lang w:val="ru-RU"/>
        </w:rPr>
        <w:t>Войти в тесные врата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принять Христа в своё сердце, в Лице Святого Духа, и быть помещённым во Христе Иисусе.</w:t>
      </w:r>
    </w:p>
    <w:p w14:paraId="101C8A9A" w14:textId="77777777" w:rsidR="00836548" w:rsidRPr="009928C1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DE9A6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пока плоть и кровь, не будут упразднены, мы не только не сможем войти, но не сможем и обнаружить тесные врата.</w:t>
      </w:r>
    </w:p>
    <w:p w14:paraId="74F94584" w14:textId="77777777" w:rsidR="00836548" w:rsidRPr="009928C1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CCC5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само слово «тесные» означает – непроходимые, незаметные и неудобные для прохождения плоти и крови.</w:t>
      </w:r>
    </w:p>
    <w:p w14:paraId="2C681B52" w14:textId="77777777" w:rsidR="00836548" w:rsidRPr="00DA70A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CD9FA" w14:textId="71304B94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2DAE">
        <w:rPr>
          <w:rFonts w:ascii="Arial" w:hAnsi="Arial" w:cs="Arial"/>
          <w:b/>
          <w:sz w:val="28"/>
          <w:szCs w:val="28"/>
          <w:lang w:val="ru-RU"/>
        </w:rPr>
        <w:t>Широкие врата</w:t>
      </w:r>
      <w:r>
        <w:rPr>
          <w:rFonts w:ascii="Arial" w:hAnsi="Arial" w:cs="Arial"/>
          <w:sz w:val="28"/>
          <w:szCs w:val="28"/>
          <w:lang w:val="ru-RU"/>
        </w:rPr>
        <w:t xml:space="preserve"> – это неверное учение о Христе и неверное представление Христа. </w:t>
      </w:r>
      <w:r w:rsidR="00731F8A" w:rsidRPr="00731F8A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731F8A">
        <w:rPr>
          <w:rFonts w:ascii="Arial" w:hAnsi="Arial" w:cs="Arial"/>
          <w:b/>
          <w:bCs/>
          <w:sz w:val="28"/>
          <w:szCs w:val="28"/>
          <w:lang w:val="ru-RU"/>
        </w:rPr>
        <w:t>ространный путь</w:t>
      </w:r>
      <w:r>
        <w:rPr>
          <w:rFonts w:ascii="Arial" w:hAnsi="Arial" w:cs="Arial"/>
          <w:sz w:val="28"/>
          <w:szCs w:val="28"/>
          <w:lang w:val="ru-RU"/>
        </w:rPr>
        <w:t>, по которому идут многие – это отдельные люди и отдельные собрания, смешивающие человеческое с Божественным.</w:t>
      </w:r>
    </w:p>
    <w:p w14:paraId="097326B6" w14:textId="77777777" w:rsidR="00836548" w:rsidRPr="002C1AB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0D442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чтобы размежевать одни врата от других и, один путь от другого, нам необходимы ясные критерии, как тесных врат, ведущих в жизнь вечную или в воскресение жизни, так и врат широких, ведущих в муку вечную или в воскресение осуждения.</w:t>
      </w:r>
    </w:p>
    <w:p w14:paraId="31FBAE09" w14:textId="77777777" w:rsidR="00836548" w:rsidRPr="002C1AB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39727" w14:textId="6415CA7C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оригинал фразы «тесные врата» имеет смысл:</w:t>
      </w:r>
    </w:p>
    <w:p w14:paraId="1E9A87EA" w14:textId="77777777" w:rsidR="00836548" w:rsidRPr="00233D4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CE032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4338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через них невозможно пройти в своей собственной одежде, в предмете своей праведности.</w:t>
      </w:r>
    </w:p>
    <w:p w14:paraId="6B119CE0" w14:textId="77777777" w:rsidR="00836548" w:rsidRPr="004A15D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C3EDA" w14:textId="2097AC2A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5DE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через них невозможно пронести никакой своей ноши, в предмете своих собственных интересов, содержащихся в наследии, </w:t>
      </w:r>
      <w:r w:rsidR="00767A34">
        <w:rPr>
          <w:rFonts w:ascii="Arial" w:hAnsi="Arial" w:cs="Arial"/>
          <w:sz w:val="28"/>
          <w:szCs w:val="28"/>
          <w:lang w:val="ru-RU"/>
        </w:rPr>
        <w:t>суетной жизни,</w:t>
      </w:r>
      <w:r>
        <w:rPr>
          <w:rFonts w:ascii="Arial" w:hAnsi="Arial" w:cs="Arial"/>
          <w:sz w:val="28"/>
          <w:szCs w:val="28"/>
          <w:lang w:val="ru-RU"/>
        </w:rPr>
        <w:t xml:space="preserve"> переданной нам от отцов. </w:t>
      </w:r>
    </w:p>
    <w:p w14:paraId="59C4063D" w14:textId="77777777" w:rsidR="00836548" w:rsidRPr="00503A5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0323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4338">
        <w:rPr>
          <w:rFonts w:ascii="Arial" w:hAnsi="Arial" w:cs="Arial"/>
          <w:b/>
          <w:sz w:val="28"/>
          <w:szCs w:val="28"/>
          <w:lang w:val="ru-RU"/>
        </w:rPr>
        <w:t xml:space="preserve">И, </w:t>
      </w: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помимо всего, проходящий через тесные врата – должен соответствовать природе и свойству тесных врат. </w:t>
      </w:r>
    </w:p>
    <w:p w14:paraId="640362F0" w14:textId="77777777" w:rsidR="00836548" w:rsidRPr="00503A5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76DC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этого следует, что для того, чтобы обнаружить древний путь добра, в предмете тесных врат, необходимо: </w:t>
      </w:r>
    </w:p>
    <w:p w14:paraId="5F3C186E" w14:textId="77777777" w:rsidR="00836548" w:rsidRPr="00503A5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20E6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Иметь чистое сердечное око, в предмете чистой совести, и обрезанное сердечное ухо, в предмете смирения, чтобы отличать тесные врата и узкий путь, от широких врат и пространного пути.</w:t>
      </w:r>
    </w:p>
    <w:p w14:paraId="5B6F421C" w14:textId="77777777" w:rsidR="00836548" w:rsidRPr="00F90AD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80AF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сбросить с себя свои одежды, в предмете мёртвых дел, то есть, обнажиться, и затем, облечься в новые одежды, даруемые Богом.</w:t>
      </w:r>
    </w:p>
    <w:p w14:paraId="24D92A3A" w14:textId="77777777" w:rsidR="00836548" w:rsidRPr="008F7469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5C904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сознательно отказаться от всякой ноши, всякого наследия и всего того, что не соответствует природе тесных врат. </w:t>
      </w:r>
    </w:p>
    <w:p w14:paraId="3C6D5F0B" w14:textId="77777777" w:rsidR="00836548" w:rsidRPr="00503A5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3F280" w14:textId="2C199ED4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 право войти в тесные врата – необходимо поместить природу тесных Врат в своё сердце, а </w:t>
      </w:r>
      <w:r w:rsidR="00767A34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 xml:space="preserve">, позволить Святому Духу поместить себя в атмосферу тесных Врат. </w:t>
      </w:r>
    </w:p>
    <w:p w14:paraId="25DAF99C" w14:textId="77777777" w:rsidR="00836548" w:rsidRPr="00A844C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698B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Чтобы пребывать на узком пути – необходимо постоянно бодрствовать и стоять на страже заповедей Божиих.</w:t>
      </w:r>
    </w:p>
    <w:p w14:paraId="7E3E2D93" w14:textId="77777777" w:rsidR="00836548" w:rsidRPr="00BF5133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752F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E02">
        <w:rPr>
          <w:rFonts w:ascii="Arial" w:hAnsi="Arial" w:cs="Arial"/>
          <w:sz w:val="28"/>
          <w:szCs w:val="28"/>
          <w:lang w:val="ru-RU"/>
        </w:rPr>
        <w:t>Первый признак, что мы</w:t>
      </w:r>
      <w:r>
        <w:rPr>
          <w:rFonts w:ascii="Arial" w:hAnsi="Arial" w:cs="Arial"/>
          <w:sz w:val="28"/>
          <w:szCs w:val="28"/>
          <w:lang w:val="ru-RU"/>
        </w:rPr>
        <w:t xml:space="preserve"> входим широкими вратами, и</w:t>
      </w:r>
      <w:r w:rsidRPr="002B0E02">
        <w:rPr>
          <w:rFonts w:ascii="Arial" w:hAnsi="Arial" w:cs="Arial"/>
          <w:sz w:val="28"/>
          <w:szCs w:val="28"/>
          <w:lang w:val="ru-RU"/>
        </w:rPr>
        <w:t xml:space="preserve"> идём пространным путём</w:t>
      </w:r>
      <w:r>
        <w:rPr>
          <w:rFonts w:ascii="Arial" w:hAnsi="Arial" w:cs="Arial"/>
          <w:sz w:val="28"/>
          <w:szCs w:val="28"/>
          <w:lang w:val="ru-RU"/>
        </w:rPr>
        <w:t xml:space="preserve"> – заключается в неверных целях.</w:t>
      </w:r>
    </w:p>
    <w:p w14:paraId="40E6C398" w14:textId="77777777" w:rsidR="00836548" w:rsidRPr="002B0E0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A6D5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нашей целью – является безоблачная и обеспеченная жизнь во плоти и известность через Евангелизацию, которой мы не разумеем, и к которой не были призваны и посланы, то мы будем эксплуатировать духовные принципы, для достижения и обеспечения жизни во плоти.</w:t>
      </w:r>
    </w:p>
    <w:p w14:paraId="0F719B9E" w14:textId="77777777" w:rsidR="00836548" w:rsidRPr="00A14E8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C7813" w14:textId="600D277F" w:rsidR="00836548" w:rsidRDefault="00836548" w:rsidP="00D758C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Вождями, ведущими людей через широкие врата, принято называть такой подход к благодати – толерантностью и широким взглядом, в котором они пытаются совместить интересы плоти с интересами духа. </w:t>
      </w:r>
    </w:p>
    <w:p w14:paraId="24F70F7A" w14:textId="77777777" w:rsidR="00836548" w:rsidRPr="00A14E8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972FF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нашей целью является жизнь духа и жизнь в духе, то мы будем задействовать духовные принципы благодати, для обеспечения и роста жизни в духе.</w:t>
      </w:r>
    </w:p>
    <w:p w14:paraId="2C5D5E0B" w14:textId="77777777" w:rsidR="00836548" w:rsidRPr="00A14E8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D8D13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Констатацию этих двух определений мы находим в послании Апостола Павла к церкви Божией, находящейся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Галатии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>:</w:t>
      </w:r>
    </w:p>
    <w:p w14:paraId="7849CF27" w14:textId="77777777" w:rsidR="00836548" w:rsidRPr="00A14E8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D0B09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Не обманывайтесь: Бог поругаем не бывает. Что посеет человек, то и пожнет: сеющий в плоть свою от плоти пожнет тление, а сеющий в дух от духа пожнет жизнь вечную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Гал.6:7,8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DBD1DE1" w14:textId="77777777" w:rsidR="00836548" w:rsidRPr="004F16F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010C2" w14:textId="605EED74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1018">
        <w:rPr>
          <w:rFonts w:ascii="Arial" w:hAnsi="Arial" w:cs="Arial"/>
          <w:sz w:val="28"/>
          <w:szCs w:val="28"/>
          <w:lang w:val="ru-RU"/>
        </w:rPr>
        <w:t>А посему, под широкими вратами</w:t>
      </w:r>
      <w:r>
        <w:rPr>
          <w:rFonts w:ascii="Arial" w:hAnsi="Arial" w:cs="Arial"/>
          <w:sz w:val="28"/>
          <w:szCs w:val="28"/>
          <w:lang w:val="ru-RU"/>
        </w:rPr>
        <w:t xml:space="preserve">, ведущими </w:t>
      </w:r>
      <w:r w:rsidR="00D758CF">
        <w:rPr>
          <w:rFonts w:ascii="Arial" w:hAnsi="Arial" w:cs="Arial"/>
          <w:sz w:val="28"/>
          <w:szCs w:val="28"/>
          <w:lang w:val="ru-RU"/>
        </w:rPr>
        <w:t>в погибель,</w:t>
      </w:r>
      <w:r>
        <w:rPr>
          <w:rFonts w:ascii="Arial" w:hAnsi="Arial" w:cs="Arial"/>
          <w:sz w:val="28"/>
          <w:szCs w:val="28"/>
          <w:lang w:val="ru-RU"/>
        </w:rPr>
        <w:t xml:space="preserve"> подразумеваются – врата ада, олицетворяющие антихриста, выдающего себя за Христа, и действующего, как ангел света.</w:t>
      </w:r>
    </w:p>
    <w:p w14:paraId="7DFFE260" w14:textId="77777777" w:rsidR="00836548" w:rsidRPr="0084258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C7F79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Я говорю тебе: ты - Петр, и на сем камне Я создам Церковь Мою, и врата ада не одолеют ее; и дам тебе ключи Царства Небесного: и 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что свяжешь на земле, то будет связано на небесах, и что разрешишь на земле, то будет разрешено на небесах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Мф.16:18,19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3FBD85" w14:textId="77777777" w:rsidR="00836548" w:rsidRPr="0084258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5673C8" w14:textId="0767D0B8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842582">
        <w:rPr>
          <w:rFonts w:ascii="Arial" w:hAnsi="Arial" w:cs="Arial"/>
          <w:b/>
          <w:sz w:val="28"/>
          <w:szCs w:val="28"/>
          <w:lang w:val="ru-RU"/>
        </w:rPr>
        <w:t>ространным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842582">
        <w:rPr>
          <w:rFonts w:ascii="Arial" w:hAnsi="Arial" w:cs="Arial"/>
          <w:b/>
          <w:sz w:val="28"/>
          <w:szCs w:val="28"/>
          <w:lang w:val="ru-RU"/>
        </w:rPr>
        <w:t xml:space="preserve"> путём</w:t>
      </w:r>
      <w:r>
        <w:rPr>
          <w:rFonts w:ascii="Arial" w:hAnsi="Arial" w:cs="Arial"/>
          <w:sz w:val="28"/>
          <w:szCs w:val="28"/>
          <w:lang w:val="ru-RU"/>
        </w:rPr>
        <w:t xml:space="preserve">, ведущим в погибель – являются правильные лозунги, которые каждый волен понимать, как того желает, а </w:t>
      </w:r>
      <w:r w:rsidR="00D758CF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полу-истина или извращенная истина,</w:t>
      </w:r>
      <w:r w:rsidRPr="008E29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выраженная в яростном вине прелюбодеяния, которым жена, сидящая на звере багряном,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лженевесты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напоила все народы. </w:t>
      </w:r>
    </w:p>
    <w:p w14:paraId="0DA478AE" w14:textId="77777777" w:rsidR="00836548" w:rsidRPr="005E091A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66773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После сего я увидел иного Ангела, сходящего с неба и имеющего власть великую; земля осветилась от славы его. И воскликнул он сильно, громким голосом говоря: пал, пал Вавилон, </w:t>
      </w:r>
    </w:p>
    <w:p w14:paraId="65ABA87A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56B3A59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Великая блудница, сделался жилищем бесов и пристанищем всякому нечистому духу, пристанищем всякой нечистой и отвратительной птице; ибо яростным вином </w:t>
      </w:r>
      <w:proofErr w:type="spellStart"/>
      <w:r w:rsidRPr="00D758CF">
        <w:rPr>
          <w:rFonts w:ascii="Arial" w:hAnsi="Arial" w:cs="Arial"/>
          <w:i/>
          <w:iCs/>
          <w:sz w:val="28"/>
          <w:szCs w:val="28"/>
          <w:lang w:val="ru-RU"/>
        </w:rPr>
        <w:t>блудодеяния</w:t>
      </w:r>
      <w:proofErr w:type="spellEnd"/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 своего </w:t>
      </w:r>
    </w:p>
    <w:p w14:paraId="7DAA1CA1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194474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Она напоила все народы, и цари земные </w:t>
      </w:r>
      <w:proofErr w:type="spellStart"/>
      <w:r w:rsidRPr="00D758CF">
        <w:rPr>
          <w:rFonts w:ascii="Arial" w:hAnsi="Arial" w:cs="Arial"/>
          <w:i/>
          <w:iCs/>
          <w:sz w:val="28"/>
          <w:szCs w:val="28"/>
          <w:lang w:val="ru-RU"/>
        </w:rPr>
        <w:t>любодействовали</w:t>
      </w:r>
      <w:proofErr w:type="spellEnd"/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 с нею, и купцы земные разбогатели от великой роскоши ее.</w:t>
      </w:r>
    </w:p>
    <w:p w14:paraId="1E63C247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420D0BE" w14:textId="77777777" w:rsidR="00836548" w:rsidRPr="00D758C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И услышал я иной голос с неба, говорящий: выйди от нее, народ   Мой, чтобы не участвовать вам в грехах ее и не подвергнуться язвам ее; ибо грехи ее дошли до неба, и Бог </w:t>
      </w:r>
      <w:proofErr w:type="spellStart"/>
      <w:r w:rsidRPr="00D758CF">
        <w:rPr>
          <w:rFonts w:ascii="Arial" w:hAnsi="Arial" w:cs="Arial"/>
          <w:i/>
          <w:iCs/>
          <w:sz w:val="28"/>
          <w:szCs w:val="28"/>
          <w:lang w:val="ru-RU"/>
        </w:rPr>
        <w:t>воспомянул</w:t>
      </w:r>
      <w:proofErr w:type="spellEnd"/>
      <w:r w:rsidRPr="00D758CF">
        <w:rPr>
          <w:rFonts w:ascii="Arial" w:hAnsi="Arial" w:cs="Arial"/>
          <w:i/>
          <w:iCs/>
          <w:sz w:val="28"/>
          <w:szCs w:val="28"/>
          <w:lang w:val="ru-RU"/>
        </w:rPr>
        <w:t xml:space="preserve"> неправды ее (</w:t>
      </w:r>
      <w:r w:rsidRPr="00D758C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Отк.18:1-5</w:t>
      </w:r>
      <w:r w:rsidRPr="00D758C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F50DA6" w14:textId="77777777" w:rsidR="00836548" w:rsidRPr="00E5075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96043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рассмотреть суть древнего пути добра, изложенного в учении Иисуса Христа, пришедшего во плоти – мы обратимся к словам, Апостола Павла, записанным в Послании к Евреям: </w:t>
      </w:r>
    </w:p>
    <w:p w14:paraId="1D8EC4B5" w14:textId="77777777" w:rsidR="00836548" w:rsidRPr="005E18B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097B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Всякий, питаемый молоком, несведущ в слове правды, потому что он младенец; твердая же пища свойственна совершенным, у которых чувства навыком приучены к различению добра и зла.</w:t>
      </w:r>
    </w:p>
    <w:p w14:paraId="3A01703A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3B31EB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Посему, оставив начатки учения Христова, поспешим к совершенству; и не станем снова полагать основание обращению от мертвых дел и вере в Бога: учению о крещениях, о возложении рук, о воскресении мертвых и о суде вечном. И это сделаем, если Бог позволит.</w:t>
      </w:r>
    </w:p>
    <w:p w14:paraId="4DF6DDD6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A92FF0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Ибо невозможно – однажды просвещенных, и вкусивших дара небесного, и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соделавшихся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причастниками Духа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, и вкусивших благого глагола Божия и сил будущего века, и отпадших, опять обновлять покаянием, когда они снова распинают в себе Сына Божия и ругаются Ему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Евр.5:13,14; 6:1,3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FA0D1D1" w14:textId="77777777" w:rsidR="00836548" w:rsidRPr="001E103F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E31A4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смыслового значения данного места Писания следует, что человек, получивший откровение о древнем пути добра, отражённого в учении Иисуса Христа, пришедшего во плоти, в предмете начатков учения Христова, во-первых: </w:t>
      </w:r>
    </w:p>
    <w:p w14:paraId="6AE33E03" w14:textId="77777777" w:rsidR="00836548" w:rsidRPr="000F6F1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EE656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73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Был просвещён светом истины. </w:t>
      </w:r>
    </w:p>
    <w:p w14:paraId="5E6744C9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B07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Вкусил небесный дар Бога. </w:t>
      </w:r>
    </w:p>
    <w:p w14:paraId="3AC6C12A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B07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причастником Духа Святого.</w:t>
      </w:r>
    </w:p>
    <w:p w14:paraId="75ED428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B07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Вкусил благой глагол Бога.</w:t>
      </w:r>
    </w:p>
    <w:p w14:paraId="2A1EC9F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B073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Вкусил силы будущего века.</w:t>
      </w:r>
    </w:p>
    <w:p w14:paraId="7A3762D8" w14:textId="77777777" w:rsidR="00836548" w:rsidRPr="005B073A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EF4E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такого человека, если он </w:t>
      </w:r>
      <w:r w:rsidRPr="002B6449">
        <w:rPr>
          <w:rFonts w:ascii="Arial" w:hAnsi="Arial" w:cs="Arial"/>
          <w:sz w:val="28"/>
          <w:szCs w:val="28"/>
          <w:u w:val="single"/>
          <w:lang w:val="ru-RU"/>
        </w:rPr>
        <w:t>отпадёт</w:t>
      </w:r>
      <w:r>
        <w:rPr>
          <w:rFonts w:ascii="Arial" w:hAnsi="Arial" w:cs="Arial"/>
          <w:sz w:val="28"/>
          <w:szCs w:val="28"/>
          <w:lang w:val="ru-RU"/>
        </w:rPr>
        <w:t xml:space="preserve">, уже невозможно снова полагать </w:t>
      </w:r>
      <w:r w:rsidRPr="005A27B0">
        <w:rPr>
          <w:rFonts w:ascii="Arial" w:hAnsi="Arial" w:cs="Arial"/>
          <w:sz w:val="28"/>
          <w:szCs w:val="28"/>
          <w:lang w:val="ru-RU"/>
        </w:rPr>
        <w:t>основание обращен</w:t>
      </w:r>
      <w:r>
        <w:rPr>
          <w:rFonts w:ascii="Arial" w:hAnsi="Arial" w:cs="Arial"/>
          <w:sz w:val="28"/>
          <w:szCs w:val="28"/>
          <w:lang w:val="ru-RU"/>
        </w:rPr>
        <w:t xml:space="preserve">ию от мертвых дел и вере в Бога. А следовательно – его заново невозможно обновлять покаянием. </w:t>
      </w:r>
    </w:p>
    <w:p w14:paraId="2C046079" w14:textId="77777777" w:rsidR="00836548" w:rsidRPr="00F96E7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5D354" w14:textId="7A7CA8A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древний добрый путь, выраженный в начатках учения Христова – это изложение правды Божией, которая наделяет человека сведением, что такое правда, и как творить правду. </w:t>
      </w:r>
    </w:p>
    <w:p w14:paraId="77B92164" w14:textId="77777777" w:rsidR="00836548" w:rsidRPr="00F96E77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2FE6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начатки учения Христова – это такая пища, которая призвана помочь человеку, оставить младенчество, чтобы он стал видеть, говорить и мыслить, как муж.</w:t>
      </w:r>
    </w:p>
    <w:p w14:paraId="69267FAB" w14:textId="77777777" w:rsidR="00836548" w:rsidRPr="00F048B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CC38D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к лицу; теперь знаю я отчасти, а тогда познаю, подобно как я познан (</w:t>
      </w:r>
      <w:proofErr w:type="gramStart"/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13:11,12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04EC81D" w14:textId="77777777" w:rsidR="00836548" w:rsidRPr="00CF043E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FDBCC" w14:textId="57AC7D33" w:rsidR="00836548" w:rsidRDefault="00793F2B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</w:t>
      </w:r>
      <w:r w:rsidR="00836548">
        <w:rPr>
          <w:rFonts w:ascii="Arial" w:hAnsi="Arial" w:cs="Arial"/>
          <w:sz w:val="28"/>
          <w:szCs w:val="28"/>
          <w:lang w:val="ru-RU"/>
        </w:rPr>
        <w:t>, слово «начатки» включает смыл некой завершённости.</w:t>
      </w:r>
    </w:p>
    <w:p w14:paraId="7D800416" w14:textId="77777777" w:rsidR="00836548" w:rsidRPr="0094666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9BE2C" w14:textId="77777777" w:rsidR="00836548" w:rsidRPr="00FB0861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29D6">
        <w:rPr>
          <w:rFonts w:ascii="Arial" w:hAnsi="Arial" w:cs="Arial"/>
          <w:b/>
          <w:sz w:val="28"/>
          <w:szCs w:val="28"/>
          <w:lang w:val="ru-RU"/>
        </w:rPr>
        <w:t>Начатки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B161D9">
        <w:rPr>
          <w:rFonts w:ascii="Arial" w:hAnsi="Arial" w:cs="Arial"/>
          <w:sz w:val="28"/>
          <w:szCs w:val="28"/>
          <w:lang w:val="ru-RU"/>
        </w:rPr>
        <w:t>на</w:t>
      </w:r>
      <w:r>
        <w:rPr>
          <w:rFonts w:ascii="Arial" w:hAnsi="Arial" w:cs="Arial"/>
          <w:sz w:val="28"/>
          <w:szCs w:val="28"/>
          <w:lang w:val="ru-RU"/>
        </w:rPr>
        <w:t>чало, основание, происхождение.</w:t>
      </w:r>
    </w:p>
    <w:p w14:paraId="63717353" w14:textId="77777777" w:rsidR="00836548" w:rsidRPr="00CF043E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B161D9">
        <w:rPr>
          <w:rFonts w:ascii="Arial" w:hAnsi="Arial" w:cs="Arial"/>
          <w:sz w:val="28"/>
          <w:szCs w:val="28"/>
          <w:lang w:val="ru-RU"/>
        </w:rPr>
        <w:t>ачальство, господство;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владычество.</w:t>
      </w:r>
    </w:p>
    <w:p w14:paraId="12623316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Краеугольный камень;</w:t>
      </w:r>
      <w:r w:rsidRPr="00B161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завершённость</w:t>
      </w:r>
      <w:r w:rsidRPr="00B161D9">
        <w:rPr>
          <w:rFonts w:ascii="Arial" w:hAnsi="Arial" w:cs="Arial"/>
          <w:sz w:val="28"/>
          <w:szCs w:val="28"/>
          <w:lang w:val="ru-RU"/>
        </w:rPr>
        <w:t>.</w:t>
      </w:r>
    </w:p>
    <w:p w14:paraId="5C4E971A" w14:textId="77777777" w:rsidR="00836548" w:rsidRPr="00AB7B8F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79E8E" w14:textId="040AE454" w:rsidR="00836548" w:rsidRPr="00B161D9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фраза «оставить начатки учения», чтобы поспешить к совершенству,</w:t>
      </w:r>
      <w:r w:rsidR="00AC06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означает: </w:t>
      </w:r>
    </w:p>
    <w:p w14:paraId="155A8CD3" w14:textId="77777777" w:rsidR="00836548" w:rsidRPr="005F6F7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928F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F76">
        <w:rPr>
          <w:rFonts w:ascii="Arial" w:hAnsi="Arial" w:cs="Arial"/>
          <w:b/>
          <w:sz w:val="28"/>
          <w:szCs w:val="28"/>
          <w:lang w:val="ru-RU"/>
        </w:rPr>
        <w:t>Оставить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F6F76">
        <w:rPr>
          <w:rFonts w:ascii="Arial" w:hAnsi="Arial" w:cs="Arial"/>
          <w:b/>
          <w:sz w:val="28"/>
          <w:szCs w:val="28"/>
          <w:lang w:val="ru-RU"/>
        </w:rPr>
        <w:t>начатки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учения</w:t>
      </w:r>
      <w:r>
        <w:rPr>
          <w:rFonts w:ascii="Arial" w:hAnsi="Arial" w:cs="Arial"/>
          <w:sz w:val="28"/>
          <w:szCs w:val="28"/>
          <w:lang w:val="ru-RU"/>
        </w:rPr>
        <w:t xml:space="preserve"> – быть окроплённым начальством учения.</w:t>
      </w:r>
    </w:p>
    <w:p w14:paraId="1F052296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облечённым в оружие владычественного учения.</w:t>
      </w:r>
    </w:p>
    <w:p w14:paraId="230C975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приведённым завершённостью учения в изумление.</w:t>
      </w:r>
    </w:p>
    <w:p w14:paraId="35164C41" w14:textId="77777777" w:rsidR="00836548" w:rsidRPr="00B70113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превознесённым владычеством учения над злом.</w:t>
      </w:r>
    </w:p>
    <w:p w14:paraId="3378322E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завершённости – быть причастниками Святого Духа.</w:t>
      </w:r>
    </w:p>
    <w:p w14:paraId="2529DD03" w14:textId="77777777" w:rsidR="00836548" w:rsidRPr="00600937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Посредством владычества – познавать силы будущего века.</w:t>
      </w:r>
    </w:p>
    <w:p w14:paraId="52108ECF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Принимать ответственность в границах господствующего учения.</w:t>
      </w:r>
    </w:p>
    <w:p w14:paraId="6043896B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Получать средства для устроения себя в образ и подобие Бога.</w:t>
      </w:r>
    </w:p>
    <w:p w14:paraId="19FBAF21" w14:textId="77777777" w:rsidR="00836548" w:rsidRPr="00F048B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A55FC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смысла, версия перевода данного стиха, могла бы выглядеть несколько иначе, например:</w:t>
      </w:r>
    </w:p>
    <w:p w14:paraId="5B418BF2" w14:textId="77777777" w:rsidR="00836548" w:rsidRPr="0052567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2B63A" w14:textId="6CD2A002" w:rsidR="00836548" w:rsidRPr="002B6449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B6449">
        <w:rPr>
          <w:rFonts w:ascii="Arial" w:hAnsi="Arial" w:cs="Arial"/>
          <w:i/>
          <w:iCs/>
          <w:sz w:val="28"/>
          <w:szCs w:val="28"/>
          <w:lang w:val="ru-RU"/>
        </w:rPr>
        <w:t>Посему, окропив себя владычеством учения Христова и облекшись в оружие света, содержащегося в господстве этого учения, устроим себя в дом Божий;</w:t>
      </w:r>
    </w:p>
    <w:p w14:paraId="0935BDD1" w14:textId="77777777" w:rsidR="00836548" w:rsidRPr="00714FF9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FC062" w14:textId="1EE36CD1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Краеугольный Камень учения Христова или же, учение Иисуса Христа, пришедшего во плоти – это основание</w:t>
      </w:r>
      <w:r w:rsidR="00AC068A">
        <w:rPr>
          <w:rFonts w:ascii="Arial" w:hAnsi="Arial" w:cs="Arial"/>
          <w:sz w:val="28"/>
          <w:szCs w:val="28"/>
          <w:lang w:val="ru-RU"/>
        </w:rPr>
        <w:t xml:space="preserve"> силы Божией,</w:t>
      </w:r>
      <w:r>
        <w:rPr>
          <w:rFonts w:ascii="Arial" w:hAnsi="Arial" w:cs="Arial"/>
          <w:sz w:val="28"/>
          <w:szCs w:val="28"/>
          <w:lang w:val="ru-RU"/>
        </w:rPr>
        <w:t xml:space="preserve"> которая с одной стороны: позволяет, обратиться или, очистить свою совесть, от мёртвых дел; а, с другой стороны – это основание, которое даёт возможность, обратиться к вере в Бога.</w:t>
      </w:r>
    </w:p>
    <w:p w14:paraId="7044580D" w14:textId="77777777" w:rsidR="00836548" w:rsidRPr="00B161D9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CCA8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Ибо если кровь тельцов и козлов и пепел телицы, через окропление, освящает оскверненных, дабы чисто было тело, то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кольми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Евр.9:13,14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A20C17" w14:textId="77777777" w:rsidR="00836548" w:rsidRPr="00055631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6BE00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5631">
        <w:rPr>
          <w:rFonts w:ascii="Arial" w:hAnsi="Arial" w:cs="Arial"/>
          <w:b/>
          <w:sz w:val="28"/>
          <w:szCs w:val="28"/>
          <w:lang w:val="ru-RU"/>
        </w:rPr>
        <w:t>Мёртвые дела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добродетель, совершаемая не по вере, действующей любовью к Богу, а добродетель – посредством которой человек надеется обрести известность и спасение, которое даётся только даром, по благодати, искуплением во Христе Иисусе.</w:t>
      </w:r>
      <w:r w:rsidRPr="0005563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A3D234" w14:textId="77777777" w:rsidR="00836548" w:rsidRPr="00D92F4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3E451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подлинно добрые дела – это результат уже имеющегося праведности, в которой человек творя добрые дела, выражает свою благодарность и любовь к Богу, Который спас Его от смерти.</w:t>
      </w:r>
    </w:p>
    <w:p w14:paraId="2A1ABF95" w14:textId="77777777" w:rsidR="00836548" w:rsidRPr="00366FDC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48DE5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любовь к Богу определяется, не благими чувствами и намерениями, которые испытывает человек, – но благодарностью, выраженной в исполнении заповедей, которые определяют древний путь добра, в учении Иисуса Христа, пришедшего во плоти.</w:t>
      </w:r>
    </w:p>
    <w:p w14:paraId="7E347111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E28213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 (</w:t>
      </w:r>
      <w:proofErr w:type="gramStart"/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13:3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A4F821" w14:textId="77777777" w:rsidR="00836548" w:rsidRPr="003D508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FF30A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информации, содержащейся в изложении начальствующего учения Христова следует, что оно состоит из четырёх учений, исходящих друг из друга, находящихся друг в друге,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индифицирующих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подлинность друг друга. Это: </w:t>
      </w:r>
    </w:p>
    <w:p w14:paraId="03AB9370" w14:textId="77777777" w:rsidR="00836548" w:rsidRPr="003D5080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3EA21" w14:textId="77777777" w:rsidR="00836548" w:rsidRPr="003D5080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508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Учение о крещениях.</w:t>
      </w:r>
    </w:p>
    <w:p w14:paraId="1079E7E8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возложении рук.</w:t>
      </w:r>
    </w:p>
    <w:p w14:paraId="2FC262AF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Учение о воскресении мёртвых.</w:t>
      </w:r>
    </w:p>
    <w:p w14:paraId="4F509E47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D508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D508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Учение о суде вечном. </w:t>
      </w:r>
    </w:p>
    <w:p w14:paraId="62D4E74D" w14:textId="77777777" w:rsidR="00836548" w:rsidRPr="004D706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A6930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образ четырёх учений, как образ древнего пути добра – представлен в четырех реках, вытекающих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для орошения рая, представляющих уникальные взаимоотношения человека с Богом </w:t>
      </w:r>
    </w:p>
    <w:p w14:paraId="366225B6" w14:textId="77777777" w:rsidR="00836548" w:rsidRPr="004C6734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D97B2" w14:textId="77777777" w:rsidR="00836548" w:rsidRPr="00086C6F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Из </w:t>
      </w:r>
      <w:proofErr w:type="spellStart"/>
      <w:r w:rsidRPr="00086C6F">
        <w:rPr>
          <w:rFonts w:ascii="Arial" w:hAnsi="Arial" w:cs="Arial"/>
          <w:i/>
          <w:iCs/>
          <w:sz w:val="28"/>
          <w:szCs w:val="28"/>
          <w:lang w:val="ru-RU"/>
        </w:rPr>
        <w:t>Едема</w:t>
      </w:r>
      <w:proofErr w:type="spellEnd"/>
      <w:r w:rsidRPr="00086C6F">
        <w:rPr>
          <w:rFonts w:ascii="Arial" w:hAnsi="Arial" w:cs="Arial"/>
          <w:i/>
          <w:iCs/>
          <w:sz w:val="28"/>
          <w:szCs w:val="28"/>
          <w:lang w:val="ru-RU"/>
        </w:rPr>
        <w:t xml:space="preserve"> выходила река для орошения рая; и потом разделялась на четыре реки (</w:t>
      </w:r>
      <w:r w:rsidRPr="00086C6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Быт.2:10</w:t>
      </w:r>
      <w:r w:rsidRPr="00086C6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C18D0A" w14:textId="77777777" w:rsidR="00836548" w:rsidRPr="005C6BD6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C7865" w14:textId="0B0ED85B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</w:t>
      </w:r>
      <w:r w:rsidR="000220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показывает, что истоки древнего пути</w:t>
      </w:r>
      <w:r w:rsidR="00D870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и сегодня содержатся в четырёх реках, вытекающих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для развития правовых взаимоотношений человека с Богом.</w:t>
      </w:r>
    </w:p>
    <w:p w14:paraId="35B3AAA3" w14:textId="77777777" w:rsidR="00836548" w:rsidRPr="004D706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5F0ED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Следующий образ, четырёх учений – представлен в четырёх небесных ветрах,</w:t>
      </w:r>
      <w:r w:rsidRPr="005C6B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действующих в четырех измерениях – Севера, Юга, Востока, и Запада, для защиты интересов той категории людей, которые являются носителями и стражами – древнего пути добра.</w:t>
      </w:r>
    </w:p>
    <w:p w14:paraId="21189967" w14:textId="77777777" w:rsidR="00836548" w:rsidRPr="004D7062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CE13" w14:textId="77777777" w:rsidR="00836548" w:rsidRPr="001378C4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8C4">
        <w:rPr>
          <w:rFonts w:ascii="Arial" w:hAnsi="Arial" w:cs="Arial"/>
          <w:i/>
          <w:iCs/>
          <w:sz w:val="28"/>
          <w:szCs w:val="28"/>
          <w:lang w:val="ru-RU"/>
        </w:rPr>
        <w:t>Начав речь, Даниил сказал: видел я в ночном видении моем, и вот, четыре ветра небесных боролись на великом море, и четыре больших зверя вышли из моря, непохожие один на другого (</w:t>
      </w:r>
      <w:r w:rsidRPr="001378C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Дан.7:2-4</w:t>
      </w:r>
      <w:r w:rsidRPr="001378C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0B7795" w14:textId="77777777" w:rsidR="00836548" w:rsidRPr="009569D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7704F" w14:textId="77777777" w:rsidR="00836548" w:rsidRDefault="00836548" w:rsidP="0083654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эти четыре учения, действующие в Теле Христовом представлены, в измерениях – широты, долготы, глубины и высоты, которые призваны давать причастникам Тела Христова возможность, уразуметь </w:t>
      </w:r>
      <w:r w:rsidRPr="009A7B19">
        <w:rPr>
          <w:rFonts w:ascii="Arial" w:hAnsi="Arial" w:cs="Arial"/>
          <w:sz w:val="28"/>
          <w:szCs w:val="28"/>
          <w:lang w:val="ru-RU"/>
        </w:rPr>
        <w:t>превосходящую</w:t>
      </w:r>
      <w:r>
        <w:rPr>
          <w:rFonts w:ascii="Arial" w:hAnsi="Arial" w:cs="Arial"/>
          <w:sz w:val="28"/>
          <w:szCs w:val="28"/>
          <w:lang w:val="ru-RU"/>
        </w:rPr>
        <w:t xml:space="preserve"> наше</w:t>
      </w:r>
      <w:r w:rsidRPr="009A7B19">
        <w:rPr>
          <w:rFonts w:ascii="Arial" w:hAnsi="Arial" w:cs="Arial"/>
          <w:sz w:val="28"/>
          <w:szCs w:val="28"/>
          <w:lang w:val="ru-RU"/>
        </w:rPr>
        <w:t xml:space="preserve"> разумение любовь Христову, </w:t>
      </w:r>
      <w:r>
        <w:rPr>
          <w:rFonts w:ascii="Arial" w:hAnsi="Arial" w:cs="Arial"/>
          <w:sz w:val="28"/>
          <w:szCs w:val="28"/>
          <w:lang w:val="ru-RU"/>
        </w:rPr>
        <w:t>чтобы мы могли</w:t>
      </w:r>
      <w:r w:rsidRPr="009A7B19">
        <w:rPr>
          <w:rFonts w:ascii="Arial" w:hAnsi="Arial" w:cs="Arial"/>
          <w:sz w:val="28"/>
          <w:szCs w:val="28"/>
          <w:lang w:val="ru-RU"/>
        </w:rPr>
        <w:t xml:space="preserve"> исполниться всею полнотою Божиею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29C772B" w14:textId="77777777" w:rsidR="00836548" w:rsidRPr="009569D5" w:rsidRDefault="00836548" w:rsidP="0083654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478C0" w14:textId="77777777" w:rsidR="00836548" w:rsidRPr="001378C4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8C4">
        <w:rPr>
          <w:rFonts w:ascii="Arial" w:hAnsi="Arial" w:cs="Arial"/>
          <w:i/>
          <w:iCs/>
          <w:sz w:val="28"/>
          <w:szCs w:val="28"/>
          <w:lang w:val="ru-RU"/>
        </w:rPr>
        <w:t xml:space="preserve">Да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55E92634" w14:textId="77777777" w:rsidR="00836548" w:rsidRPr="001378C4" w:rsidRDefault="00836548" w:rsidP="00836548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1CF4213" w14:textId="77777777" w:rsidR="00A11B95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8C4">
        <w:rPr>
          <w:rFonts w:ascii="Arial" w:hAnsi="Arial" w:cs="Arial"/>
          <w:i/>
          <w:iCs/>
          <w:sz w:val="28"/>
          <w:szCs w:val="28"/>
          <w:lang w:val="ru-RU"/>
        </w:rPr>
        <w:t xml:space="preserve">Могли постигнуть со всеми святыми, что широта и долгота, и </w:t>
      </w:r>
      <w:proofErr w:type="gramStart"/>
      <w:r w:rsidRPr="001378C4">
        <w:rPr>
          <w:rFonts w:ascii="Arial" w:hAnsi="Arial" w:cs="Arial"/>
          <w:i/>
          <w:iCs/>
          <w:sz w:val="28"/>
          <w:szCs w:val="28"/>
          <w:lang w:val="ru-RU"/>
        </w:rPr>
        <w:t>глубина</w:t>
      </w:r>
      <w:proofErr w:type="gramEnd"/>
      <w:r w:rsidRPr="001378C4">
        <w:rPr>
          <w:rFonts w:ascii="Arial" w:hAnsi="Arial" w:cs="Arial"/>
          <w:i/>
          <w:iCs/>
          <w:sz w:val="28"/>
          <w:szCs w:val="28"/>
          <w:lang w:val="ru-RU"/>
        </w:rPr>
        <w:t xml:space="preserve"> и высота, и уразуметь превосходящую разумение любовь Христову, дабы вам исполниться всею полнотою Божиею </w:t>
      </w:r>
    </w:p>
    <w:p w14:paraId="6C6B8B87" w14:textId="428E2286" w:rsidR="00836548" w:rsidRDefault="00836548" w:rsidP="00836548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378C4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1378C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Еф.3:16-19</w:t>
      </w:r>
      <w:r w:rsidRPr="001378C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38586A" w14:textId="77777777" w:rsidR="00D870BC" w:rsidRPr="00D870BC" w:rsidRDefault="00D870BC" w:rsidP="00836548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1C55F744" w14:textId="77777777" w:rsidR="00153C2D" w:rsidRPr="00836548" w:rsidRDefault="00836548" w:rsidP="0083654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Каждое из четырёх учений, древнего пути добра, как мы увидим далее, обладает тройственностью, что в суме составляет двенадцать.</w:t>
      </w:r>
    </w:p>
    <w:sectPr w:rsidR="00153C2D" w:rsidRPr="008365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E1B89" w14:textId="77777777" w:rsidR="00F41DFF" w:rsidRDefault="00F41DFF" w:rsidP="0022426B">
      <w:r>
        <w:separator/>
      </w:r>
    </w:p>
  </w:endnote>
  <w:endnote w:type="continuationSeparator" w:id="0">
    <w:p w14:paraId="35419303" w14:textId="77777777" w:rsidR="00F41DFF" w:rsidRDefault="00F41DFF" w:rsidP="0022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9530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7A741B" w14:textId="3EF643A7" w:rsidR="0022426B" w:rsidRDefault="0022426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25BB109" w14:textId="77777777" w:rsidR="0022426B" w:rsidRDefault="00224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28A8" w14:textId="77777777" w:rsidR="00F41DFF" w:rsidRDefault="00F41DFF" w:rsidP="0022426B">
      <w:r>
        <w:separator/>
      </w:r>
    </w:p>
  </w:footnote>
  <w:footnote w:type="continuationSeparator" w:id="0">
    <w:p w14:paraId="23523B77" w14:textId="77777777" w:rsidR="00F41DFF" w:rsidRDefault="00F41DFF" w:rsidP="00224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48"/>
    <w:rsid w:val="0000441F"/>
    <w:rsid w:val="000049CC"/>
    <w:rsid w:val="000220FD"/>
    <w:rsid w:val="00043E67"/>
    <w:rsid w:val="00086C6F"/>
    <w:rsid w:val="000A593B"/>
    <w:rsid w:val="000C55FF"/>
    <w:rsid w:val="000E3914"/>
    <w:rsid w:val="0010572B"/>
    <w:rsid w:val="001064F8"/>
    <w:rsid w:val="00114837"/>
    <w:rsid w:val="001307BA"/>
    <w:rsid w:val="001378C4"/>
    <w:rsid w:val="00153C2D"/>
    <w:rsid w:val="001618E0"/>
    <w:rsid w:val="00172408"/>
    <w:rsid w:val="001D0989"/>
    <w:rsid w:val="00204C7A"/>
    <w:rsid w:val="00216B3D"/>
    <w:rsid w:val="0022177F"/>
    <w:rsid w:val="0022426B"/>
    <w:rsid w:val="002465C4"/>
    <w:rsid w:val="002B6449"/>
    <w:rsid w:val="00312E23"/>
    <w:rsid w:val="00375F2C"/>
    <w:rsid w:val="003A0713"/>
    <w:rsid w:val="003B2BE1"/>
    <w:rsid w:val="003B3374"/>
    <w:rsid w:val="003C4DCB"/>
    <w:rsid w:val="00420249"/>
    <w:rsid w:val="00477D08"/>
    <w:rsid w:val="004B1CD5"/>
    <w:rsid w:val="004E3F24"/>
    <w:rsid w:val="005077D4"/>
    <w:rsid w:val="00526501"/>
    <w:rsid w:val="0054167F"/>
    <w:rsid w:val="005E63A8"/>
    <w:rsid w:val="006530E3"/>
    <w:rsid w:val="00664F22"/>
    <w:rsid w:val="00676B10"/>
    <w:rsid w:val="0069259B"/>
    <w:rsid w:val="006A5E81"/>
    <w:rsid w:val="006D2806"/>
    <w:rsid w:val="007068C3"/>
    <w:rsid w:val="00727279"/>
    <w:rsid w:val="00731F8A"/>
    <w:rsid w:val="00767A34"/>
    <w:rsid w:val="00770159"/>
    <w:rsid w:val="00793F2B"/>
    <w:rsid w:val="007E70FE"/>
    <w:rsid w:val="008151EA"/>
    <w:rsid w:val="00823D2B"/>
    <w:rsid w:val="00836548"/>
    <w:rsid w:val="00852638"/>
    <w:rsid w:val="008856EC"/>
    <w:rsid w:val="00892C32"/>
    <w:rsid w:val="008A7076"/>
    <w:rsid w:val="008E27C0"/>
    <w:rsid w:val="008E2AAC"/>
    <w:rsid w:val="008F0315"/>
    <w:rsid w:val="008F2C11"/>
    <w:rsid w:val="00924615"/>
    <w:rsid w:val="00961DC0"/>
    <w:rsid w:val="00990721"/>
    <w:rsid w:val="009A3394"/>
    <w:rsid w:val="009C21B9"/>
    <w:rsid w:val="00A11B95"/>
    <w:rsid w:val="00A136A2"/>
    <w:rsid w:val="00A469A3"/>
    <w:rsid w:val="00AB6F7F"/>
    <w:rsid w:val="00AC068A"/>
    <w:rsid w:val="00AC34C5"/>
    <w:rsid w:val="00AC36D7"/>
    <w:rsid w:val="00AD3142"/>
    <w:rsid w:val="00AE4412"/>
    <w:rsid w:val="00B06E84"/>
    <w:rsid w:val="00B26136"/>
    <w:rsid w:val="00B3726B"/>
    <w:rsid w:val="00B61157"/>
    <w:rsid w:val="00B80657"/>
    <w:rsid w:val="00BA0088"/>
    <w:rsid w:val="00BA5DBF"/>
    <w:rsid w:val="00BF1C8A"/>
    <w:rsid w:val="00C05917"/>
    <w:rsid w:val="00C07CE7"/>
    <w:rsid w:val="00C23E1F"/>
    <w:rsid w:val="00C642B0"/>
    <w:rsid w:val="00C70645"/>
    <w:rsid w:val="00C72598"/>
    <w:rsid w:val="00C8405E"/>
    <w:rsid w:val="00C94773"/>
    <w:rsid w:val="00CC03F4"/>
    <w:rsid w:val="00CC06EB"/>
    <w:rsid w:val="00CF30D2"/>
    <w:rsid w:val="00D23162"/>
    <w:rsid w:val="00D24728"/>
    <w:rsid w:val="00D758CF"/>
    <w:rsid w:val="00D814CA"/>
    <w:rsid w:val="00D870BC"/>
    <w:rsid w:val="00D9700E"/>
    <w:rsid w:val="00DA0B40"/>
    <w:rsid w:val="00DC20BB"/>
    <w:rsid w:val="00DF1F24"/>
    <w:rsid w:val="00DF5E58"/>
    <w:rsid w:val="00E56621"/>
    <w:rsid w:val="00E57C6C"/>
    <w:rsid w:val="00E76DD0"/>
    <w:rsid w:val="00E83E7E"/>
    <w:rsid w:val="00E83FE4"/>
    <w:rsid w:val="00E934BA"/>
    <w:rsid w:val="00EB549D"/>
    <w:rsid w:val="00EE6FAF"/>
    <w:rsid w:val="00F07C8D"/>
    <w:rsid w:val="00F41DFF"/>
    <w:rsid w:val="00F5466C"/>
    <w:rsid w:val="00F60468"/>
    <w:rsid w:val="00F61D0A"/>
    <w:rsid w:val="00F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C734"/>
  <w15:docId w15:val="{9A9F77F3-5173-47BA-B9F3-02D8FD75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2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ECF5-2CDE-4998-9B47-9D2853C4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Lana M</cp:lastModifiedBy>
  <cp:revision>2</cp:revision>
  <cp:lastPrinted>2022-10-29T19:25:00Z</cp:lastPrinted>
  <dcterms:created xsi:type="dcterms:W3CDTF">2022-10-29T19:26:00Z</dcterms:created>
  <dcterms:modified xsi:type="dcterms:W3CDTF">2022-10-29T19:26:00Z</dcterms:modified>
</cp:coreProperties>
</file>