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EBE" w:rsidRPr="00B73C0E" w:rsidRDefault="00450EBE" w:rsidP="00450EBE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B73C0E">
        <w:rPr>
          <w:rFonts w:ascii="Arial Narrow" w:hAnsi="Arial Narrow" w:cs="Arial"/>
          <w:b/>
          <w:i/>
          <w:sz w:val="32"/>
          <w:szCs w:val="32"/>
          <w:lang w:val="ru-RU"/>
        </w:rPr>
        <w:t xml:space="preserve">Право на власть, отложить прежний образ жизни, </w:t>
      </w:r>
    </w:p>
    <w:p w:rsidR="00450EBE" w:rsidRPr="00B73C0E" w:rsidRDefault="00450EBE" w:rsidP="00450EBE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B73C0E">
        <w:rPr>
          <w:rFonts w:ascii="Arial Narrow" w:hAnsi="Arial Narrow" w:cs="Arial"/>
          <w:b/>
          <w:i/>
          <w:sz w:val="32"/>
          <w:szCs w:val="32"/>
          <w:lang w:val="ru-RU"/>
        </w:rPr>
        <w:t xml:space="preserve">чтобы облечься в новый образ жизни. </w:t>
      </w:r>
    </w:p>
    <w:p w:rsidR="00450EBE" w:rsidRPr="00B73C0E" w:rsidRDefault="00450EBE" w:rsidP="00450EBE">
      <w:pPr>
        <w:jc w:val="both"/>
        <w:rPr>
          <w:rFonts w:ascii="Arial" w:hAnsi="Arial" w:cs="Arial"/>
          <w:i/>
          <w:sz w:val="16"/>
          <w:szCs w:val="16"/>
          <w:lang w:val="ru-RU"/>
        </w:rPr>
      </w:pPr>
    </w:p>
    <w:p w:rsidR="00450EBE" w:rsidRPr="00F23136" w:rsidRDefault="00450EBE" w:rsidP="00450EBE">
      <w:pPr>
        <w:jc w:val="both"/>
        <w:rPr>
          <w:rFonts w:ascii="Arial" w:hAnsi="Arial" w:cs="Arial"/>
          <w:i/>
          <w:sz w:val="28"/>
          <w:szCs w:val="28"/>
          <w:lang w:val="ru-RU"/>
        </w:rPr>
      </w:pPr>
      <w:r w:rsidRPr="00F23136">
        <w:rPr>
          <w:rFonts w:ascii="Arial" w:hAnsi="Arial" w:cs="Arial"/>
          <w:b/>
          <w:i/>
          <w:sz w:val="28"/>
          <w:szCs w:val="28"/>
          <w:lang w:val="ru-RU"/>
        </w:rPr>
        <w:t>Отложить</w:t>
      </w:r>
      <w:r w:rsidRPr="00F23136">
        <w:rPr>
          <w:rFonts w:ascii="Arial" w:hAnsi="Arial" w:cs="Arial"/>
          <w:i/>
          <w:sz w:val="28"/>
          <w:szCs w:val="28"/>
          <w:lang w:val="ru-RU"/>
        </w:rPr>
        <w:t xml:space="preserve"> прежний образ жизни ветхого человека, истлевающего в обольстительных похотях, а </w:t>
      </w:r>
      <w:r w:rsidRPr="00F23136">
        <w:rPr>
          <w:rFonts w:ascii="Arial" w:hAnsi="Arial" w:cs="Arial"/>
          <w:b/>
          <w:i/>
          <w:sz w:val="28"/>
          <w:szCs w:val="28"/>
          <w:lang w:val="ru-RU"/>
        </w:rPr>
        <w:t>обновиться</w:t>
      </w:r>
      <w:r w:rsidRPr="00F23136">
        <w:rPr>
          <w:rFonts w:ascii="Arial" w:hAnsi="Arial" w:cs="Arial"/>
          <w:i/>
          <w:sz w:val="28"/>
          <w:szCs w:val="28"/>
          <w:lang w:val="ru-RU"/>
        </w:rPr>
        <w:t xml:space="preserve"> духом ума вашего и </w:t>
      </w:r>
      <w:r w:rsidRPr="00F23136">
        <w:rPr>
          <w:rFonts w:ascii="Arial" w:hAnsi="Arial" w:cs="Arial"/>
          <w:b/>
          <w:i/>
          <w:sz w:val="28"/>
          <w:szCs w:val="28"/>
          <w:lang w:val="ru-RU"/>
        </w:rPr>
        <w:t>облечься</w:t>
      </w:r>
      <w:r w:rsidRPr="00F23136">
        <w:rPr>
          <w:rFonts w:ascii="Arial" w:hAnsi="Arial" w:cs="Arial"/>
          <w:i/>
          <w:sz w:val="28"/>
          <w:szCs w:val="28"/>
          <w:lang w:val="ru-RU"/>
        </w:rPr>
        <w:t xml:space="preserve"> в нового человека, созданного по Богу, в праведности и святости истины (</w:t>
      </w:r>
      <w:r w:rsidRPr="00F23136">
        <w:rPr>
          <w:rFonts w:ascii="Arial" w:hAnsi="Arial" w:cs="Arial"/>
          <w:i/>
          <w:sz w:val="28"/>
          <w:szCs w:val="28"/>
          <w:u w:val="single"/>
          <w:lang w:val="ru-RU"/>
        </w:rPr>
        <w:t>Еф.4:22-24</w:t>
      </w:r>
      <w:r w:rsidRPr="00F23136">
        <w:rPr>
          <w:rFonts w:ascii="Arial" w:hAnsi="Arial" w:cs="Arial"/>
          <w:i/>
          <w:sz w:val="28"/>
          <w:szCs w:val="28"/>
          <w:lang w:val="ru-RU"/>
        </w:rPr>
        <w:t>).</w:t>
      </w:r>
    </w:p>
    <w:p w:rsidR="00450EBE" w:rsidRPr="00FD6BC7" w:rsidRDefault="00450EBE" w:rsidP="00450EBE">
      <w:pPr>
        <w:jc w:val="both"/>
        <w:rPr>
          <w:rFonts w:ascii="Arial" w:hAnsi="Arial" w:cs="Arial"/>
          <w:sz w:val="16"/>
          <w:szCs w:val="16"/>
          <w:lang w:val="ru-RU"/>
        </w:rPr>
      </w:pPr>
    </w:p>
    <w:p w:rsidR="00450EBE" w:rsidRDefault="00450EBE" w:rsidP="00450EBE">
      <w:pPr>
        <w:jc w:val="both"/>
        <w:rPr>
          <w:rFonts w:ascii="Arial" w:hAnsi="Arial" w:cs="Arial"/>
          <w:sz w:val="28"/>
          <w:szCs w:val="28"/>
          <w:lang w:val="ru-RU"/>
        </w:rPr>
      </w:pPr>
      <w:r w:rsidRPr="00E0075F"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 Отложить.</w:t>
      </w:r>
    </w:p>
    <w:p w:rsidR="00450EBE" w:rsidRDefault="00450EBE" w:rsidP="00450EBE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E0075F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Обновиться.</w:t>
      </w:r>
    </w:p>
    <w:p w:rsidR="00450EBE" w:rsidRPr="00956C45" w:rsidRDefault="00450EBE" w:rsidP="00450EBE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E0075F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Облечься.</w:t>
      </w:r>
    </w:p>
    <w:p w:rsidR="00450EBE" w:rsidRPr="004C0DFF" w:rsidRDefault="00450EBE" w:rsidP="00450EBE">
      <w:pPr>
        <w:jc w:val="both"/>
        <w:rPr>
          <w:rFonts w:ascii="Arial" w:hAnsi="Arial" w:cs="Arial"/>
          <w:sz w:val="16"/>
          <w:szCs w:val="16"/>
          <w:lang w:val="ru-RU"/>
        </w:rPr>
      </w:pPr>
    </w:p>
    <w:p w:rsidR="00450EBE" w:rsidRPr="007B5C71" w:rsidRDefault="00D01756" w:rsidP="00450EBE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Средством</w:t>
      </w:r>
      <w:r w:rsidR="00450EBE">
        <w:rPr>
          <w:rFonts w:ascii="Arial" w:hAnsi="Arial" w:cs="Arial"/>
          <w:sz w:val="28"/>
          <w:szCs w:val="28"/>
          <w:lang w:val="ru-RU"/>
        </w:rPr>
        <w:t xml:space="preserve">, для принятия всякой помощи, выраженной в наследии </w:t>
      </w:r>
      <w:r w:rsidR="00450EBE" w:rsidRPr="005F3D91">
        <w:rPr>
          <w:rFonts w:ascii="Arial" w:hAnsi="Arial" w:cs="Arial"/>
          <w:b/>
          <w:sz w:val="28"/>
          <w:szCs w:val="28"/>
          <w:u w:val="single"/>
          <w:lang w:val="ru-RU"/>
        </w:rPr>
        <w:t>милостей</w:t>
      </w:r>
      <w:r w:rsidR="00450EBE">
        <w:rPr>
          <w:rFonts w:ascii="Arial" w:hAnsi="Arial" w:cs="Arial"/>
          <w:sz w:val="28"/>
          <w:szCs w:val="28"/>
          <w:lang w:val="ru-RU"/>
        </w:rPr>
        <w:t xml:space="preserve"> Божиих – является </w:t>
      </w:r>
      <w:r w:rsidR="00450EBE" w:rsidRPr="000C5F37">
        <w:rPr>
          <w:rFonts w:ascii="Arial" w:hAnsi="Arial" w:cs="Arial"/>
          <w:sz w:val="28"/>
          <w:szCs w:val="28"/>
          <w:u w:val="single"/>
          <w:lang w:val="ru-RU"/>
        </w:rPr>
        <w:t>молитва или поклонение</w:t>
      </w:r>
      <w:r w:rsidR="00450EBE">
        <w:rPr>
          <w:rFonts w:ascii="Arial" w:hAnsi="Arial" w:cs="Arial"/>
          <w:sz w:val="28"/>
          <w:szCs w:val="28"/>
          <w:lang w:val="ru-RU"/>
        </w:rPr>
        <w:t xml:space="preserve">. </w:t>
      </w:r>
    </w:p>
    <w:p w:rsidR="007B5C71" w:rsidRPr="00075FD6" w:rsidRDefault="007B5C71" w:rsidP="00450EBE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</w:p>
    <w:p w:rsidR="007B5C71" w:rsidRDefault="007B5C71" w:rsidP="007B5C71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Исследуя сущность молитвы мы обратились к молитве Давида,</w:t>
      </w:r>
    </w:p>
    <w:p w:rsidR="007B5C71" w:rsidRPr="000057A6" w:rsidRDefault="007B5C71" w:rsidP="007B5C71">
      <w:pPr>
        <w:jc w:val="both"/>
        <w:rPr>
          <w:rFonts w:ascii="Arial" w:hAnsi="Arial" w:cs="Arial"/>
          <w:b/>
          <w:sz w:val="28"/>
          <w:szCs w:val="28"/>
          <w:u w:val="single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котор</w:t>
      </w:r>
      <w:r w:rsidR="00D814B6">
        <w:rPr>
          <w:rFonts w:ascii="Arial" w:hAnsi="Arial" w:cs="Arial"/>
          <w:sz w:val="28"/>
          <w:szCs w:val="28"/>
          <w:lang w:val="ru-RU"/>
        </w:rPr>
        <w:t>ая представлена в 142 псалме</w:t>
      </w:r>
      <w:r w:rsidR="00D814B6" w:rsidRPr="00D814B6">
        <w:rPr>
          <w:rFonts w:ascii="Arial" w:hAnsi="Arial" w:cs="Arial"/>
          <w:sz w:val="28"/>
          <w:szCs w:val="28"/>
          <w:lang w:val="ru-RU"/>
        </w:rPr>
        <w:t xml:space="preserve">; 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7B5C71">
        <w:rPr>
          <w:rFonts w:ascii="Arial" w:hAnsi="Arial" w:cs="Arial"/>
          <w:b/>
          <w:sz w:val="28"/>
          <w:szCs w:val="28"/>
          <w:u w:val="single"/>
          <w:lang w:val="ru-RU"/>
        </w:rPr>
        <w:t>услышь меня ради воспоминания дней древних</w:t>
      </w:r>
      <w:r>
        <w:rPr>
          <w:rFonts w:ascii="Arial" w:hAnsi="Arial" w:cs="Arial"/>
          <w:b/>
          <w:sz w:val="28"/>
          <w:szCs w:val="28"/>
          <w:u w:val="single"/>
          <w:lang w:val="ru-RU"/>
        </w:rPr>
        <w:t>:</w:t>
      </w:r>
    </w:p>
    <w:p w:rsidR="000057A6" w:rsidRPr="000057A6" w:rsidRDefault="000057A6" w:rsidP="007B5C71">
      <w:pPr>
        <w:jc w:val="both"/>
        <w:rPr>
          <w:rFonts w:ascii="Arial" w:hAnsi="Arial" w:cs="Arial"/>
          <w:sz w:val="28"/>
          <w:szCs w:val="28"/>
          <w:lang w:val="ru-RU"/>
        </w:rPr>
      </w:pPr>
    </w:p>
    <w:p w:rsidR="00ED02C9" w:rsidRPr="008517A9" w:rsidRDefault="00ED02C9" w:rsidP="00ED02C9">
      <w:pPr>
        <w:jc w:val="both"/>
        <w:rPr>
          <w:rFonts w:ascii="Arial" w:hAnsi="Arial" w:cs="Arial"/>
          <w:sz w:val="28"/>
          <w:szCs w:val="28"/>
          <w:lang w:val="ru-RU"/>
        </w:rPr>
      </w:pPr>
      <w:r w:rsidRPr="00D87209">
        <w:rPr>
          <w:rFonts w:ascii="Arial" w:hAnsi="Arial" w:cs="Arial"/>
          <w:sz w:val="28"/>
          <w:szCs w:val="28"/>
          <w:lang w:val="ru-RU"/>
        </w:rPr>
        <w:t>Мы</w:t>
      </w:r>
      <w:r>
        <w:rPr>
          <w:rFonts w:ascii="Arial" w:hAnsi="Arial" w:cs="Arial"/>
          <w:sz w:val="28"/>
          <w:szCs w:val="28"/>
          <w:lang w:val="ru-RU"/>
        </w:rPr>
        <w:t xml:space="preserve"> остановились на исследовании четвёртой составляющей </w:t>
      </w:r>
      <w:r w:rsidRPr="00D814B6">
        <w:rPr>
          <w:rFonts w:ascii="Arial" w:hAnsi="Arial" w:cs="Arial"/>
          <w:sz w:val="28"/>
          <w:szCs w:val="28"/>
          <w:u w:val="single"/>
          <w:lang w:val="ru-RU"/>
        </w:rPr>
        <w:t xml:space="preserve">память дел Божиих </w:t>
      </w:r>
      <w:r>
        <w:rPr>
          <w:rFonts w:ascii="Arial" w:hAnsi="Arial" w:cs="Arial"/>
          <w:sz w:val="28"/>
          <w:szCs w:val="28"/>
          <w:lang w:val="ru-RU"/>
        </w:rPr>
        <w:t xml:space="preserve">– это </w:t>
      </w:r>
      <w:r w:rsidRPr="007B5C71">
        <w:rPr>
          <w:rFonts w:ascii="Arial" w:hAnsi="Arial" w:cs="Arial"/>
          <w:b/>
          <w:sz w:val="28"/>
          <w:szCs w:val="28"/>
          <w:lang w:val="ru-RU"/>
        </w:rPr>
        <w:t>судный наперсник</w:t>
      </w:r>
      <w:r>
        <w:rPr>
          <w:rFonts w:ascii="Arial" w:hAnsi="Arial" w:cs="Arial"/>
          <w:sz w:val="28"/>
          <w:szCs w:val="28"/>
          <w:lang w:val="ru-RU"/>
        </w:rPr>
        <w:t>.</w:t>
      </w:r>
    </w:p>
    <w:p w:rsidR="008517A9" w:rsidRPr="008517A9" w:rsidRDefault="008517A9" w:rsidP="00ED02C9">
      <w:pPr>
        <w:jc w:val="both"/>
        <w:rPr>
          <w:rFonts w:ascii="Arial" w:hAnsi="Arial" w:cs="Arial"/>
          <w:sz w:val="28"/>
          <w:szCs w:val="28"/>
          <w:lang w:val="ru-RU"/>
        </w:rPr>
      </w:pPr>
    </w:p>
    <w:p w:rsidR="008517A9" w:rsidRDefault="008517A9" w:rsidP="008517A9">
      <w:pPr>
        <w:pStyle w:val="NormalWeb"/>
        <w:shd w:val="clear" w:color="auto" w:fill="FFFFFF"/>
        <w:spacing w:before="0" w:beforeAutospacing="0" w:after="0" w:afterAutospacing="0"/>
        <w:ind w:right="75"/>
        <w:jc w:val="both"/>
        <w:rPr>
          <w:rFonts w:ascii="Arial" w:hAnsi="Arial" w:cs="Arial"/>
          <w:sz w:val="28"/>
          <w:szCs w:val="28"/>
          <w:lang w:val="ru-RU"/>
        </w:rPr>
      </w:pPr>
      <w:r w:rsidRPr="00AB3D3B">
        <w:rPr>
          <w:rFonts w:ascii="Arial" w:hAnsi="Arial" w:cs="Arial"/>
          <w:b/>
          <w:sz w:val="28"/>
          <w:szCs w:val="28"/>
          <w:lang w:val="ru-RU"/>
        </w:rPr>
        <w:t>Образ судного наперсника</w:t>
      </w:r>
      <w:r>
        <w:rPr>
          <w:rFonts w:ascii="Arial" w:hAnsi="Arial" w:cs="Arial"/>
          <w:sz w:val="28"/>
          <w:szCs w:val="28"/>
          <w:lang w:val="ru-RU"/>
        </w:rPr>
        <w:t xml:space="preserve"> – это образ совести человека, очищенной от </w:t>
      </w:r>
      <w:r w:rsidRPr="00306973">
        <w:rPr>
          <w:rFonts w:ascii="Arial" w:hAnsi="Arial" w:cs="Arial"/>
          <w:sz w:val="28"/>
          <w:szCs w:val="28"/>
          <w:u w:val="single"/>
          <w:lang w:val="ru-RU"/>
        </w:rPr>
        <w:t>мёртвых</w:t>
      </w:r>
      <w:r>
        <w:rPr>
          <w:rFonts w:ascii="Arial" w:hAnsi="Arial" w:cs="Arial"/>
          <w:sz w:val="28"/>
          <w:szCs w:val="28"/>
          <w:lang w:val="ru-RU"/>
        </w:rPr>
        <w:t xml:space="preserve"> дел, на скрижалях которой, как на печати, запечатлено учение Иисуса Христа, пришедшего во плоти. </w:t>
      </w:r>
    </w:p>
    <w:p w:rsidR="008517A9" w:rsidRPr="008517A9" w:rsidRDefault="008517A9" w:rsidP="00ED02C9">
      <w:pPr>
        <w:jc w:val="both"/>
        <w:rPr>
          <w:rFonts w:ascii="Arial" w:hAnsi="Arial" w:cs="Arial"/>
          <w:sz w:val="28"/>
          <w:szCs w:val="28"/>
          <w:lang w:val="ru-RU"/>
        </w:rPr>
      </w:pPr>
    </w:p>
    <w:p w:rsidR="00B95F28" w:rsidRDefault="00ED02C9" w:rsidP="008517A9">
      <w:pPr>
        <w:jc w:val="both"/>
        <w:rPr>
          <w:rFonts w:ascii="Arial" w:hAnsi="Arial" w:cs="Arial"/>
          <w:sz w:val="28"/>
          <w:szCs w:val="28"/>
          <w:lang w:val="ru-RU"/>
        </w:rPr>
      </w:pPr>
      <w:r w:rsidRPr="00F218CE">
        <w:rPr>
          <w:rFonts w:ascii="Arial" w:hAnsi="Arial" w:cs="Arial"/>
          <w:sz w:val="28"/>
          <w:szCs w:val="28"/>
          <w:u w:val="single"/>
          <w:lang w:val="ru-RU"/>
        </w:rPr>
        <w:t>Порядок</w:t>
      </w:r>
      <w:r w:rsidRPr="008B0FB9">
        <w:rPr>
          <w:rFonts w:ascii="Arial" w:hAnsi="Arial" w:cs="Arial"/>
          <w:sz w:val="28"/>
          <w:szCs w:val="28"/>
          <w:lang w:val="ru-RU"/>
        </w:rPr>
        <w:t xml:space="preserve"> устройства судного наперсника, представляет требования, которыми должны обладать истинные поклонники, которых </w:t>
      </w:r>
      <w:r w:rsidR="008517A9">
        <w:rPr>
          <w:rFonts w:ascii="Arial" w:hAnsi="Arial" w:cs="Arial"/>
          <w:sz w:val="28"/>
          <w:szCs w:val="28"/>
          <w:lang w:val="ru-RU"/>
        </w:rPr>
        <w:t>ищет Себе Бог</w:t>
      </w:r>
      <w:r w:rsidR="008517A9" w:rsidRPr="008517A9">
        <w:rPr>
          <w:rFonts w:ascii="Arial" w:hAnsi="Arial" w:cs="Arial"/>
          <w:sz w:val="28"/>
          <w:szCs w:val="28"/>
          <w:lang w:val="ru-RU"/>
        </w:rPr>
        <w:t xml:space="preserve"> </w:t>
      </w:r>
      <w:r w:rsidR="008517A9">
        <w:rPr>
          <w:rFonts w:ascii="Arial" w:hAnsi="Arial" w:cs="Arial"/>
          <w:sz w:val="28"/>
          <w:szCs w:val="28"/>
          <w:lang w:val="ru-RU"/>
        </w:rPr>
        <w:t xml:space="preserve">и </w:t>
      </w:r>
      <w:r w:rsidR="00B95F28" w:rsidRPr="00B95F28">
        <w:rPr>
          <w:rFonts w:ascii="Arial" w:hAnsi="Arial" w:cs="Arial"/>
          <w:sz w:val="28"/>
          <w:szCs w:val="28"/>
          <w:lang w:val="ru-RU"/>
        </w:rPr>
        <w:t>выражает себя, не только в размерах и роде материала, но так же, в способе и средстве, которые призваны определять – природу постоянной молитвы, необходимой для достижения поставленной, для нас Богом цели, в устройстве Царства Небесного, представленного в нашем сердце, в Дереве жизни</w:t>
      </w:r>
    </w:p>
    <w:p w:rsidR="008517A9" w:rsidRPr="008517A9" w:rsidRDefault="008517A9" w:rsidP="008517A9">
      <w:pPr>
        <w:jc w:val="both"/>
        <w:rPr>
          <w:rFonts w:ascii="Arial" w:hAnsi="Arial" w:cs="Arial"/>
          <w:sz w:val="16"/>
          <w:szCs w:val="16"/>
          <w:lang w:val="ru-RU"/>
        </w:rPr>
      </w:pPr>
    </w:p>
    <w:p w:rsidR="00B95F28" w:rsidRPr="00B95F28" w:rsidRDefault="00B95F28" w:rsidP="00B95F28">
      <w:pPr>
        <w:pStyle w:val="p4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B95F28">
        <w:rPr>
          <w:rFonts w:ascii="Arial" w:hAnsi="Arial" w:cs="Arial"/>
          <w:b/>
          <w:sz w:val="28"/>
          <w:szCs w:val="28"/>
          <w:lang w:val="ru-RU"/>
        </w:rPr>
        <w:t>Взращивание, в своём сердце Дерева жизни</w:t>
      </w:r>
      <w:r w:rsidRPr="00B95F28">
        <w:rPr>
          <w:rFonts w:ascii="Arial" w:hAnsi="Arial" w:cs="Arial"/>
          <w:sz w:val="28"/>
          <w:szCs w:val="28"/>
          <w:lang w:val="ru-RU"/>
        </w:rPr>
        <w:t> – это устроение самого себя, в нового человека, созданного по Богу, в праведности и, святости истины, в дом духовный, в священство святое.</w:t>
      </w:r>
    </w:p>
    <w:p w:rsidR="00450EBE" w:rsidRPr="00ED02C9" w:rsidRDefault="00ED02C9" w:rsidP="00ED02C9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4E7051">
        <w:rPr>
          <w:rFonts w:ascii="Arial" w:hAnsi="Arial" w:cs="Arial"/>
          <w:sz w:val="28"/>
          <w:szCs w:val="28"/>
          <w:lang w:val="ru-RU"/>
        </w:rPr>
        <w:t xml:space="preserve">Чтобы изгладить программу смерти, из своей сущности – необходимо </w:t>
      </w:r>
      <w:r w:rsidRPr="00F218CE">
        <w:rPr>
          <w:rFonts w:ascii="Arial" w:hAnsi="Arial" w:cs="Arial"/>
          <w:b/>
          <w:sz w:val="28"/>
          <w:szCs w:val="28"/>
          <w:u w:val="single"/>
          <w:lang w:val="ru-RU"/>
        </w:rPr>
        <w:t>в молитвенном борении</w:t>
      </w:r>
      <w:r w:rsidRPr="004E7051">
        <w:rPr>
          <w:rFonts w:ascii="Arial" w:hAnsi="Arial" w:cs="Arial"/>
          <w:sz w:val="28"/>
          <w:szCs w:val="28"/>
          <w:lang w:val="ru-RU"/>
        </w:rPr>
        <w:t>, противопоставить ей программу жизни, содержащуюся в имени Бога живого.</w:t>
      </w:r>
    </w:p>
    <w:p w:rsidR="00A6148B" w:rsidRPr="00A6148B" w:rsidRDefault="00A6148B" w:rsidP="00A6148B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A6148B">
        <w:rPr>
          <w:rFonts w:ascii="Arial" w:hAnsi="Arial" w:cs="Arial"/>
          <w:sz w:val="28"/>
          <w:szCs w:val="28"/>
          <w:lang w:val="ru-RU"/>
        </w:rPr>
        <w:lastRenderedPageBreak/>
        <w:t>Исходя из откровений Писания, наша молитва, в качестве воинов молитвы, обусловленной достоинством бриллианта должна быть:</w:t>
      </w:r>
    </w:p>
    <w:p w:rsidR="00A6148B" w:rsidRPr="00A6148B" w:rsidRDefault="00A6148B" w:rsidP="00A6148B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A6148B">
        <w:rPr>
          <w:rFonts w:ascii="Arial" w:hAnsi="Arial" w:cs="Arial"/>
          <w:sz w:val="28"/>
          <w:szCs w:val="28"/>
          <w:lang w:val="ru-RU"/>
        </w:rPr>
        <w:t>1.  Неотступной.</w:t>
      </w:r>
    </w:p>
    <w:p w:rsidR="00A6148B" w:rsidRPr="00A6148B" w:rsidRDefault="00A6148B" w:rsidP="00A6148B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A6148B">
        <w:rPr>
          <w:rFonts w:ascii="Arial" w:hAnsi="Arial" w:cs="Arial"/>
          <w:sz w:val="28"/>
          <w:szCs w:val="28"/>
          <w:lang w:val="ru-RU"/>
        </w:rPr>
        <w:t>2.  Усердной.</w:t>
      </w:r>
    </w:p>
    <w:p w:rsidR="00A6148B" w:rsidRPr="008937CE" w:rsidRDefault="00A6148B" w:rsidP="00A6148B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8937CE">
        <w:rPr>
          <w:rFonts w:ascii="Arial" w:hAnsi="Arial" w:cs="Arial"/>
          <w:sz w:val="28"/>
          <w:szCs w:val="28"/>
          <w:lang w:val="ru-RU"/>
        </w:rPr>
        <w:t>3.  Прилежной.</w:t>
      </w:r>
    </w:p>
    <w:p w:rsidR="00A6148B" w:rsidRPr="00702AE5" w:rsidRDefault="00A6148B" w:rsidP="00A6148B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702AE5">
        <w:rPr>
          <w:rFonts w:ascii="Arial" w:hAnsi="Arial" w:cs="Arial"/>
          <w:sz w:val="28"/>
          <w:szCs w:val="28"/>
          <w:lang w:val="ru-RU"/>
        </w:rPr>
        <w:t>4.  С дерзновением.</w:t>
      </w:r>
    </w:p>
    <w:p w:rsidR="00A6148B" w:rsidRPr="0051491B" w:rsidRDefault="00A6148B" w:rsidP="00A6148B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51491B">
        <w:rPr>
          <w:rFonts w:ascii="Arial" w:hAnsi="Arial" w:cs="Arial"/>
          <w:sz w:val="28"/>
          <w:szCs w:val="28"/>
          <w:lang w:val="ru-RU"/>
        </w:rPr>
        <w:t>5.  Благоговейной.</w:t>
      </w:r>
    </w:p>
    <w:p w:rsidR="00A6148B" w:rsidRPr="00EC5BB5" w:rsidRDefault="00A6148B" w:rsidP="00A6148B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EC5BB5">
        <w:rPr>
          <w:rFonts w:ascii="Arial" w:hAnsi="Arial" w:cs="Arial"/>
          <w:sz w:val="28"/>
          <w:szCs w:val="28"/>
          <w:lang w:val="ru-RU"/>
        </w:rPr>
        <w:t>6.  С показанием веры сердца.</w:t>
      </w:r>
    </w:p>
    <w:p w:rsidR="00A6148B" w:rsidRPr="00EC5BB5" w:rsidRDefault="00A6148B" w:rsidP="00A6148B">
      <w:pPr>
        <w:pStyle w:val="p3"/>
        <w:shd w:val="clear" w:color="auto" w:fill="FFFFFF"/>
        <w:spacing w:before="0" w:beforeAutospacing="0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EC5BB5">
        <w:rPr>
          <w:rFonts w:ascii="Arial" w:hAnsi="Arial" w:cs="Arial"/>
          <w:b/>
          <w:sz w:val="28"/>
          <w:szCs w:val="28"/>
          <w:u w:val="single"/>
          <w:lang w:val="ru-RU"/>
        </w:rPr>
        <w:t>7.  С благодарением.</w:t>
      </w:r>
    </w:p>
    <w:p w:rsidR="00A6148B" w:rsidRPr="00A6148B" w:rsidRDefault="00A6148B" w:rsidP="00A6148B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A6148B">
        <w:rPr>
          <w:rFonts w:ascii="Arial" w:hAnsi="Arial" w:cs="Arial"/>
          <w:sz w:val="28"/>
          <w:szCs w:val="28"/>
          <w:lang w:val="ru-RU"/>
        </w:rPr>
        <w:t>8.  С радостью.</w:t>
      </w:r>
    </w:p>
    <w:p w:rsidR="00A6148B" w:rsidRPr="00A6148B" w:rsidRDefault="00A6148B" w:rsidP="00A6148B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A6148B">
        <w:rPr>
          <w:rFonts w:ascii="Arial" w:hAnsi="Arial" w:cs="Arial"/>
          <w:sz w:val="28"/>
          <w:szCs w:val="28"/>
          <w:lang w:val="ru-RU"/>
        </w:rPr>
        <w:t>9.  В страхе Господнем.</w:t>
      </w:r>
    </w:p>
    <w:p w:rsidR="00917631" w:rsidRPr="00806EBB" w:rsidRDefault="00A6148B" w:rsidP="00B5651C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A6148B">
        <w:rPr>
          <w:rFonts w:ascii="Arial" w:hAnsi="Arial" w:cs="Arial"/>
          <w:sz w:val="28"/>
          <w:szCs w:val="28"/>
          <w:lang w:val="ru-RU"/>
        </w:rPr>
        <w:t>10.  Во Святом Духе или же, молением на иных языках.</w:t>
      </w:r>
    </w:p>
    <w:p w:rsidR="007368B7" w:rsidRDefault="007368B7" w:rsidP="007368B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1. </w:t>
      </w:r>
      <w:r w:rsidRPr="00772E07">
        <w:rPr>
          <w:rFonts w:ascii="Arial" w:hAnsi="Arial" w:cs="Arial"/>
          <w:b/>
          <w:sz w:val="28"/>
          <w:szCs w:val="28"/>
          <w:lang w:val="ru-RU"/>
        </w:rPr>
        <w:t>Назначение</w:t>
      </w:r>
      <w:r>
        <w:rPr>
          <w:rFonts w:ascii="Arial" w:hAnsi="Arial" w:cs="Arial"/>
          <w:b/>
          <w:sz w:val="28"/>
          <w:szCs w:val="28"/>
          <w:lang w:val="ru-RU"/>
        </w:rPr>
        <w:t xml:space="preserve"> благодарения в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C84BE8">
        <w:rPr>
          <w:rFonts w:ascii="Arial" w:hAnsi="Arial" w:cs="Arial"/>
          <w:b/>
          <w:sz w:val="28"/>
          <w:szCs w:val="28"/>
          <w:lang w:val="ru-RU"/>
        </w:rPr>
        <w:t>хвале</w:t>
      </w:r>
      <w:r>
        <w:rPr>
          <w:rFonts w:ascii="Arial" w:hAnsi="Arial" w:cs="Arial"/>
          <w:sz w:val="28"/>
          <w:szCs w:val="28"/>
          <w:lang w:val="ru-RU"/>
        </w:rPr>
        <w:t xml:space="preserve"> – призвано являть жизнь Бога в сердце, и бить ключом жизни из недр нашего сердца:</w:t>
      </w:r>
    </w:p>
    <w:p w:rsidR="007368B7" w:rsidRPr="00772E07" w:rsidRDefault="007368B7" w:rsidP="007368B7">
      <w:pPr>
        <w:jc w:val="both"/>
        <w:rPr>
          <w:rFonts w:ascii="Arial" w:hAnsi="Arial" w:cs="Arial"/>
          <w:sz w:val="16"/>
          <w:szCs w:val="16"/>
          <w:lang w:val="ru-RU"/>
        </w:rPr>
      </w:pPr>
    </w:p>
    <w:p w:rsidR="007368B7" w:rsidRDefault="007368B7" w:rsidP="007368B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2. </w:t>
      </w:r>
      <w:r w:rsidRPr="00772E07">
        <w:rPr>
          <w:rFonts w:ascii="Arial" w:hAnsi="Arial" w:cs="Arial"/>
          <w:b/>
          <w:sz w:val="28"/>
          <w:szCs w:val="28"/>
          <w:lang w:val="ru-RU"/>
        </w:rPr>
        <w:t>Назначение</w:t>
      </w:r>
      <w:r>
        <w:rPr>
          <w:rFonts w:ascii="Arial" w:hAnsi="Arial" w:cs="Arial"/>
          <w:b/>
          <w:sz w:val="28"/>
          <w:szCs w:val="28"/>
          <w:lang w:val="ru-RU"/>
        </w:rPr>
        <w:t xml:space="preserve"> благодарения в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C84BE8">
        <w:rPr>
          <w:rFonts w:ascii="Arial" w:hAnsi="Arial" w:cs="Arial"/>
          <w:b/>
          <w:sz w:val="28"/>
          <w:szCs w:val="28"/>
          <w:lang w:val="ru-RU"/>
        </w:rPr>
        <w:t>хвале</w:t>
      </w:r>
      <w:r>
        <w:rPr>
          <w:rFonts w:ascii="Arial" w:hAnsi="Arial" w:cs="Arial"/>
          <w:sz w:val="28"/>
          <w:szCs w:val="28"/>
          <w:lang w:val="ru-RU"/>
        </w:rPr>
        <w:t xml:space="preserve"> – призвано струится из нашего сердца потоком, в направлении сердца Бога:</w:t>
      </w:r>
    </w:p>
    <w:p w:rsidR="007368B7" w:rsidRPr="009D6B13" w:rsidRDefault="007368B7" w:rsidP="007368B7">
      <w:pPr>
        <w:jc w:val="both"/>
        <w:rPr>
          <w:rFonts w:ascii="Arial" w:hAnsi="Arial" w:cs="Arial"/>
          <w:sz w:val="16"/>
          <w:szCs w:val="16"/>
          <w:lang w:val="ru-RU"/>
        </w:rPr>
      </w:pPr>
    </w:p>
    <w:p w:rsidR="007368B7" w:rsidRDefault="007368B7" w:rsidP="007368B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3. </w:t>
      </w:r>
      <w:r w:rsidRPr="00772E07">
        <w:rPr>
          <w:rFonts w:ascii="Arial" w:hAnsi="Arial" w:cs="Arial"/>
          <w:b/>
          <w:sz w:val="28"/>
          <w:szCs w:val="28"/>
          <w:lang w:val="ru-RU"/>
        </w:rPr>
        <w:t>Назначение</w:t>
      </w:r>
      <w:r>
        <w:rPr>
          <w:rFonts w:ascii="Arial" w:hAnsi="Arial" w:cs="Arial"/>
          <w:b/>
          <w:sz w:val="28"/>
          <w:szCs w:val="28"/>
          <w:lang w:val="ru-RU"/>
        </w:rPr>
        <w:t xml:space="preserve"> благодарения в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C84BE8">
        <w:rPr>
          <w:rFonts w:ascii="Arial" w:hAnsi="Arial" w:cs="Arial"/>
          <w:b/>
          <w:sz w:val="28"/>
          <w:szCs w:val="28"/>
          <w:lang w:val="ru-RU"/>
        </w:rPr>
        <w:t>хвале</w:t>
      </w:r>
      <w:r>
        <w:rPr>
          <w:rFonts w:ascii="Arial" w:hAnsi="Arial" w:cs="Arial"/>
          <w:sz w:val="28"/>
          <w:szCs w:val="28"/>
          <w:lang w:val="ru-RU"/>
        </w:rPr>
        <w:t xml:space="preserve"> – призвано протекать под воздействием силы уставов Божиих: </w:t>
      </w:r>
    </w:p>
    <w:p w:rsidR="007368B7" w:rsidRPr="00E03ADF" w:rsidRDefault="007368B7" w:rsidP="007368B7">
      <w:pPr>
        <w:jc w:val="both"/>
        <w:rPr>
          <w:rFonts w:ascii="Arial" w:hAnsi="Arial" w:cs="Arial"/>
          <w:sz w:val="16"/>
          <w:szCs w:val="16"/>
          <w:lang w:val="ru-RU"/>
        </w:rPr>
      </w:pPr>
    </w:p>
    <w:p w:rsidR="007368B7" w:rsidRDefault="007368B7" w:rsidP="007368B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4. </w:t>
      </w:r>
      <w:r w:rsidRPr="00772E07">
        <w:rPr>
          <w:rFonts w:ascii="Arial" w:hAnsi="Arial" w:cs="Arial"/>
          <w:b/>
          <w:sz w:val="28"/>
          <w:szCs w:val="28"/>
          <w:lang w:val="ru-RU"/>
        </w:rPr>
        <w:t>Назначение</w:t>
      </w:r>
      <w:r>
        <w:rPr>
          <w:rFonts w:ascii="Arial" w:hAnsi="Arial" w:cs="Arial"/>
          <w:b/>
          <w:sz w:val="28"/>
          <w:szCs w:val="28"/>
          <w:lang w:val="ru-RU"/>
        </w:rPr>
        <w:t xml:space="preserve"> благодарения в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C84BE8">
        <w:rPr>
          <w:rFonts w:ascii="Arial" w:hAnsi="Arial" w:cs="Arial"/>
          <w:b/>
          <w:sz w:val="28"/>
          <w:szCs w:val="28"/>
          <w:lang w:val="ru-RU"/>
        </w:rPr>
        <w:t>хвале</w:t>
      </w:r>
      <w:r>
        <w:rPr>
          <w:rFonts w:ascii="Arial" w:hAnsi="Arial" w:cs="Arial"/>
          <w:sz w:val="28"/>
          <w:szCs w:val="28"/>
          <w:lang w:val="ru-RU"/>
        </w:rPr>
        <w:t xml:space="preserve"> – призвано изрекать в притчах, сокровенное от создания мира:</w:t>
      </w:r>
    </w:p>
    <w:p w:rsidR="007368B7" w:rsidRPr="009D6B13" w:rsidRDefault="007368B7" w:rsidP="007368B7">
      <w:pPr>
        <w:jc w:val="both"/>
        <w:rPr>
          <w:rFonts w:ascii="Arial" w:hAnsi="Arial" w:cs="Arial"/>
          <w:sz w:val="16"/>
          <w:szCs w:val="16"/>
          <w:lang w:val="ru-RU"/>
        </w:rPr>
      </w:pPr>
    </w:p>
    <w:p w:rsidR="007368B7" w:rsidRDefault="007368B7" w:rsidP="007368B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5. </w:t>
      </w:r>
      <w:r w:rsidRPr="00772E07">
        <w:rPr>
          <w:rFonts w:ascii="Arial" w:hAnsi="Arial" w:cs="Arial"/>
          <w:b/>
          <w:sz w:val="28"/>
          <w:szCs w:val="28"/>
          <w:lang w:val="ru-RU"/>
        </w:rPr>
        <w:t>Назначение</w:t>
      </w:r>
      <w:r>
        <w:rPr>
          <w:rFonts w:ascii="Arial" w:hAnsi="Arial" w:cs="Arial"/>
          <w:b/>
          <w:sz w:val="28"/>
          <w:szCs w:val="28"/>
          <w:lang w:val="ru-RU"/>
        </w:rPr>
        <w:t xml:space="preserve"> благодарения в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C84BE8">
        <w:rPr>
          <w:rFonts w:ascii="Arial" w:hAnsi="Arial" w:cs="Arial"/>
          <w:b/>
          <w:sz w:val="28"/>
          <w:szCs w:val="28"/>
          <w:lang w:val="ru-RU"/>
        </w:rPr>
        <w:t>хвале</w:t>
      </w:r>
      <w:r>
        <w:rPr>
          <w:rFonts w:ascii="Arial" w:hAnsi="Arial" w:cs="Arial"/>
          <w:sz w:val="28"/>
          <w:szCs w:val="28"/>
          <w:lang w:val="ru-RU"/>
        </w:rPr>
        <w:t xml:space="preserve"> – призвано провозглашать манифест свободы от долгов и рабства всякой зависимости:</w:t>
      </w:r>
    </w:p>
    <w:p w:rsidR="007368B7" w:rsidRPr="009D6B13" w:rsidRDefault="007368B7" w:rsidP="007368B7">
      <w:pPr>
        <w:jc w:val="both"/>
        <w:rPr>
          <w:rFonts w:ascii="Arial" w:hAnsi="Arial" w:cs="Arial"/>
          <w:sz w:val="16"/>
          <w:szCs w:val="16"/>
          <w:lang w:val="ru-RU"/>
        </w:rPr>
      </w:pPr>
    </w:p>
    <w:p w:rsidR="007368B7" w:rsidRDefault="007368B7" w:rsidP="007368B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6. </w:t>
      </w:r>
      <w:r w:rsidRPr="00772E07">
        <w:rPr>
          <w:rFonts w:ascii="Arial" w:hAnsi="Arial" w:cs="Arial"/>
          <w:b/>
          <w:sz w:val="28"/>
          <w:szCs w:val="28"/>
          <w:lang w:val="ru-RU"/>
        </w:rPr>
        <w:t>Назначение</w:t>
      </w:r>
      <w:r>
        <w:rPr>
          <w:rFonts w:ascii="Arial" w:hAnsi="Arial" w:cs="Arial"/>
          <w:b/>
          <w:sz w:val="28"/>
          <w:szCs w:val="28"/>
          <w:lang w:val="ru-RU"/>
        </w:rPr>
        <w:t xml:space="preserve"> благодарения в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C84BE8">
        <w:rPr>
          <w:rFonts w:ascii="Arial" w:hAnsi="Arial" w:cs="Arial"/>
          <w:b/>
          <w:sz w:val="28"/>
          <w:szCs w:val="28"/>
          <w:lang w:val="ru-RU"/>
        </w:rPr>
        <w:t>хвале</w:t>
      </w:r>
      <w:r>
        <w:rPr>
          <w:rFonts w:ascii="Arial" w:hAnsi="Arial" w:cs="Arial"/>
          <w:sz w:val="28"/>
          <w:szCs w:val="28"/>
          <w:lang w:val="ru-RU"/>
        </w:rPr>
        <w:t xml:space="preserve"> – это сила, призванная утверждать то, что Бог соделал для Своего народа:</w:t>
      </w:r>
    </w:p>
    <w:p w:rsidR="007368B7" w:rsidRPr="00712F47" w:rsidRDefault="007368B7" w:rsidP="007368B7">
      <w:pPr>
        <w:jc w:val="both"/>
        <w:rPr>
          <w:rFonts w:ascii="Arial" w:hAnsi="Arial" w:cs="Arial"/>
          <w:sz w:val="16"/>
          <w:szCs w:val="16"/>
          <w:lang w:val="ru-RU"/>
        </w:rPr>
      </w:pPr>
    </w:p>
    <w:p w:rsidR="007368B7" w:rsidRPr="00CD7A05" w:rsidRDefault="007368B7" w:rsidP="007368B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7. </w:t>
      </w:r>
      <w:r w:rsidRPr="00772E07">
        <w:rPr>
          <w:rFonts w:ascii="Arial" w:hAnsi="Arial" w:cs="Arial"/>
          <w:b/>
          <w:sz w:val="28"/>
          <w:szCs w:val="28"/>
          <w:lang w:val="ru-RU"/>
        </w:rPr>
        <w:t>Назначение</w:t>
      </w:r>
      <w:r>
        <w:rPr>
          <w:rFonts w:ascii="Arial" w:hAnsi="Arial" w:cs="Arial"/>
          <w:b/>
          <w:sz w:val="28"/>
          <w:szCs w:val="28"/>
          <w:lang w:val="ru-RU"/>
        </w:rPr>
        <w:t xml:space="preserve"> благодарения в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C84BE8">
        <w:rPr>
          <w:rFonts w:ascii="Arial" w:hAnsi="Arial" w:cs="Arial"/>
          <w:b/>
          <w:sz w:val="28"/>
          <w:szCs w:val="28"/>
          <w:lang w:val="ru-RU"/>
        </w:rPr>
        <w:t>хвале</w:t>
      </w:r>
      <w:r>
        <w:rPr>
          <w:rFonts w:ascii="Arial" w:hAnsi="Arial" w:cs="Arial"/>
          <w:sz w:val="28"/>
          <w:szCs w:val="28"/>
          <w:lang w:val="ru-RU"/>
        </w:rPr>
        <w:t xml:space="preserve"> – преследует цель, в исполнении уставов Божии</w:t>
      </w:r>
      <w:r w:rsidR="00CD7A05">
        <w:rPr>
          <w:rFonts w:ascii="Arial" w:hAnsi="Arial" w:cs="Arial"/>
          <w:sz w:val="28"/>
          <w:szCs w:val="28"/>
          <w:lang w:val="ru-RU"/>
        </w:rPr>
        <w:t>х, содержащихся в законе Божием</w:t>
      </w:r>
    </w:p>
    <w:p w:rsidR="007368B7" w:rsidRPr="00255419" w:rsidRDefault="007368B7" w:rsidP="007368B7">
      <w:pPr>
        <w:jc w:val="both"/>
        <w:rPr>
          <w:rFonts w:ascii="Arial" w:hAnsi="Arial" w:cs="Arial"/>
          <w:sz w:val="16"/>
          <w:szCs w:val="16"/>
          <w:lang w:val="ru-RU"/>
        </w:rPr>
      </w:pPr>
    </w:p>
    <w:p w:rsidR="007368B7" w:rsidRDefault="007368B7" w:rsidP="007368B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lastRenderedPageBreak/>
        <w:t>8. Цель, которую преследует благодарение в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C84BE8">
        <w:rPr>
          <w:rFonts w:ascii="Arial" w:hAnsi="Arial" w:cs="Arial"/>
          <w:b/>
          <w:sz w:val="28"/>
          <w:szCs w:val="28"/>
          <w:lang w:val="ru-RU"/>
        </w:rPr>
        <w:t>хвале</w:t>
      </w:r>
      <w:r>
        <w:rPr>
          <w:rFonts w:ascii="Arial" w:hAnsi="Arial" w:cs="Arial"/>
          <w:sz w:val="28"/>
          <w:szCs w:val="28"/>
          <w:lang w:val="ru-RU"/>
        </w:rPr>
        <w:t xml:space="preserve"> – это возможность, ходить вокруг наследия надежды, дарованной нам Богом, в искуплении.</w:t>
      </w:r>
    </w:p>
    <w:p w:rsidR="007368B7" w:rsidRPr="00034CD2" w:rsidRDefault="007368B7" w:rsidP="007368B7">
      <w:pPr>
        <w:jc w:val="both"/>
        <w:rPr>
          <w:rFonts w:ascii="Arial" w:hAnsi="Arial" w:cs="Arial"/>
          <w:sz w:val="28"/>
          <w:szCs w:val="28"/>
          <w:lang w:val="ru-RU"/>
        </w:rPr>
      </w:pPr>
    </w:p>
    <w:p w:rsidR="00034CD2" w:rsidRPr="0090246B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b/>
          <w:sz w:val="28"/>
          <w:szCs w:val="28"/>
          <w:lang w:val="ru-RU"/>
        </w:rPr>
        <w:t>9. Назначение благодарения в хвале</w:t>
      </w:r>
      <w:r w:rsidRPr="00034CD2">
        <w:rPr>
          <w:rFonts w:ascii="Arial" w:hAnsi="Arial" w:cs="Arial"/>
          <w:sz w:val="28"/>
          <w:szCs w:val="28"/>
          <w:lang w:val="ru-RU"/>
        </w:rPr>
        <w:t> – преследует уникальную возможность, чтобы призывать Бога, на основании Его уставов, основанных на законе благодати и, исходящих из закона благодати:</w:t>
      </w:r>
    </w:p>
    <w:p w:rsidR="0090246B" w:rsidRPr="0090246B" w:rsidRDefault="0090246B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b/>
          <w:sz w:val="28"/>
          <w:szCs w:val="28"/>
          <w:lang w:val="ru-RU"/>
        </w:rPr>
      </w:pPr>
      <w:r w:rsidRPr="0090246B">
        <w:rPr>
          <w:rFonts w:ascii="Arial" w:hAnsi="Arial" w:cs="Arial"/>
          <w:b/>
          <w:sz w:val="28"/>
          <w:szCs w:val="28"/>
          <w:lang w:val="ru-RU"/>
        </w:rPr>
        <w:t>10. Благодарения в хвале – призвано высвобождать, в нашем сердце жизнь Бога, сокрытую в уставах Божиих: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Кто проводит протоки для излияния воды и путь для громоносной молнии, чтобы шел дождь на землю безлюдную, на пустыню, где нет человека, чтобы насыщать пустыню и степь и возбуждать травные зародыши к возрастанию? (Иов.38:25-27).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Нам известно, что ни одно действие Бога на земле, будь то благословение или проклятие, не может выразить себя на земле, если человек, облечённый в достоинство царя и священника Богу, не активизирует эту волю, путём благодарения своих уст, в соответствии Его уставов, называя несуществующее, как существующее.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Учитывая этот, установленный Богом закон: Протоками, для излияния вод жизни, и путём, для громоносной молнии – являются цари и священники Богу, а вернее, состояние их добрых и благодарных сердец, из которых, путём благодарения, выраженного в хвале, изливаются воды жизни, и грохочет сверкая, громоносная молния.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Если, в сердце, не будет этих протоков и, не будет этого пути, которые обуславливают состояние благодарного сердца, то у Бога не будет возможности – изливать, через их уста на землю, Свои воды жизни, и греметь, гласом Своего грома, чтобы шёл дождь на землю безлюдную.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Образ, безлюдной пустыни, где нет человека, на которую Бог благоволит изливать потоки живых вод – это образ благодарного сердца, ищущего Бога, которое стало таковым, благодаря тотальному посвящению себя Богу, которому предшествовал образ, тотального освящения. В силу этого фактора, сердце такого человека, стало безлюдной пустыней или же, освящённой для Бога.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lastRenderedPageBreak/>
        <w:t>Только, безлюдная пустыни, может стать Эдемом, в нашем сердце; местом нашего поклонения в духе и истине; источником премудрости, в достоинстве Туммима и Урима; местом пребывания ума Христова; и,  местом, сокрытого от очей всего живущего.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Откуда же исходит премудрость? и где место разума? Сокрыта она от очей всего живущего и от птиц небесных утаена. Аваддон и смерть говорят: ушами нашими слышали мы слух о ней. Бог знает путь ее, и Он ведает место ее (Иов.28:20-23).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А, травные зародыши, возбуждённые дождём к возрастанию – это образ, наших воспоминаний и размышлений, над известными нам истинами. В то время как дождём, возбуждающим эти воспоминания – является истина, благовествуемого слова, посланников Бога, в силе Святого Духа, которая возбуждает наш чистый смысл.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Чистый смысл – жизненно необходим, чтобы стоять на страже своего святилища и бодрствовать в молитве.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Именно, посредством напоминания, известных нам истин – Бог увлекает нас на общение, в насаждённый в Едеме нашего сердца сад, который является пустыней нашего сердца, чтобы говорить к нашему сердцу, и дать нам оттуда, наши виноградники и долину Ахор.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Посему вот, и Я увлеку ее, приведу ее в пустыню, и буду говорить к сердцу ее. И дам ей оттуда виноградники ее и долину Ахор, в преддверие надежды; и она будет петь там, как во дни юности своей и как в день выхода своего из земли Египетской (Ос.2:14,15).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Из данной аллегории следует: если мы, будем бодрствовать в молитве, посредством своего благодарения, высвобождая тем самым, обетования жизни, сокрытые в уставах Бога – Бог обещал дать нам, в преддверии нашей надежды – наши виноградники и долину Ахор.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Таким образом: наши виноградники и долина Ахор, обещанные нам Богом, явятся преддверием нашей надежды, которой является – явление Господа на облаках, для ожидающих Его, во спасении.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Исходя, из потрясающей и изумительной песни, содержащейся в пятой главе Пророка Исаии, о винограднике Возлюбленного следует, что Его виноградником – является дом Израилев или, воины молитвы.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lastRenderedPageBreak/>
        <w:t>Отсюда следует, что нашими виноградниками, которые будут даны нам в преддверии восхищения – будут являться обетования, которые облекут нас, в нового человека или, в воскресение Христово.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Долина Ахор, расположена на северо-востоке Иудеи, южнее Иерихона, бесплодна и пользовалась дурной славой, потому, что там был побит камнями Ахан Иудеянин, который взял из заклятого Иерихона, понравившиеся ему серебро, одежду, и слиток золота. И, таким образом, навёл беду, на всё общество Израиля.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Иисус и все Израильтяне с ним взяли Ахана, сына Зарина, и серебро, и одежду, и слиток золота, и сыновей его и дочерей его, и волов его и ослов его, и овец его и шатер его, и все, что у него было, и вывели их на долину Ахор. И сказал Иисус: за то, что ты навел на нас беду,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Господь на тебя наводит беду в день сей. И побили его все Израильтяне камнями, и сожгли их огнем, и наметали на них камни. И набросали на него большую груду камней, которая уцелела и до сего дня. После сего утихла ярость гнева Господня. Посему то место называется долиною Ахор даже до сего дня (Нав.7:24-26).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Прекрасная Сеннаарская одежда; двести сиклей серебра, и слиток золота весом в пятьдесят сиклей – это элементы образа, разрушенного Богом Иерихона, представляющего праведность, основанную на делах закона, который давал силу греху.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Долина Ахор, находящаяся на юге разрушенного Иерихона – это образ мышления, которое не обновлено духом ума Христова.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Но, после того, когда это мышление, в лице Ахана, сделало попытку, внедрить в праведность по вере, элементы праведности закона дел, Бог, через Иисуса Навина, стоящего во главе Израиля – в долине Ахор, уничтожил и стёр с лица земли огнём, носителя этого мышления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Таким образом, долина Ахор, в преддверии нашей надежды, за счёт возбуждения нашего чистого смысла, должна стать для нас благословением, в достоинстве нашего обновлённого мышления. Потому, что – прежнее мышление, уничтожено и предано огню суда.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 xml:space="preserve">Апостол Пётр, осознавая эту значимость, которая может стать для нас реальностью, не иначе, как только, через наше твёрдое звание и </w:t>
      </w:r>
      <w:r w:rsidRPr="003A3721">
        <w:rPr>
          <w:rFonts w:ascii="Arial" w:hAnsi="Arial" w:cs="Arial"/>
          <w:sz w:val="28"/>
          <w:szCs w:val="28"/>
          <w:lang w:val="ru-RU"/>
        </w:rPr>
        <w:lastRenderedPageBreak/>
        <w:t>избрание, которое может сохраниться таковым, при условии, что мы, будем бодрствовать в молитве и, будем приготовлены, к тому, чтобы возбуждать свой чистый смысл, напоминанием того: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Кем является для нас Бог, во Христе Иисусе; и, что сделал для нас Бога, во Христе Иисусе. А так же: что следует делать нам, чтобы наследовать, всё то, что сделал для нас Бог!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Посему, братия, более и более старайтесь делать твердым ваше звание и избрание; так поступая, никогда не преткнетесь,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Ибо так откроется вам свободный вход в вечное Царство Господа нашего и Спасителя Иисуса Христа. Для того я никогда не перестану напоминать вам о сем, хотя вы то и знаете, и утверждены в настоящей истине. Справедливым же почитаю, доколе нахожусь в этой телесной храмине, возбуждать вас напоминанием (2.Пет.1:10-13).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Возвращаясь к изречению в Книге Иова, мы можем узреть, как Бог, на благодарность человека, представленную в протоках, для Его воды и, в пути, для Его громоносной молнии –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Являет Свою благодарность, которая, изливается водами Его жизни, и громоносной молнией, являющей Его правду, которая в сердце человека, стоит на страже Его святости.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Господь Саваоф превознесется в суде, и Бог Святый явит святость Свою в правде (Ис.5:16).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Приходя на поклонение, мы, посредством благодарения, за пребывание в нашем сердце обетований Божиих, приводимых в возбуждение, через благовествуемое слово, посланников Бога – даём Богу основание превозноситься в суде, над всяким беззаконием и, являть Свою святость, в плоде нашей правды.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Это уже второе послание пишу к вам, возлюбленные; в них напоминанием возбуждаю ваш чистый смысл, чтобы вы помнили слова, прежде реченные святыми пророками, и заповедь Господа и Спасителя, преданную Апостолами вашими  (2.Пет.3:1-2).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Какие условия необходимо выполнить, чтобы наше благодарение, отвечало требованиям воли Божией?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50052">
        <w:rPr>
          <w:rFonts w:ascii="Arial" w:hAnsi="Arial" w:cs="Arial"/>
          <w:b/>
          <w:sz w:val="28"/>
          <w:szCs w:val="28"/>
          <w:lang w:val="ru-RU"/>
        </w:rPr>
        <w:lastRenderedPageBreak/>
        <w:t>1. </w:t>
      </w:r>
      <w:r w:rsidR="00050052" w:rsidRPr="00050052">
        <w:rPr>
          <w:rFonts w:ascii="Arial" w:hAnsi="Arial" w:cs="Arial"/>
          <w:b/>
          <w:sz w:val="28"/>
          <w:szCs w:val="28"/>
          <w:lang w:val="ru-RU"/>
        </w:rPr>
        <w:t>Цена, за право быть облеченным в благодарение</w:t>
      </w:r>
      <w:r w:rsidR="00050052" w:rsidRPr="003A3721">
        <w:rPr>
          <w:rFonts w:ascii="Arial" w:hAnsi="Arial" w:cs="Arial"/>
          <w:sz w:val="28"/>
          <w:szCs w:val="28"/>
          <w:lang w:val="ru-RU"/>
        </w:rPr>
        <w:t xml:space="preserve">  </w:t>
      </w:r>
      <w:r w:rsidRPr="003A3721">
        <w:rPr>
          <w:rFonts w:ascii="Arial" w:hAnsi="Arial" w:cs="Arial"/>
          <w:sz w:val="28"/>
          <w:szCs w:val="28"/>
          <w:lang w:val="ru-RU"/>
        </w:rPr>
        <w:t>– состоит в особого рода молитве, в которой присутствует бодрствование.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Будьте постоянны в молитве, бодрствуя в ней с благодарением (Кол.4:2).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Исходя, из данного повеления, чтобы наше благодарение в молитве отвечало требованиям Писания – необходимо, чтобы наша молитва, помимо статуса постоянства, обладала элементом бодрствования.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И, если постоянная молитва, в предмете судного наперсника – это молитва неотступная, то бодрствовать в молитве – означает: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Быть бдительным.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Быть рассудительным.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Быть сдержанным.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Быть трезвым.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Быть внимательным.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Стоять на страже.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Наблюдать.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Истолковывать.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На стражу мою стал я и, стоя на башне, наблюдал, чтобы узнать, что скажет Он во мне, и что мне отвечать по жалобе моей? И отвечал мне Господь и сказал: запиши видение и начертай ясно на скрижалях,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Чтобы Читающий легко мог прочитать, ибо видение относится еще к определенному времени и говорит о конце и не обманет; и хотя бы и замедлило, жди его, ибо непременно сбудется, не отменится. Вот, душа надменная не успокоится, а праведный своею верою жив будет (Авв.2:1-4).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 xml:space="preserve">Читающий – это Тот, Кто проникает в сердце и видит его содержимое. Это одно из изумительных имён Бога, о Котором сказано: и нет твари </w:t>
      </w:r>
      <w:r w:rsidRPr="003A3721">
        <w:rPr>
          <w:rFonts w:ascii="Arial" w:hAnsi="Arial" w:cs="Arial"/>
          <w:sz w:val="28"/>
          <w:szCs w:val="28"/>
          <w:lang w:val="ru-RU"/>
        </w:rPr>
        <w:lastRenderedPageBreak/>
        <w:t>сокровенной от Него, но всё открыто и обнажено пред очами Его. Более полное значение имени Бога «Читающий», на иврите. Это: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Читающий – Разумеющий.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Исполненный мудростью.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Провидящий. Проникающий сквозь.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Видящий сокровенное.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Выносящий на свет сокровенное.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Призывающий в Своё присутствие.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Провозглашающий Свою победу в искуплении.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Нарекающий новое имя.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Судящий или, воздающий за веру и упование.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Разумеется, между именем Бога «Читающий» и между человеком, помазанным на то, чтобы читать и выносить на свет, сокровенную премудрость Бога, существует большая разница, которая состоит в том, что Бог, как Читающий – это наш Отец, а мы, как читающие или же, проникающие в недра Бога, по Его милости – Его дети.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Ибо кто познал ум Господень, чтобы мог судить его? А мы имеем ум Христов (1.Кор.2:16).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Апостол Иоанн, начиная описывать откровения, полученные им на Патмосе, говорил о себе, как о «читающим», а о тех, кому он адресовал это откровение, он говорил, как о слушающих.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Блажен читающий и слушающие слова пророчества сего и соблюдающие написанное в нем; ибо время близко (Отк.1:3).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Итак, возвращаясь к имени Бога, в достоинстве «Читающего», чтобы исполнить веру нашего сердца, содержащуюся в видении, данном от Бога, я хотел бы расширить наше понимание о свойстве Небесного Отца, читать содержимое нашего сердца, с тем, чтобы исполнить его.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lastRenderedPageBreak/>
        <w:t>Бог, как «Читающий», исполнен Духом премудрости, которую Он явил во Христе; и затем, посредством Святого Духа, представляющего премудрость Христа, явил её в нашем сердце.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Премудрость – Художница всего. Она есть Дух: разумный, святый, единородный, многочастный, тонкий, удобоподвижный, светлый, чистый, ясный, невредительный, благолюбивый, скорый,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Неудержимый, благодетельный, человеколюбивый, твёрдый, непоколебимый, спокойный, безпечальный, всевидящий и проникающий все умные, чистые, тончайшие духи.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Она есть дыхание силы Божией и чистое излияние славы Вседержителя, посему ничто осквернённое не войдёт в неё.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Она есть отблеск вечного света и чистое зеркало действия Божия и образ благости Его. Она – одна, но может всё и, пребывая в самой себе, всё обновляет, и переходя из рода в род, в святые души, приготовляет друзей Божиих и пророков.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Ибо Бог никого не любит, кроме живущего с премудростью. Она прекраснее солнца и превосходнее сонма звёзд; в сравнении со светом она выше; ибо свет сменяется ночью, а премудрости не превозмогает злоба. Она быстро распростирается от одного конца до другого и всё устрояет на пользу.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Она возвышает своё благородство тем, что имеет сожитие с Богом, и Владыка всех возлюбил её. Она таинница ума Божия и избирательница дел Его. Она есть неистощимое сокровище для людей; пользуясь ею, они входят в содружество с Богом, посредством даров учения (Прем. Сол.7,8).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Исходя, из откровений Урима, представляющего достоинство имени Бога, как «Читающего», бодрствование в молитве – определяется действием, слушающего читающего. А посему, нам, необходимо хорошо усвоить, одну непреложную концепцию, обуславливающую бодрствование в молитве, которая состоит в том: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Когда Бог, в ответ на нашу благодарность, будет отвечать Своей благодарностью, то этот ответ, Он будет вкладывать в наше сердце.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lastRenderedPageBreak/>
        <w:t>А посему, ответ Бога, в формате Его благодарности, всегда будет состоять, из содержимого в нашем сердце «Урима».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На практике, это происходит следующим образом: Бог, в ответ на нашу благодарность, вкладывает в наше сердце Свою благодарность, в предмете определённого обетования, имеющегося в Писании, которое мы просили у Него в молитве, по Его воле.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И если, мы начинаем излагать прошение нашего сердца, которое размыто и, не подтверждается конкретной истиной в Писании или же, не соответствует воле Божией, означенной в Писании, то такое прошение, останется без ответа или же, будет проигнорировано.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И далее, если вы обратили внимание Бог, в ответ на наше прошение, которое мы приносим Ему с благодарением, влаживает в наше сердце Своё благодарение, в формате Своего ответа.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И, этот ответ Бога, вложенный Святым Духом в наше сердце, в формате Его благодарности: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Во-первых – необходимо истолковать так, чтобы он полностью отвечал требованиям воли Божией, означенной в Писании;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И, во-вторых – благодарность Бога, в формате Его ответа, имеющегося в нашем сердце – необходимо уметь ожидать, даже если, исходя из признаков нашего истолкования, этот ответ замедлит.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Таким образом, концепция, в которой мы – ожидаем ответа Божия, в формате Его благодарности, затем – истолковываем Его благодарность, посредством Урима и, ожидаем с терпением, как раз и называется – концепцией бодрствования в молитве.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Исходя, из такой логической концепции следует, что терпение в молитве – это результат мудрости обусловленной, бодрствованием в молитве, в которой мы стоим на страже, чтобы ожидаемое нами откровение, оставалось ясным, чтобы Бог, как Читающий, когда придёт время исполнения этого обетования, легко мог его прочитать.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 xml:space="preserve">Терпение нужно вам, чтобы, исполнив волю Божию, получить обещанное; ибо еще немного, очень немного, и Грядущий придет и не умедлит. Праведный верою жив будет; а если кто поколеблется, не </w:t>
      </w:r>
      <w:r w:rsidRPr="003A3721">
        <w:rPr>
          <w:rFonts w:ascii="Arial" w:hAnsi="Arial" w:cs="Arial"/>
          <w:sz w:val="28"/>
          <w:szCs w:val="28"/>
          <w:lang w:val="ru-RU"/>
        </w:rPr>
        <w:lastRenderedPageBreak/>
        <w:t>благоволит к тому душа Моя. Мы же не из колеблющихся на погибель, но стоим в вере к спасению души (Евр.10:36-39).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А посему, когда Писание говорит о том, что Бог – является нашим терпением и нашим утешением, то на самом деле, из этого следует, что Бог, как «Читающий», бодрствует на Словом Своим, которое Он вложил в наше сердце, в формате Своей благодарности, чтобы оно скоро исполнилось.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Бог же терпения и утешения да дарует вам быть в единомыслии между собою, по учению Христа Иисуса, дабы вы единодушно, едиными устами славили Бога и Отца Господа нашего Иисуса Христа (Рим.15:5,6).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Поводя итог, данной составляющей следует, что если в нашей постоянной молитве, не будет благодарения, которое будет являться результатом нашего бодрствования, над вложенными в наше сердце надежды и упования на Бога, то наша молитва, не будет отвечать требования судного наперсника.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50052">
        <w:rPr>
          <w:rFonts w:ascii="Arial" w:hAnsi="Arial" w:cs="Arial"/>
          <w:b/>
          <w:sz w:val="28"/>
          <w:szCs w:val="28"/>
          <w:lang w:val="ru-RU"/>
        </w:rPr>
        <w:t>2. Цена, за право быть облеченным в благодарение</w:t>
      </w:r>
      <w:r w:rsidRPr="003A3721">
        <w:rPr>
          <w:rFonts w:ascii="Arial" w:hAnsi="Arial" w:cs="Arial"/>
          <w:sz w:val="28"/>
          <w:szCs w:val="28"/>
          <w:lang w:val="ru-RU"/>
        </w:rPr>
        <w:t> – состоит в том, чтобы не заботиться ни о чём, когда мы будем открывать свои желания пред Богом, при условии, что эти желания, являются волей Бога, наделяющей нас полномочиями дерзновения: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Не заботьтесь ни о чем, но всегда в молитве и прошении с благодарением открывайте свои желания пред Богом (Флп.4:6).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И вот какое дерзновение мы имеем к Нему, что, когда просим чего по воле Его, Он слушает нас (1.Ин.5:14).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В данном случае условие, дающее нам право, облечься в плод благодарения, состоит из двух частей.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Первая часть – не заботиться ни о чём, так как выполнение имеющегося прошения – является прерогативой Бога и все ответы на наши желания, уже отвечены в Иисусе Христе.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Вторая часть – это необходимость, представлять своё прошение с дерзновением, которое даёт юридическое право, прибегать к Богу, как к Своему прибежищу и убежищу.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50052">
        <w:rPr>
          <w:rFonts w:ascii="Arial" w:hAnsi="Arial" w:cs="Arial"/>
          <w:b/>
          <w:sz w:val="28"/>
          <w:szCs w:val="28"/>
          <w:lang w:val="ru-RU"/>
        </w:rPr>
        <w:lastRenderedPageBreak/>
        <w:t>3. Цена, за право быть облеченным в благодарение</w:t>
      </w:r>
      <w:r w:rsidRPr="003A3721">
        <w:rPr>
          <w:rFonts w:ascii="Arial" w:hAnsi="Arial" w:cs="Arial"/>
          <w:sz w:val="28"/>
          <w:szCs w:val="28"/>
          <w:lang w:val="ru-RU"/>
        </w:rPr>
        <w:t xml:space="preserve"> – состоит в условии, быть облечённым в достоинство раба Господня.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И голос от престола исшел, говорящий: хвалите Бога нашего, все рабы Его и боящиеся Его, малые и великие (Откр.19:5).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Статус раба Господня – является самым высоким достоинством в Царствии Небесном, под которым строятся все другие достоинства.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Нам известно, что хвалить Бога – это благодарить Бога, за Его великие дела, которые Он совершил Христом Иисусом, в деле нашего искупления и избавления, от греха и смерти и, от настоящего лукавого века, и ввёл нас в Царство, возлюбленного Сына Своего.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Аллилуия Хвалите, рабы Господни, хвалите имя Господне (Пс.112:1).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В данном изречении, под именем Господним, которое призываются хвалить, рабы Господни – имеется такое имя Бога, под которым строятся, все Его другие имена и титулы.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И, этим именем – является имя «Яхфе», Которое обуславливает, Слово Божие, исходящее из уст Бога.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Имя «Яхфе», в достоинстве Слова Божия, исходящего из уст Бога, определяет природу имени Бога Живого, Которое обуславливает бытие, творит бытие и, господствует над бытием.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Учитывая же, что достоинство Бога, обуславливающее Его Слово в имени «Яхве», превознесено выше всех имён Божиих, то Оно включает в себя характеристики всех имён и титулов Бога.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Замечательно то, что имя «Яхве», означает так же, Агнец и Искупитель. Когда Иоанн Креститель увидел идущего к нему Иисуса, то он сказал: «вот Агнец Божий, Который берет на Себя грех мира». На иврите, это звучало: «вот Яхфе, Который берёт на Себя грех мира»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На другой день видит Иоанн идущего к нему Иисуса и говорит: вот Агнец Божий, Который берет на Себя грех мира. Сей есть, о Котором я сказал: за мною идет Муж, Который стал впереди меня,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lastRenderedPageBreak/>
        <w:t>Потому что Он был прежде меня. Я не знал Его; но для того пришел крестить в воде, что бы Он явлен был Израилю. И свидетельствовал Иоанн, говоря: я видел Духа, сходящего с неба, как голубя,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И пребывающего на Нем. Я не знал Его; но Пославший меня крестить в воде сказал мне: на Кого увидишь Духа сходящего и пребывающего на Нем, Тот есть крестящий Духом Святым. И я видел и засвидетельствовал, что Сей есть Сын Божий (Ин.1:29-34).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Мы, не раз отмечали, что Слово Божие, исходящее из уст Бога, было возвеличено Богом, превыше всякого Его имени. Отсюда следует что, Бог ставит Себя в зависимость, от Своего Слова и, становится Рабом Своего Слова. В силу чего, Слово Божие, по Своему статусу и авторитету, равно статусу и авторитету Бога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А посему, если человек, не ставит, благовествуемое слово посланников Бога, которые являются устами Бога на первое место – он, не может обладать достоинством раба Господня.</w:t>
      </w:r>
    </w:p>
    <w:p w:rsidR="003A3721" w:rsidRP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3A3721">
        <w:rPr>
          <w:rFonts w:ascii="Arial" w:hAnsi="Arial" w:cs="Arial"/>
          <w:sz w:val="28"/>
          <w:szCs w:val="28"/>
          <w:lang w:val="ru-RU"/>
        </w:rPr>
        <w:t>А, следовательно и, не обладает юридическим правом благодарить Бога, в формате хвалы. Потому, что благодарность – это, в-первую очередь, состояние сердца, в котором слово Божие, принятое в сердце человека – является законченным авторитетом.</w:t>
      </w:r>
    </w:p>
    <w:p w:rsidR="003A3721" w:rsidRDefault="003A3721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</w:rPr>
      </w:pPr>
      <w:r w:rsidRPr="003A3721">
        <w:rPr>
          <w:rFonts w:ascii="Arial" w:hAnsi="Arial" w:cs="Arial"/>
          <w:sz w:val="28"/>
          <w:szCs w:val="28"/>
          <w:lang w:val="ru-RU"/>
        </w:rPr>
        <w:t>А, поступок благодарности, исходящий из благодарного сердца – выражается в послушании, благовествуемому слову, посланников Бога. Поэтому, если благодарность человека, не выливается в поступок благодарности, то его благодарность, в формате хвалы, является не легитимной. В силу чего, вызывает на себя гнев Бога.</w:t>
      </w:r>
    </w:p>
    <w:p w:rsidR="004671E6" w:rsidRPr="004671E6" w:rsidRDefault="004671E6" w:rsidP="004671E6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4671E6">
        <w:rPr>
          <w:rFonts w:ascii="Arial" w:hAnsi="Arial" w:cs="Arial"/>
          <w:sz w:val="28"/>
          <w:szCs w:val="28"/>
          <w:lang w:val="ru-RU"/>
        </w:rPr>
        <w:t>4. </w:t>
      </w:r>
      <w:r w:rsidR="00050052" w:rsidRPr="00050052">
        <w:rPr>
          <w:rFonts w:ascii="Arial" w:hAnsi="Arial" w:cs="Arial"/>
          <w:b/>
          <w:sz w:val="28"/>
          <w:szCs w:val="28"/>
          <w:lang w:val="ru-RU"/>
        </w:rPr>
        <w:t>Цена, за право быть облеченным в благодарение</w:t>
      </w:r>
      <w:r w:rsidR="00050052" w:rsidRPr="003A3721">
        <w:rPr>
          <w:rFonts w:ascii="Arial" w:hAnsi="Arial" w:cs="Arial"/>
          <w:sz w:val="28"/>
          <w:szCs w:val="28"/>
          <w:lang w:val="ru-RU"/>
        </w:rPr>
        <w:t xml:space="preserve"> </w:t>
      </w:r>
      <w:r w:rsidRPr="004671E6">
        <w:rPr>
          <w:rFonts w:ascii="Arial" w:hAnsi="Arial" w:cs="Arial"/>
          <w:sz w:val="28"/>
          <w:szCs w:val="28"/>
          <w:lang w:val="ru-RU"/>
        </w:rPr>
        <w:t>– состоит в том, чтобы принять из рук Христа, семь преломлённых Им хлебов, для тех, кто последует за Ним в пустыню, ради алкания Его Слова.</w:t>
      </w:r>
    </w:p>
    <w:p w:rsidR="004671E6" w:rsidRPr="004671E6" w:rsidRDefault="004671E6" w:rsidP="004671E6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4671E6">
        <w:rPr>
          <w:rFonts w:ascii="Arial" w:hAnsi="Arial" w:cs="Arial"/>
          <w:sz w:val="28"/>
          <w:szCs w:val="28"/>
          <w:lang w:val="ru-RU"/>
        </w:rPr>
        <w:t>В те дни, когда собралось весьма много народа и нечего было им есть, Иисус, призвав учеников Своих, сказал им: жаль Мне народа, что уже три дня находятся при Мне, и нечего им есть.</w:t>
      </w:r>
    </w:p>
    <w:p w:rsidR="004671E6" w:rsidRPr="004671E6" w:rsidRDefault="004671E6" w:rsidP="004671E6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4671E6">
        <w:rPr>
          <w:rFonts w:ascii="Arial" w:hAnsi="Arial" w:cs="Arial"/>
          <w:sz w:val="28"/>
          <w:szCs w:val="28"/>
          <w:lang w:val="ru-RU"/>
        </w:rPr>
        <w:t xml:space="preserve">Если неевшими отпущу их в домы их, ослабеют в дороге, ибо некоторые из них пришли издалека. Ученики Его отвечали Ему: откуда </w:t>
      </w:r>
      <w:r w:rsidRPr="004671E6">
        <w:rPr>
          <w:rFonts w:ascii="Arial" w:hAnsi="Arial" w:cs="Arial"/>
          <w:sz w:val="28"/>
          <w:szCs w:val="28"/>
          <w:lang w:val="ru-RU"/>
        </w:rPr>
        <w:lastRenderedPageBreak/>
        <w:t>мог бы кто взять здесь в пустыне хлебов, чтобы накормить их? И спросил их: сколько у вас хлебов? Они сказали: семь.</w:t>
      </w:r>
    </w:p>
    <w:p w:rsidR="004671E6" w:rsidRPr="004671E6" w:rsidRDefault="004671E6" w:rsidP="004671E6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4671E6">
        <w:rPr>
          <w:rFonts w:ascii="Arial" w:hAnsi="Arial" w:cs="Arial"/>
          <w:sz w:val="28"/>
          <w:szCs w:val="28"/>
          <w:lang w:val="ru-RU"/>
        </w:rPr>
        <w:t>Тогда велел народу возлечь на землю; и, взяв семь хлебов и воздав благодарение, преломил и дал ученикам Своим, чтобы они раздали; и они раздали народу (Мк.8:1-6).</w:t>
      </w:r>
    </w:p>
    <w:p w:rsidR="004671E6" w:rsidRPr="004671E6" w:rsidRDefault="004671E6" w:rsidP="004671E6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4671E6">
        <w:rPr>
          <w:rFonts w:ascii="Arial" w:hAnsi="Arial" w:cs="Arial"/>
          <w:sz w:val="28"/>
          <w:szCs w:val="28"/>
          <w:lang w:val="ru-RU"/>
        </w:rPr>
        <w:t>Пустыня – это образ освящения совершаемого, ради посвящения Богу, цель которого состоит в том, чтобы приступать к Богу и утолять алкание своего духа, Словом Божиим.</w:t>
      </w:r>
    </w:p>
    <w:p w:rsidR="004671E6" w:rsidRPr="004671E6" w:rsidRDefault="004671E6" w:rsidP="004671E6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4671E6">
        <w:rPr>
          <w:rFonts w:ascii="Arial" w:hAnsi="Arial" w:cs="Arial"/>
          <w:sz w:val="28"/>
          <w:szCs w:val="28"/>
          <w:lang w:val="ru-RU"/>
        </w:rPr>
        <w:t>1. Семь преломлённых хлебов – это образ смирения Христова, произрастающего из корня, кротости Христовой.</w:t>
      </w:r>
    </w:p>
    <w:p w:rsidR="004671E6" w:rsidRPr="004671E6" w:rsidRDefault="004671E6" w:rsidP="004671E6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4671E6">
        <w:rPr>
          <w:rFonts w:ascii="Arial" w:hAnsi="Arial" w:cs="Arial"/>
          <w:sz w:val="28"/>
          <w:szCs w:val="28"/>
          <w:lang w:val="ru-RU"/>
        </w:rPr>
        <w:t>2. Семь преломлённых хлебов – это образ полноты и совершенства, Тела Христова, в лице Его невесты.</w:t>
      </w:r>
    </w:p>
    <w:p w:rsidR="004671E6" w:rsidRPr="004671E6" w:rsidRDefault="004671E6" w:rsidP="004671E6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4671E6">
        <w:rPr>
          <w:rFonts w:ascii="Arial" w:hAnsi="Arial" w:cs="Arial"/>
          <w:sz w:val="28"/>
          <w:szCs w:val="28"/>
          <w:lang w:val="ru-RU"/>
        </w:rPr>
        <w:t>3. Семь преломлённых хлебов – это образ благовествуемого слова, призванного, утолить алкание святых, которые приготовили своё сердце к слышанию, благовествуемого слова Божия.</w:t>
      </w:r>
    </w:p>
    <w:p w:rsidR="004671E6" w:rsidRPr="004671E6" w:rsidRDefault="004671E6" w:rsidP="004671E6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4671E6">
        <w:rPr>
          <w:rFonts w:ascii="Arial" w:hAnsi="Arial" w:cs="Arial"/>
          <w:sz w:val="28"/>
          <w:szCs w:val="28"/>
          <w:lang w:val="ru-RU"/>
        </w:rPr>
        <w:t>Приготовление сердца к слушанию, благовествуемого слова – это такой род освящения, в котором мы увлекаемся Святым Духом в пустыню, в которой, мы умираем для своего народа; для своего дома; и, для своих растлевающих желаний.</w:t>
      </w:r>
    </w:p>
    <w:p w:rsidR="004671E6" w:rsidRPr="004671E6" w:rsidRDefault="004671E6" w:rsidP="004671E6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4671E6">
        <w:rPr>
          <w:rFonts w:ascii="Arial" w:hAnsi="Arial" w:cs="Arial"/>
          <w:sz w:val="28"/>
          <w:szCs w:val="28"/>
          <w:lang w:val="ru-RU"/>
        </w:rPr>
        <w:t>Непрестанно благодарю за вас Бога, вспоминая о вас в молитвах моих, чтобы Бог Господа нашего Иисуса Христа, Отец славы, дал вам Духа премудрости и откровения к познанию Его,</w:t>
      </w:r>
    </w:p>
    <w:p w:rsidR="004671E6" w:rsidRPr="004671E6" w:rsidRDefault="004671E6" w:rsidP="004671E6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4671E6">
        <w:rPr>
          <w:rFonts w:ascii="Arial" w:hAnsi="Arial" w:cs="Arial"/>
          <w:sz w:val="28"/>
          <w:szCs w:val="28"/>
          <w:lang w:val="ru-RU"/>
        </w:rPr>
        <w:t>И просветил очи сердца вашего, дабы вы познали, в чем состоит надежда призвания Его, и какое богатство славного наследия Его для святых, и как безмерно величие могущества Его в нас, верующих по действию державной силы Его,</w:t>
      </w:r>
    </w:p>
    <w:p w:rsidR="004671E6" w:rsidRPr="004671E6" w:rsidRDefault="004671E6" w:rsidP="004671E6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4671E6">
        <w:rPr>
          <w:rFonts w:ascii="Arial" w:hAnsi="Arial" w:cs="Arial"/>
          <w:sz w:val="28"/>
          <w:szCs w:val="28"/>
          <w:lang w:val="ru-RU"/>
        </w:rPr>
        <w:t>Которою Он воздействовал во Христе, воскресив Его из мертвых и посадив одесную Себя на небесах,  превыше всякого Начальства, и Власти, и Силы, и Господства, и всякого имени,</w:t>
      </w:r>
    </w:p>
    <w:p w:rsidR="004671E6" w:rsidRPr="004671E6" w:rsidRDefault="004671E6" w:rsidP="004671E6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4671E6">
        <w:rPr>
          <w:rFonts w:ascii="Arial" w:hAnsi="Arial" w:cs="Arial"/>
          <w:sz w:val="28"/>
          <w:szCs w:val="28"/>
          <w:lang w:val="ru-RU"/>
        </w:rPr>
        <w:lastRenderedPageBreak/>
        <w:t>Именуемого не только в сем веке, но и в будущем, и все покорил под ноги Его, и поставил Его выше всего, главою Церкви, которая есть Тело Его, полнота Наполняющего все во всем (Еф.1:16-23).</w:t>
      </w:r>
    </w:p>
    <w:p w:rsidR="004671E6" w:rsidRPr="004671E6" w:rsidRDefault="004671E6" w:rsidP="003A3721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</w:p>
    <w:p w:rsidR="008022C8" w:rsidRPr="0076082F" w:rsidRDefault="008022C8" w:rsidP="008022C8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5393F">
        <w:rPr>
          <w:rFonts w:ascii="Arial" w:hAnsi="Arial" w:cs="Arial"/>
          <w:sz w:val="28"/>
          <w:szCs w:val="28"/>
          <w:lang w:val="ru-RU"/>
        </w:rPr>
        <w:t>Ап. Аркадий Хемчан</w:t>
      </w:r>
      <w:r w:rsidR="00F670FA">
        <w:rPr>
          <w:rFonts w:ascii="Arial" w:hAnsi="Arial" w:cs="Arial"/>
          <w:sz w:val="28"/>
          <w:szCs w:val="28"/>
          <w:lang w:val="ru-RU"/>
        </w:rPr>
        <w:t xml:space="preserve">          </w:t>
      </w:r>
      <w:r w:rsidR="003A3721">
        <w:rPr>
          <w:rFonts w:ascii="Arial" w:hAnsi="Arial" w:cs="Arial"/>
          <w:sz w:val="28"/>
          <w:szCs w:val="28"/>
          <w:lang w:val="ru-RU"/>
        </w:rPr>
        <w:t>Август</w:t>
      </w:r>
      <w:r w:rsidR="00F670FA">
        <w:rPr>
          <w:rFonts w:ascii="Arial" w:hAnsi="Arial" w:cs="Arial"/>
          <w:sz w:val="28"/>
          <w:szCs w:val="28"/>
          <w:lang w:val="ru-RU"/>
        </w:rPr>
        <w:t xml:space="preserve">  </w:t>
      </w:r>
      <w:r w:rsidR="003A3721">
        <w:rPr>
          <w:rFonts w:ascii="Arial" w:hAnsi="Arial" w:cs="Arial"/>
          <w:sz w:val="28"/>
          <w:szCs w:val="28"/>
          <w:lang w:val="ru-RU"/>
        </w:rPr>
        <w:t>4</w:t>
      </w:r>
      <w:r>
        <w:rPr>
          <w:rFonts w:ascii="Arial" w:hAnsi="Arial" w:cs="Arial"/>
          <w:sz w:val="28"/>
          <w:szCs w:val="28"/>
          <w:lang w:val="ru-RU"/>
        </w:rPr>
        <w:t>,  20</w:t>
      </w:r>
      <w:r w:rsidRPr="007B4FE8">
        <w:rPr>
          <w:rFonts w:ascii="Arial" w:hAnsi="Arial" w:cs="Arial"/>
          <w:sz w:val="28"/>
          <w:szCs w:val="28"/>
          <w:lang w:val="ru-RU"/>
        </w:rPr>
        <w:t>17</w:t>
      </w:r>
      <w:r w:rsidRPr="0005393F">
        <w:rPr>
          <w:rFonts w:ascii="Arial" w:hAnsi="Arial" w:cs="Arial"/>
          <w:sz w:val="28"/>
          <w:szCs w:val="28"/>
          <w:lang w:val="ru-RU"/>
        </w:rPr>
        <w:t xml:space="preserve"> – Пятница</w:t>
      </w:r>
    </w:p>
    <w:p w:rsidR="00F71F31" w:rsidRPr="00F71F31" w:rsidRDefault="00F71F31">
      <w:pPr>
        <w:rPr>
          <w:rFonts w:ascii="Arial" w:hAnsi="Arial" w:cs="Arial"/>
          <w:sz w:val="28"/>
          <w:szCs w:val="28"/>
          <w:lang w:val="ru-RU"/>
        </w:rPr>
      </w:pPr>
    </w:p>
    <w:p w:rsidR="00F71F31" w:rsidRPr="00F71F31" w:rsidRDefault="00F71F31">
      <w:pPr>
        <w:rPr>
          <w:rFonts w:ascii="Arial" w:hAnsi="Arial" w:cs="Arial"/>
          <w:sz w:val="28"/>
          <w:szCs w:val="28"/>
          <w:lang w:val="ru-RU"/>
        </w:rPr>
      </w:pPr>
    </w:p>
    <w:p w:rsidR="00F71F31" w:rsidRPr="00F71F31" w:rsidRDefault="00F71F31">
      <w:pPr>
        <w:rPr>
          <w:rFonts w:ascii="Arial" w:hAnsi="Arial" w:cs="Arial"/>
          <w:sz w:val="28"/>
          <w:szCs w:val="28"/>
          <w:lang w:val="ru-RU"/>
        </w:rPr>
      </w:pPr>
    </w:p>
    <w:p w:rsidR="00F71F31" w:rsidRPr="00F71F31" w:rsidRDefault="00F71F31">
      <w:pPr>
        <w:rPr>
          <w:rFonts w:ascii="Arial" w:hAnsi="Arial" w:cs="Arial"/>
          <w:sz w:val="28"/>
          <w:szCs w:val="28"/>
          <w:lang w:val="ru-RU"/>
        </w:rPr>
      </w:pPr>
    </w:p>
    <w:p w:rsidR="002A7FEC" w:rsidRPr="00F71F31" w:rsidRDefault="002A7FEC">
      <w:pPr>
        <w:rPr>
          <w:rFonts w:ascii="Arial" w:hAnsi="Arial" w:cs="Arial"/>
          <w:sz w:val="28"/>
          <w:szCs w:val="28"/>
          <w:lang w:val="ru-RU"/>
        </w:rPr>
      </w:pPr>
    </w:p>
    <w:sectPr w:rsidR="002A7FEC" w:rsidRPr="00F71F31" w:rsidSect="000C634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032" w:rsidRDefault="003D0032" w:rsidP="008861B4">
      <w:r>
        <w:separator/>
      </w:r>
    </w:p>
  </w:endnote>
  <w:endnote w:type="continuationSeparator" w:id="0">
    <w:p w:rsidR="003D0032" w:rsidRDefault="003D0032" w:rsidP="008861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3948291"/>
      <w:docPartObj>
        <w:docPartGallery w:val="Page Numbers (Bottom of Page)"/>
        <w:docPartUnique/>
      </w:docPartObj>
    </w:sdtPr>
    <w:sdtContent>
      <w:p w:rsidR="00F51736" w:rsidRDefault="00906F7B">
        <w:pPr>
          <w:pStyle w:val="Footer"/>
          <w:jc w:val="right"/>
        </w:pPr>
        <w:fldSimple w:instr=" PAGE   \* MERGEFORMAT ">
          <w:r w:rsidR="00050052">
            <w:rPr>
              <w:noProof/>
            </w:rPr>
            <w:t>10</w:t>
          </w:r>
        </w:fldSimple>
      </w:p>
    </w:sdtContent>
  </w:sdt>
  <w:p w:rsidR="00F51736" w:rsidRDefault="00F5173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032" w:rsidRDefault="003D0032" w:rsidP="008861B4">
      <w:r>
        <w:separator/>
      </w:r>
    </w:p>
  </w:footnote>
  <w:footnote w:type="continuationSeparator" w:id="0">
    <w:p w:rsidR="003D0032" w:rsidRDefault="003D0032" w:rsidP="008861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0EBE"/>
    <w:rsid w:val="00002336"/>
    <w:rsid w:val="000057A6"/>
    <w:rsid w:val="00007875"/>
    <w:rsid w:val="0002636B"/>
    <w:rsid w:val="00031507"/>
    <w:rsid w:val="00034CD2"/>
    <w:rsid w:val="000363E5"/>
    <w:rsid w:val="0004065E"/>
    <w:rsid w:val="00040932"/>
    <w:rsid w:val="00043BE6"/>
    <w:rsid w:val="00046EF8"/>
    <w:rsid w:val="00050052"/>
    <w:rsid w:val="0005256B"/>
    <w:rsid w:val="00056751"/>
    <w:rsid w:val="000571E7"/>
    <w:rsid w:val="0005744A"/>
    <w:rsid w:val="00061598"/>
    <w:rsid w:val="00063E6F"/>
    <w:rsid w:val="0006499C"/>
    <w:rsid w:val="00065549"/>
    <w:rsid w:val="000739BF"/>
    <w:rsid w:val="000742C2"/>
    <w:rsid w:val="00075FD6"/>
    <w:rsid w:val="00080E9B"/>
    <w:rsid w:val="0008402D"/>
    <w:rsid w:val="00085D97"/>
    <w:rsid w:val="00090E1F"/>
    <w:rsid w:val="000926BF"/>
    <w:rsid w:val="00093013"/>
    <w:rsid w:val="00094A08"/>
    <w:rsid w:val="000961E3"/>
    <w:rsid w:val="000A10A4"/>
    <w:rsid w:val="000A50AA"/>
    <w:rsid w:val="000A6CEC"/>
    <w:rsid w:val="000B020B"/>
    <w:rsid w:val="000B6EAF"/>
    <w:rsid w:val="000C473F"/>
    <w:rsid w:val="000C5CE9"/>
    <w:rsid w:val="000C5F37"/>
    <w:rsid w:val="000C6345"/>
    <w:rsid w:val="000C66EE"/>
    <w:rsid w:val="000D1D0B"/>
    <w:rsid w:val="000D2F32"/>
    <w:rsid w:val="000D49F2"/>
    <w:rsid w:val="000E1F50"/>
    <w:rsid w:val="000E2C5B"/>
    <w:rsid w:val="000E2E4A"/>
    <w:rsid w:val="000E63AC"/>
    <w:rsid w:val="000F589A"/>
    <w:rsid w:val="00101C4A"/>
    <w:rsid w:val="001076FD"/>
    <w:rsid w:val="00107857"/>
    <w:rsid w:val="00111664"/>
    <w:rsid w:val="001216C1"/>
    <w:rsid w:val="00121A6D"/>
    <w:rsid w:val="0012302F"/>
    <w:rsid w:val="00127262"/>
    <w:rsid w:val="001303F2"/>
    <w:rsid w:val="00130552"/>
    <w:rsid w:val="0015092C"/>
    <w:rsid w:val="00151893"/>
    <w:rsid w:val="00154112"/>
    <w:rsid w:val="0016475A"/>
    <w:rsid w:val="00164CCC"/>
    <w:rsid w:val="00170E2B"/>
    <w:rsid w:val="00175F37"/>
    <w:rsid w:val="00180E03"/>
    <w:rsid w:val="00180F78"/>
    <w:rsid w:val="00182061"/>
    <w:rsid w:val="001838A5"/>
    <w:rsid w:val="00187BE7"/>
    <w:rsid w:val="00196C49"/>
    <w:rsid w:val="001A1FC6"/>
    <w:rsid w:val="001A53FE"/>
    <w:rsid w:val="001B6166"/>
    <w:rsid w:val="001C0404"/>
    <w:rsid w:val="001D1382"/>
    <w:rsid w:val="001D1A57"/>
    <w:rsid w:val="001D277A"/>
    <w:rsid w:val="001D2DED"/>
    <w:rsid w:val="001D6D4D"/>
    <w:rsid w:val="001E3482"/>
    <w:rsid w:val="001E4838"/>
    <w:rsid w:val="002053E2"/>
    <w:rsid w:val="002109FD"/>
    <w:rsid w:val="00212D8A"/>
    <w:rsid w:val="002177BD"/>
    <w:rsid w:val="00221DF4"/>
    <w:rsid w:val="0022262B"/>
    <w:rsid w:val="002226D8"/>
    <w:rsid w:val="002262A3"/>
    <w:rsid w:val="00234A6B"/>
    <w:rsid w:val="0024024D"/>
    <w:rsid w:val="00240ACB"/>
    <w:rsid w:val="00245BCE"/>
    <w:rsid w:val="00251C24"/>
    <w:rsid w:val="00252D29"/>
    <w:rsid w:val="002561DC"/>
    <w:rsid w:val="002578A5"/>
    <w:rsid w:val="00263121"/>
    <w:rsid w:val="002657EA"/>
    <w:rsid w:val="00265F23"/>
    <w:rsid w:val="002664D7"/>
    <w:rsid w:val="00276446"/>
    <w:rsid w:val="002A0C6C"/>
    <w:rsid w:val="002A2D0C"/>
    <w:rsid w:val="002A7FEC"/>
    <w:rsid w:val="002B1474"/>
    <w:rsid w:val="002C0758"/>
    <w:rsid w:val="002C1EB0"/>
    <w:rsid w:val="002C3E66"/>
    <w:rsid w:val="002D1244"/>
    <w:rsid w:val="002D2450"/>
    <w:rsid w:val="002E483F"/>
    <w:rsid w:val="002F05D2"/>
    <w:rsid w:val="002F4C20"/>
    <w:rsid w:val="002F6C04"/>
    <w:rsid w:val="0030312A"/>
    <w:rsid w:val="003051C5"/>
    <w:rsid w:val="00306973"/>
    <w:rsid w:val="003133AF"/>
    <w:rsid w:val="003156C3"/>
    <w:rsid w:val="0033652E"/>
    <w:rsid w:val="00336DF8"/>
    <w:rsid w:val="00342505"/>
    <w:rsid w:val="00344EF4"/>
    <w:rsid w:val="00345E1C"/>
    <w:rsid w:val="00352357"/>
    <w:rsid w:val="0036275C"/>
    <w:rsid w:val="0036616A"/>
    <w:rsid w:val="00370953"/>
    <w:rsid w:val="00372D02"/>
    <w:rsid w:val="0037309A"/>
    <w:rsid w:val="00374D14"/>
    <w:rsid w:val="00376001"/>
    <w:rsid w:val="0038560E"/>
    <w:rsid w:val="003869DA"/>
    <w:rsid w:val="00391FFE"/>
    <w:rsid w:val="00393BDB"/>
    <w:rsid w:val="00395CBD"/>
    <w:rsid w:val="00397FBC"/>
    <w:rsid w:val="003A0087"/>
    <w:rsid w:val="003A1C25"/>
    <w:rsid w:val="003A2859"/>
    <w:rsid w:val="003A3721"/>
    <w:rsid w:val="003A5094"/>
    <w:rsid w:val="003A5B99"/>
    <w:rsid w:val="003A7EA7"/>
    <w:rsid w:val="003B2F4E"/>
    <w:rsid w:val="003C0BCD"/>
    <w:rsid w:val="003C0E31"/>
    <w:rsid w:val="003C382F"/>
    <w:rsid w:val="003D0032"/>
    <w:rsid w:val="003D5D6F"/>
    <w:rsid w:val="003D66FF"/>
    <w:rsid w:val="003F34FF"/>
    <w:rsid w:val="003F5CAB"/>
    <w:rsid w:val="00404D80"/>
    <w:rsid w:val="00405E53"/>
    <w:rsid w:val="00416067"/>
    <w:rsid w:val="00416B54"/>
    <w:rsid w:val="004209E8"/>
    <w:rsid w:val="00421B57"/>
    <w:rsid w:val="00422A75"/>
    <w:rsid w:val="004279C2"/>
    <w:rsid w:val="00431745"/>
    <w:rsid w:val="00432C95"/>
    <w:rsid w:val="00444085"/>
    <w:rsid w:val="00450C36"/>
    <w:rsid w:val="00450EBE"/>
    <w:rsid w:val="00452A14"/>
    <w:rsid w:val="00454C94"/>
    <w:rsid w:val="0046356E"/>
    <w:rsid w:val="004671E6"/>
    <w:rsid w:val="00475D07"/>
    <w:rsid w:val="00475F81"/>
    <w:rsid w:val="004760B1"/>
    <w:rsid w:val="00480456"/>
    <w:rsid w:val="00484572"/>
    <w:rsid w:val="00485E10"/>
    <w:rsid w:val="00486BBF"/>
    <w:rsid w:val="004920A1"/>
    <w:rsid w:val="00495EB6"/>
    <w:rsid w:val="004978D1"/>
    <w:rsid w:val="004A0EC8"/>
    <w:rsid w:val="004A5951"/>
    <w:rsid w:val="004B4FAA"/>
    <w:rsid w:val="004B5EF5"/>
    <w:rsid w:val="004B76E4"/>
    <w:rsid w:val="004D053C"/>
    <w:rsid w:val="004D445C"/>
    <w:rsid w:val="004D4526"/>
    <w:rsid w:val="004D53B5"/>
    <w:rsid w:val="004E2A11"/>
    <w:rsid w:val="004E5C34"/>
    <w:rsid w:val="004E7051"/>
    <w:rsid w:val="004F0879"/>
    <w:rsid w:val="0050596A"/>
    <w:rsid w:val="005119E9"/>
    <w:rsid w:val="0051491B"/>
    <w:rsid w:val="00514B8F"/>
    <w:rsid w:val="00526C28"/>
    <w:rsid w:val="0053484D"/>
    <w:rsid w:val="00536EC4"/>
    <w:rsid w:val="00541452"/>
    <w:rsid w:val="005472E7"/>
    <w:rsid w:val="005534A1"/>
    <w:rsid w:val="00555604"/>
    <w:rsid w:val="00565615"/>
    <w:rsid w:val="00567033"/>
    <w:rsid w:val="00572065"/>
    <w:rsid w:val="005732D9"/>
    <w:rsid w:val="005737B7"/>
    <w:rsid w:val="00583A98"/>
    <w:rsid w:val="005877F0"/>
    <w:rsid w:val="005942CF"/>
    <w:rsid w:val="0059752D"/>
    <w:rsid w:val="00597DF8"/>
    <w:rsid w:val="005A060E"/>
    <w:rsid w:val="005B08A8"/>
    <w:rsid w:val="005B13E0"/>
    <w:rsid w:val="005B44A5"/>
    <w:rsid w:val="005B5440"/>
    <w:rsid w:val="005B66D2"/>
    <w:rsid w:val="005C1730"/>
    <w:rsid w:val="005C752F"/>
    <w:rsid w:val="005E11CD"/>
    <w:rsid w:val="005E7535"/>
    <w:rsid w:val="005F0AEF"/>
    <w:rsid w:val="005F25C0"/>
    <w:rsid w:val="005F3D91"/>
    <w:rsid w:val="005F56A1"/>
    <w:rsid w:val="005F74DE"/>
    <w:rsid w:val="00601C7A"/>
    <w:rsid w:val="006062A5"/>
    <w:rsid w:val="00606826"/>
    <w:rsid w:val="0062078E"/>
    <w:rsid w:val="006211AB"/>
    <w:rsid w:val="0062298B"/>
    <w:rsid w:val="00626974"/>
    <w:rsid w:val="00630E8B"/>
    <w:rsid w:val="00632371"/>
    <w:rsid w:val="00633762"/>
    <w:rsid w:val="00636236"/>
    <w:rsid w:val="006510BD"/>
    <w:rsid w:val="00653AA5"/>
    <w:rsid w:val="00657EDC"/>
    <w:rsid w:val="006603FF"/>
    <w:rsid w:val="00663F0A"/>
    <w:rsid w:val="0067063C"/>
    <w:rsid w:val="00673225"/>
    <w:rsid w:val="00676E76"/>
    <w:rsid w:val="006872D8"/>
    <w:rsid w:val="00691D98"/>
    <w:rsid w:val="00695D83"/>
    <w:rsid w:val="00697027"/>
    <w:rsid w:val="006A59EA"/>
    <w:rsid w:val="006B4649"/>
    <w:rsid w:val="006C2079"/>
    <w:rsid w:val="006C3607"/>
    <w:rsid w:val="006D0426"/>
    <w:rsid w:val="006D51C7"/>
    <w:rsid w:val="006E120C"/>
    <w:rsid w:val="006E34D8"/>
    <w:rsid w:val="006F1E84"/>
    <w:rsid w:val="00702A6B"/>
    <w:rsid w:val="00702AE5"/>
    <w:rsid w:val="00703193"/>
    <w:rsid w:val="00706715"/>
    <w:rsid w:val="00707DC8"/>
    <w:rsid w:val="00715D9B"/>
    <w:rsid w:val="007167F2"/>
    <w:rsid w:val="007368B7"/>
    <w:rsid w:val="00737E49"/>
    <w:rsid w:val="0074460C"/>
    <w:rsid w:val="00745497"/>
    <w:rsid w:val="007537FB"/>
    <w:rsid w:val="0075426E"/>
    <w:rsid w:val="0076082F"/>
    <w:rsid w:val="007655A4"/>
    <w:rsid w:val="00780352"/>
    <w:rsid w:val="00780735"/>
    <w:rsid w:val="00786908"/>
    <w:rsid w:val="00786D0F"/>
    <w:rsid w:val="007A13C3"/>
    <w:rsid w:val="007A7247"/>
    <w:rsid w:val="007B2497"/>
    <w:rsid w:val="007B5C71"/>
    <w:rsid w:val="007B6E79"/>
    <w:rsid w:val="007B7EC0"/>
    <w:rsid w:val="007C3DF3"/>
    <w:rsid w:val="007C53ED"/>
    <w:rsid w:val="007D389C"/>
    <w:rsid w:val="007D67E0"/>
    <w:rsid w:val="007D6D54"/>
    <w:rsid w:val="007E1799"/>
    <w:rsid w:val="007E2457"/>
    <w:rsid w:val="007E3694"/>
    <w:rsid w:val="007E548F"/>
    <w:rsid w:val="008009F4"/>
    <w:rsid w:val="00800EFF"/>
    <w:rsid w:val="008022C8"/>
    <w:rsid w:val="008039A0"/>
    <w:rsid w:val="008051E1"/>
    <w:rsid w:val="008060EE"/>
    <w:rsid w:val="0080618C"/>
    <w:rsid w:val="00806EBB"/>
    <w:rsid w:val="008110A9"/>
    <w:rsid w:val="0081286C"/>
    <w:rsid w:val="00815AE8"/>
    <w:rsid w:val="00820294"/>
    <w:rsid w:val="0082364B"/>
    <w:rsid w:val="00833477"/>
    <w:rsid w:val="00834567"/>
    <w:rsid w:val="008357FB"/>
    <w:rsid w:val="00836F0A"/>
    <w:rsid w:val="008372D7"/>
    <w:rsid w:val="00851541"/>
    <w:rsid w:val="008517A9"/>
    <w:rsid w:val="00867174"/>
    <w:rsid w:val="00871AC4"/>
    <w:rsid w:val="0088449B"/>
    <w:rsid w:val="008861B4"/>
    <w:rsid w:val="008878D5"/>
    <w:rsid w:val="008907DE"/>
    <w:rsid w:val="008937CE"/>
    <w:rsid w:val="008A2278"/>
    <w:rsid w:val="008A74F3"/>
    <w:rsid w:val="008B0FB9"/>
    <w:rsid w:val="008B508C"/>
    <w:rsid w:val="008C50AB"/>
    <w:rsid w:val="008C75D8"/>
    <w:rsid w:val="008D2C37"/>
    <w:rsid w:val="008D7FA6"/>
    <w:rsid w:val="008E0E30"/>
    <w:rsid w:val="008E6753"/>
    <w:rsid w:val="008F0A5D"/>
    <w:rsid w:val="008F3EDF"/>
    <w:rsid w:val="008F7326"/>
    <w:rsid w:val="0090246B"/>
    <w:rsid w:val="00906F7B"/>
    <w:rsid w:val="00910042"/>
    <w:rsid w:val="00917631"/>
    <w:rsid w:val="009177B5"/>
    <w:rsid w:val="00927383"/>
    <w:rsid w:val="009275D1"/>
    <w:rsid w:val="00932B53"/>
    <w:rsid w:val="0093487D"/>
    <w:rsid w:val="00935197"/>
    <w:rsid w:val="009425C6"/>
    <w:rsid w:val="00942B94"/>
    <w:rsid w:val="009445D4"/>
    <w:rsid w:val="009556D5"/>
    <w:rsid w:val="00956C45"/>
    <w:rsid w:val="00962F8E"/>
    <w:rsid w:val="00965576"/>
    <w:rsid w:val="0097346B"/>
    <w:rsid w:val="009802F1"/>
    <w:rsid w:val="00991AF4"/>
    <w:rsid w:val="009A2924"/>
    <w:rsid w:val="009B1F73"/>
    <w:rsid w:val="009B6EA6"/>
    <w:rsid w:val="009C452B"/>
    <w:rsid w:val="009E50FF"/>
    <w:rsid w:val="009F7029"/>
    <w:rsid w:val="00A01860"/>
    <w:rsid w:val="00A135A7"/>
    <w:rsid w:val="00A16143"/>
    <w:rsid w:val="00A242E5"/>
    <w:rsid w:val="00A262EC"/>
    <w:rsid w:val="00A27498"/>
    <w:rsid w:val="00A30C4C"/>
    <w:rsid w:val="00A31645"/>
    <w:rsid w:val="00A359EB"/>
    <w:rsid w:val="00A36DAA"/>
    <w:rsid w:val="00A42C8F"/>
    <w:rsid w:val="00A433AF"/>
    <w:rsid w:val="00A52006"/>
    <w:rsid w:val="00A6148B"/>
    <w:rsid w:val="00A74407"/>
    <w:rsid w:val="00A76018"/>
    <w:rsid w:val="00A81389"/>
    <w:rsid w:val="00A82C7C"/>
    <w:rsid w:val="00A92E2C"/>
    <w:rsid w:val="00AA0E3B"/>
    <w:rsid w:val="00AA2512"/>
    <w:rsid w:val="00AA484A"/>
    <w:rsid w:val="00AB65BC"/>
    <w:rsid w:val="00AC6B66"/>
    <w:rsid w:val="00AE3B7F"/>
    <w:rsid w:val="00AE5F68"/>
    <w:rsid w:val="00AE7D0F"/>
    <w:rsid w:val="00B056B7"/>
    <w:rsid w:val="00B169EF"/>
    <w:rsid w:val="00B32A9D"/>
    <w:rsid w:val="00B33721"/>
    <w:rsid w:val="00B37541"/>
    <w:rsid w:val="00B50D62"/>
    <w:rsid w:val="00B5651C"/>
    <w:rsid w:val="00B62276"/>
    <w:rsid w:val="00B627B3"/>
    <w:rsid w:val="00B62809"/>
    <w:rsid w:val="00B666E3"/>
    <w:rsid w:val="00B7730F"/>
    <w:rsid w:val="00B82BBD"/>
    <w:rsid w:val="00B90813"/>
    <w:rsid w:val="00B90988"/>
    <w:rsid w:val="00B95245"/>
    <w:rsid w:val="00B95F28"/>
    <w:rsid w:val="00BA3359"/>
    <w:rsid w:val="00BA7EF2"/>
    <w:rsid w:val="00BB15A5"/>
    <w:rsid w:val="00BC4984"/>
    <w:rsid w:val="00BC4A43"/>
    <w:rsid w:val="00BC6AA2"/>
    <w:rsid w:val="00BD445A"/>
    <w:rsid w:val="00BD6EB1"/>
    <w:rsid w:val="00BD7321"/>
    <w:rsid w:val="00BE36C9"/>
    <w:rsid w:val="00BE5F50"/>
    <w:rsid w:val="00BE617F"/>
    <w:rsid w:val="00BF1834"/>
    <w:rsid w:val="00C10D8C"/>
    <w:rsid w:val="00C11D9E"/>
    <w:rsid w:val="00C22365"/>
    <w:rsid w:val="00C2771F"/>
    <w:rsid w:val="00C30093"/>
    <w:rsid w:val="00C338FB"/>
    <w:rsid w:val="00C35950"/>
    <w:rsid w:val="00C36959"/>
    <w:rsid w:val="00C41237"/>
    <w:rsid w:val="00C50236"/>
    <w:rsid w:val="00C5275C"/>
    <w:rsid w:val="00C61AC7"/>
    <w:rsid w:val="00C65AAC"/>
    <w:rsid w:val="00C65E69"/>
    <w:rsid w:val="00C70AC4"/>
    <w:rsid w:val="00C7731B"/>
    <w:rsid w:val="00C779BB"/>
    <w:rsid w:val="00C930FD"/>
    <w:rsid w:val="00CA2C8F"/>
    <w:rsid w:val="00CA51B2"/>
    <w:rsid w:val="00CA7024"/>
    <w:rsid w:val="00CA7969"/>
    <w:rsid w:val="00CB3A34"/>
    <w:rsid w:val="00CB444E"/>
    <w:rsid w:val="00CB6ED7"/>
    <w:rsid w:val="00CC48FF"/>
    <w:rsid w:val="00CC5B62"/>
    <w:rsid w:val="00CD3E98"/>
    <w:rsid w:val="00CD6352"/>
    <w:rsid w:val="00CD7A05"/>
    <w:rsid w:val="00CF4878"/>
    <w:rsid w:val="00CF7643"/>
    <w:rsid w:val="00D01756"/>
    <w:rsid w:val="00D02065"/>
    <w:rsid w:val="00D062C4"/>
    <w:rsid w:val="00D10F71"/>
    <w:rsid w:val="00D1431F"/>
    <w:rsid w:val="00D23E62"/>
    <w:rsid w:val="00D32C69"/>
    <w:rsid w:val="00D3678E"/>
    <w:rsid w:val="00D40B6B"/>
    <w:rsid w:val="00D411BF"/>
    <w:rsid w:val="00D42280"/>
    <w:rsid w:val="00D441DA"/>
    <w:rsid w:val="00D46739"/>
    <w:rsid w:val="00D52E12"/>
    <w:rsid w:val="00D63F2E"/>
    <w:rsid w:val="00D653FF"/>
    <w:rsid w:val="00D70348"/>
    <w:rsid w:val="00D814B6"/>
    <w:rsid w:val="00D84315"/>
    <w:rsid w:val="00D902CE"/>
    <w:rsid w:val="00DA3EF4"/>
    <w:rsid w:val="00DA4886"/>
    <w:rsid w:val="00DA7947"/>
    <w:rsid w:val="00DB0212"/>
    <w:rsid w:val="00DB07E2"/>
    <w:rsid w:val="00DB307F"/>
    <w:rsid w:val="00DB3C88"/>
    <w:rsid w:val="00DB460F"/>
    <w:rsid w:val="00DB5455"/>
    <w:rsid w:val="00DB6045"/>
    <w:rsid w:val="00DC1760"/>
    <w:rsid w:val="00DC544B"/>
    <w:rsid w:val="00DD26A8"/>
    <w:rsid w:val="00DD4FC1"/>
    <w:rsid w:val="00DD778F"/>
    <w:rsid w:val="00DE0555"/>
    <w:rsid w:val="00DF61C5"/>
    <w:rsid w:val="00E077D4"/>
    <w:rsid w:val="00E10105"/>
    <w:rsid w:val="00E1406F"/>
    <w:rsid w:val="00E23E4E"/>
    <w:rsid w:val="00E336A7"/>
    <w:rsid w:val="00E34776"/>
    <w:rsid w:val="00E34A22"/>
    <w:rsid w:val="00E368B0"/>
    <w:rsid w:val="00E47145"/>
    <w:rsid w:val="00E5211C"/>
    <w:rsid w:val="00E52BAF"/>
    <w:rsid w:val="00E53912"/>
    <w:rsid w:val="00E67F16"/>
    <w:rsid w:val="00E71411"/>
    <w:rsid w:val="00E74E0A"/>
    <w:rsid w:val="00E86281"/>
    <w:rsid w:val="00E959BD"/>
    <w:rsid w:val="00EA0DC1"/>
    <w:rsid w:val="00EA271E"/>
    <w:rsid w:val="00EA4586"/>
    <w:rsid w:val="00EB03BB"/>
    <w:rsid w:val="00EC0085"/>
    <w:rsid w:val="00EC353E"/>
    <w:rsid w:val="00EC4710"/>
    <w:rsid w:val="00EC5BB5"/>
    <w:rsid w:val="00EC7840"/>
    <w:rsid w:val="00ED02C9"/>
    <w:rsid w:val="00ED16AC"/>
    <w:rsid w:val="00ED1706"/>
    <w:rsid w:val="00EE610B"/>
    <w:rsid w:val="00EF25C0"/>
    <w:rsid w:val="00EF46BB"/>
    <w:rsid w:val="00F029EB"/>
    <w:rsid w:val="00F0597C"/>
    <w:rsid w:val="00F0764B"/>
    <w:rsid w:val="00F20804"/>
    <w:rsid w:val="00F218CE"/>
    <w:rsid w:val="00F23136"/>
    <w:rsid w:val="00F25FE0"/>
    <w:rsid w:val="00F26DC8"/>
    <w:rsid w:val="00F35BE0"/>
    <w:rsid w:val="00F40283"/>
    <w:rsid w:val="00F420CE"/>
    <w:rsid w:val="00F43349"/>
    <w:rsid w:val="00F51736"/>
    <w:rsid w:val="00F56212"/>
    <w:rsid w:val="00F60959"/>
    <w:rsid w:val="00F64A23"/>
    <w:rsid w:val="00F670FA"/>
    <w:rsid w:val="00F71F31"/>
    <w:rsid w:val="00F73C81"/>
    <w:rsid w:val="00F83000"/>
    <w:rsid w:val="00F94C6A"/>
    <w:rsid w:val="00F958B1"/>
    <w:rsid w:val="00FA222F"/>
    <w:rsid w:val="00FB2766"/>
    <w:rsid w:val="00FB495F"/>
    <w:rsid w:val="00FC5B56"/>
    <w:rsid w:val="00FD2402"/>
    <w:rsid w:val="00FE3591"/>
    <w:rsid w:val="00FE6CEF"/>
    <w:rsid w:val="00FF2DC7"/>
    <w:rsid w:val="00FF3DDF"/>
    <w:rsid w:val="00FF5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C61AC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50EBE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450EBE"/>
    <w:rPr>
      <w:i/>
      <w:iCs/>
    </w:rPr>
  </w:style>
  <w:style w:type="paragraph" w:customStyle="1" w:styleId="p15">
    <w:name w:val="p15"/>
    <w:basedOn w:val="Normal"/>
    <w:rsid w:val="000739BF"/>
    <w:pPr>
      <w:spacing w:before="100" w:beforeAutospacing="1" w:after="100" w:afterAutospacing="1"/>
    </w:pPr>
  </w:style>
  <w:style w:type="paragraph" w:customStyle="1" w:styleId="p3">
    <w:name w:val="p3"/>
    <w:basedOn w:val="Normal"/>
    <w:rsid w:val="000739BF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C61AC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59"/>
    <w:rsid w:val="00676E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861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61B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61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61B4"/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DefaultParagraphFont"/>
    <w:rsid w:val="00BD445A"/>
  </w:style>
  <w:style w:type="character" w:customStyle="1" w:styleId="s3">
    <w:name w:val="s3"/>
    <w:basedOn w:val="DefaultParagraphFont"/>
    <w:rsid w:val="00BD445A"/>
  </w:style>
  <w:style w:type="character" w:customStyle="1" w:styleId="s8">
    <w:name w:val="s8"/>
    <w:basedOn w:val="DefaultParagraphFont"/>
    <w:rsid w:val="00BD445A"/>
  </w:style>
  <w:style w:type="character" w:customStyle="1" w:styleId="s9">
    <w:name w:val="s9"/>
    <w:basedOn w:val="DefaultParagraphFont"/>
    <w:rsid w:val="00BD445A"/>
  </w:style>
  <w:style w:type="character" w:customStyle="1" w:styleId="apple-converted-space">
    <w:name w:val="apple-converted-space"/>
    <w:basedOn w:val="DefaultParagraphFont"/>
    <w:rsid w:val="00BD445A"/>
  </w:style>
  <w:style w:type="character" w:customStyle="1" w:styleId="s10">
    <w:name w:val="s10"/>
    <w:basedOn w:val="DefaultParagraphFont"/>
    <w:rsid w:val="00BD445A"/>
  </w:style>
  <w:style w:type="paragraph" w:customStyle="1" w:styleId="p1">
    <w:name w:val="p1"/>
    <w:basedOn w:val="Normal"/>
    <w:rsid w:val="00BD445A"/>
    <w:pPr>
      <w:spacing w:before="100" w:beforeAutospacing="1" w:after="100" w:afterAutospacing="1"/>
    </w:pPr>
  </w:style>
  <w:style w:type="paragraph" w:customStyle="1" w:styleId="p21">
    <w:name w:val="p21"/>
    <w:basedOn w:val="Normal"/>
    <w:rsid w:val="0062078E"/>
    <w:pPr>
      <w:spacing w:before="100" w:beforeAutospacing="1" w:after="100" w:afterAutospacing="1"/>
    </w:pPr>
  </w:style>
  <w:style w:type="character" w:customStyle="1" w:styleId="s5">
    <w:name w:val="s5"/>
    <w:basedOn w:val="DefaultParagraphFont"/>
    <w:rsid w:val="0062078E"/>
  </w:style>
  <w:style w:type="paragraph" w:customStyle="1" w:styleId="p19">
    <w:name w:val="p19"/>
    <w:basedOn w:val="Normal"/>
    <w:rsid w:val="0062078E"/>
    <w:pPr>
      <w:spacing w:before="100" w:beforeAutospacing="1" w:after="100" w:afterAutospacing="1"/>
    </w:pPr>
  </w:style>
  <w:style w:type="paragraph" w:customStyle="1" w:styleId="p17">
    <w:name w:val="p17"/>
    <w:basedOn w:val="Normal"/>
    <w:rsid w:val="00A6148B"/>
    <w:pPr>
      <w:spacing w:before="100" w:beforeAutospacing="1" w:after="100" w:afterAutospacing="1"/>
    </w:pPr>
  </w:style>
  <w:style w:type="character" w:customStyle="1" w:styleId="s6">
    <w:name w:val="s6"/>
    <w:basedOn w:val="DefaultParagraphFont"/>
    <w:rsid w:val="00A6148B"/>
  </w:style>
  <w:style w:type="character" w:customStyle="1" w:styleId="s1">
    <w:name w:val="s1"/>
    <w:basedOn w:val="DefaultParagraphFont"/>
    <w:rsid w:val="00A6148B"/>
  </w:style>
  <w:style w:type="character" w:customStyle="1" w:styleId="s7">
    <w:name w:val="s7"/>
    <w:basedOn w:val="DefaultParagraphFont"/>
    <w:rsid w:val="00A6148B"/>
  </w:style>
  <w:style w:type="paragraph" w:customStyle="1" w:styleId="p23">
    <w:name w:val="p23"/>
    <w:basedOn w:val="Normal"/>
    <w:rsid w:val="00A6148B"/>
    <w:pPr>
      <w:spacing w:before="100" w:beforeAutospacing="1" w:after="100" w:afterAutospacing="1"/>
    </w:pPr>
  </w:style>
  <w:style w:type="paragraph" w:customStyle="1" w:styleId="p24">
    <w:name w:val="p24"/>
    <w:basedOn w:val="Normal"/>
    <w:rsid w:val="00A6148B"/>
    <w:pPr>
      <w:spacing w:before="100" w:beforeAutospacing="1" w:after="100" w:afterAutospacing="1"/>
    </w:pPr>
  </w:style>
  <w:style w:type="character" w:customStyle="1" w:styleId="s4">
    <w:name w:val="s4"/>
    <w:basedOn w:val="DefaultParagraphFont"/>
    <w:rsid w:val="004E7051"/>
  </w:style>
  <w:style w:type="character" w:customStyle="1" w:styleId="verse">
    <w:name w:val="verse"/>
    <w:basedOn w:val="DefaultParagraphFont"/>
    <w:rsid w:val="00A92E2C"/>
  </w:style>
  <w:style w:type="paragraph" w:customStyle="1" w:styleId="p12">
    <w:name w:val="p12"/>
    <w:basedOn w:val="Normal"/>
    <w:rsid w:val="00BB15A5"/>
    <w:pPr>
      <w:spacing w:before="100" w:beforeAutospacing="1" w:after="100" w:afterAutospacing="1"/>
    </w:pPr>
  </w:style>
  <w:style w:type="paragraph" w:customStyle="1" w:styleId="p10">
    <w:name w:val="p10"/>
    <w:basedOn w:val="Normal"/>
    <w:rsid w:val="002E483F"/>
    <w:pPr>
      <w:spacing w:before="100" w:beforeAutospacing="1" w:after="100" w:afterAutospacing="1"/>
    </w:pPr>
  </w:style>
  <w:style w:type="paragraph" w:customStyle="1" w:styleId="p11">
    <w:name w:val="p11"/>
    <w:basedOn w:val="Normal"/>
    <w:rsid w:val="00002336"/>
    <w:pPr>
      <w:spacing w:before="100" w:beforeAutospacing="1" w:after="100" w:afterAutospacing="1"/>
    </w:pPr>
  </w:style>
  <w:style w:type="paragraph" w:customStyle="1" w:styleId="p4">
    <w:name w:val="p4"/>
    <w:basedOn w:val="Normal"/>
    <w:rsid w:val="006872D8"/>
    <w:pPr>
      <w:spacing w:before="100" w:beforeAutospacing="1" w:after="100" w:afterAutospacing="1"/>
    </w:pPr>
  </w:style>
  <w:style w:type="paragraph" w:customStyle="1" w:styleId="p2">
    <w:name w:val="p2"/>
    <w:basedOn w:val="Normal"/>
    <w:rsid w:val="0076082F"/>
    <w:pPr>
      <w:spacing w:before="100" w:beforeAutospacing="1" w:after="100" w:afterAutospacing="1"/>
    </w:pPr>
  </w:style>
  <w:style w:type="character" w:customStyle="1" w:styleId="s11">
    <w:name w:val="s11"/>
    <w:basedOn w:val="DefaultParagraphFont"/>
    <w:rsid w:val="00F71F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8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49930E-87FC-4C2E-A247-4F1FF48B3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3598</Words>
  <Characters>20515</Characters>
  <Application>Microsoft Office Word</Application>
  <DocSecurity>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</dc:creator>
  <cp:lastModifiedBy>Dmitri</cp:lastModifiedBy>
  <cp:revision>8</cp:revision>
  <cp:lastPrinted>2026-08-04T23:35:00Z</cp:lastPrinted>
  <dcterms:created xsi:type="dcterms:W3CDTF">2026-09-15T05:27:00Z</dcterms:created>
  <dcterms:modified xsi:type="dcterms:W3CDTF">2026-09-15T21:52:00Z</dcterms:modified>
</cp:coreProperties>
</file>