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D227679" w14:textId="77777777" w:rsidR="00CB4C4E" w:rsidRPr="00CF5254" w:rsidRDefault="00CB4C4E" w:rsidP="003E425A">
      <w:pPr>
        <w:rPr>
          <w:rFonts w:ascii="Arial Narrow" w:hAnsi="Arial Narrow" w:cs="Arial"/>
          <w:b/>
          <w:i/>
          <w:sz w:val="28"/>
          <w:szCs w:val="28"/>
          <w:lang w:val="ru-RU"/>
        </w:rPr>
      </w:pPr>
      <w:r w:rsidRPr="00CF5254">
        <w:rPr>
          <w:rFonts w:ascii="Arial Narrow" w:hAnsi="Arial Narrow" w:cs="Arial"/>
          <w:b/>
          <w:bCs/>
          <w:i/>
          <w:sz w:val="32"/>
          <w:szCs w:val="32"/>
          <w:lang w:val="ru-RU"/>
        </w:rPr>
        <w:t>Сопровождение к десятинам:</w:t>
      </w:r>
      <w:r w:rsidRPr="00CF5254">
        <w:rPr>
          <w:rFonts w:ascii="Arial Narrow" w:hAnsi="Arial Narrow" w:cs="Arial"/>
          <w:i/>
          <w:sz w:val="32"/>
          <w:szCs w:val="32"/>
          <w:lang w:val="ru-RU"/>
        </w:rPr>
        <w:t xml:space="preserve">                 </w:t>
      </w:r>
      <w:r w:rsidR="003F059E">
        <w:rPr>
          <w:rFonts w:ascii="Arial Narrow" w:hAnsi="Arial Narrow" w:cs="Arial"/>
          <w:i/>
          <w:sz w:val="32"/>
          <w:szCs w:val="32"/>
          <w:lang w:val="ru-RU"/>
        </w:rPr>
        <w:t xml:space="preserve">    </w:t>
      </w:r>
      <w:r w:rsidRPr="00CF5254">
        <w:rPr>
          <w:rFonts w:ascii="Arial Narrow" w:hAnsi="Arial Narrow" w:cs="Arial"/>
          <w:i/>
          <w:sz w:val="32"/>
          <w:szCs w:val="32"/>
          <w:lang w:val="ru-RU"/>
        </w:rPr>
        <w:t xml:space="preserve"> </w:t>
      </w:r>
      <w:r w:rsidR="003F059E">
        <w:rPr>
          <w:rFonts w:ascii="Arial Narrow" w:hAnsi="Arial Narrow" w:cs="Arial"/>
          <w:b/>
          <w:i/>
          <w:sz w:val="28"/>
          <w:szCs w:val="28"/>
          <w:lang w:val="ru-RU"/>
        </w:rPr>
        <w:t>0</w:t>
      </w:r>
      <w:r w:rsidR="002F6C20">
        <w:rPr>
          <w:rFonts w:ascii="Arial Narrow" w:hAnsi="Arial Narrow" w:cs="Arial"/>
          <w:b/>
          <w:i/>
          <w:sz w:val="28"/>
          <w:szCs w:val="28"/>
          <w:lang w:val="ru-RU"/>
        </w:rPr>
        <w:t>9</w:t>
      </w:r>
      <w:r w:rsidRPr="00CF5254">
        <w:rPr>
          <w:rFonts w:ascii="Arial Narrow" w:hAnsi="Arial Narrow" w:cs="Arial"/>
          <w:b/>
          <w:i/>
          <w:sz w:val="28"/>
          <w:szCs w:val="28"/>
          <w:lang w:val="ru-RU"/>
        </w:rPr>
        <w:t>.</w:t>
      </w:r>
      <w:r w:rsidR="002F6C20">
        <w:rPr>
          <w:rFonts w:ascii="Arial Narrow" w:hAnsi="Arial Narrow" w:cs="Arial"/>
          <w:b/>
          <w:i/>
          <w:sz w:val="28"/>
          <w:szCs w:val="28"/>
          <w:lang w:val="ru-RU"/>
        </w:rPr>
        <w:t>06</w:t>
      </w:r>
      <w:r w:rsidR="003F059E">
        <w:rPr>
          <w:rFonts w:ascii="Arial Narrow" w:hAnsi="Arial Narrow" w:cs="Arial"/>
          <w:b/>
          <w:i/>
          <w:sz w:val="28"/>
          <w:szCs w:val="28"/>
          <w:lang w:val="ru-RU"/>
        </w:rPr>
        <w:t>.26</w:t>
      </w:r>
      <w:r w:rsidRPr="00CF5254">
        <w:rPr>
          <w:rFonts w:ascii="Arial Narrow" w:hAnsi="Arial Narrow" w:cs="Arial"/>
          <w:b/>
          <w:i/>
          <w:sz w:val="28"/>
          <w:szCs w:val="28"/>
          <w:lang w:val="ru-RU"/>
        </w:rPr>
        <w:t xml:space="preserve">.  Воскресение 12:00 </w:t>
      </w:r>
      <w:r w:rsidRPr="00CF5254">
        <w:rPr>
          <w:rFonts w:ascii="Arial Narrow" w:hAnsi="Arial Narrow" w:cs="Arial"/>
          <w:b/>
          <w:i/>
          <w:sz w:val="28"/>
          <w:szCs w:val="28"/>
        </w:rPr>
        <w:t>P</w:t>
      </w:r>
      <w:r w:rsidRPr="00CF5254">
        <w:rPr>
          <w:rFonts w:ascii="Arial Narrow" w:hAnsi="Arial Narrow" w:cs="Arial"/>
          <w:b/>
          <w:i/>
          <w:sz w:val="28"/>
          <w:szCs w:val="28"/>
          <w:lang w:val="ru-RU"/>
        </w:rPr>
        <w:t>.</w:t>
      </w:r>
      <w:r w:rsidRPr="00CF5254">
        <w:rPr>
          <w:rFonts w:ascii="Arial Narrow" w:hAnsi="Arial Narrow" w:cs="Arial"/>
          <w:b/>
          <w:i/>
          <w:sz w:val="28"/>
          <w:szCs w:val="28"/>
        </w:rPr>
        <w:t>M</w:t>
      </w:r>
      <w:r w:rsidRPr="00CF5254">
        <w:rPr>
          <w:rFonts w:ascii="Arial Narrow" w:hAnsi="Arial Narrow" w:cs="Arial"/>
          <w:b/>
          <w:i/>
          <w:sz w:val="28"/>
          <w:szCs w:val="28"/>
          <w:lang w:val="ru-RU"/>
        </w:rPr>
        <w:t>.</w:t>
      </w:r>
    </w:p>
    <w:p w14:paraId="4E27B588" w14:textId="77777777" w:rsidR="00CB4C4E" w:rsidRPr="00CF5254" w:rsidRDefault="00CB4C4E" w:rsidP="003E425A">
      <w:pPr>
        <w:rPr>
          <w:rFonts w:ascii="Arial" w:hAnsi="Arial" w:cs="Arial"/>
          <w:i/>
          <w:iCs/>
          <w:sz w:val="16"/>
          <w:szCs w:val="16"/>
          <w:lang w:val="ru-RU"/>
        </w:rPr>
      </w:pPr>
    </w:p>
    <w:p w14:paraId="646BF75F" w14:textId="77777777" w:rsidR="00F969CA" w:rsidRPr="00CF5254" w:rsidRDefault="00F969CA" w:rsidP="003E425A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F969CA">
        <w:rPr>
          <w:rFonts w:ascii="Arial" w:hAnsi="Arial" w:cs="Arial"/>
          <w:i/>
          <w:iCs/>
          <w:sz w:val="28"/>
          <w:szCs w:val="28"/>
          <w:lang w:val="ru-RU"/>
        </w:rPr>
        <w:t xml:space="preserve">* Когда </w:t>
      </w:r>
      <w:r w:rsidR="00CB4C4E" w:rsidRPr="00CF5254">
        <w:rPr>
          <w:rFonts w:ascii="Arial" w:hAnsi="Arial" w:cs="Arial"/>
          <w:i/>
          <w:iCs/>
          <w:sz w:val="28"/>
          <w:szCs w:val="28"/>
          <w:lang w:val="ru-RU"/>
        </w:rPr>
        <w:t>Аврам</w:t>
      </w:r>
      <w:r w:rsidRPr="00F969CA">
        <w:rPr>
          <w:rFonts w:ascii="Arial" w:hAnsi="Arial" w:cs="Arial"/>
          <w:i/>
          <w:iCs/>
          <w:sz w:val="28"/>
          <w:szCs w:val="28"/>
          <w:lang w:val="ru-RU"/>
        </w:rPr>
        <w:t xml:space="preserve"> возвращался после поражения </w:t>
      </w:r>
      <w:proofErr w:type="spellStart"/>
      <w:r w:rsidRPr="00F969CA">
        <w:rPr>
          <w:rFonts w:ascii="Arial" w:hAnsi="Arial" w:cs="Arial"/>
          <w:i/>
          <w:iCs/>
          <w:sz w:val="28"/>
          <w:szCs w:val="28"/>
          <w:lang w:val="ru-RU"/>
        </w:rPr>
        <w:t>Кедорлаомера</w:t>
      </w:r>
      <w:proofErr w:type="spellEnd"/>
      <w:r w:rsidRPr="00F969CA">
        <w:rPr>
          <w:rFonts w:ascii="Arial" w:hAnsi="Arial" w:cs="Arial"/>
          <w:i/>
          <w:iCs/>
          <w:sz w:val="28"/>
          <w:szCs w:val="28"/>
          <w:lang w:val="ru-RU"/>
        </w:rPr>
        <w:t xml:space="preserve"> и царей, бывших с ним, царь Содомский вышел ему навстречу в долину </w:t>
      </w:r>
      <w:proofErr w:type="spellStart"/>
      <w:r w:rsidRPr="00F969CA">
        <w:rPr>
          <w:rFonts w:ascii="Arial" w:hAnsi="Arial" w:cs="Arial"/>
          <w:i/>
          <w:iCs/>
          <w:sz w:val="28"/>
          <w:szCs w:val="28"/>
          <w:lang w:val="ru-RU"/>
        </w:rPr>
        <w:t>Шаве</w:t>
      </w:r>
      <w:proofErr w:type="spellEnd"/>
      <w:r w:rsidRPr="00F969CA">
        <w:rPr>
          <w:rFonts w:ascii="Arial" w:hAnsi="Arial" w:cs="Arial"/>
          <w:i/>
          <w:iCs/>
          <w:sz w:val="28"/>
          <w:szCs w:val="28"/>
          <w:lang w:val="ru-RU"/>
        </w:rPr>
        <w:t xml:space="preserve">, что ныне долина царская; и Мелхиседек, царь </w:t>
      </w:r>
      <w:proofErr w:type="spellStart"/>
      <w:r w:rsidRPr="00F969CA">
        <w:rPr>
          <w:rFonts w:ascii="Arial" w:hAnsi="Arial" w:cs="Arial"/>
          <w:i/>
          <w:iCs/>
          <w:sz w:val="28"/>
          <w:szCs w:val="28"/>
          <w:lang w:val="ru-RU"/>
        </w:rPr>
        <w:t>Салимский</w:t>
      </w:r>
      <w:proofErr w:type="spellEnd"/>
      <w:r w:rsidRPr="00F969CA">
        <w:rPr>
          <w:rFonts w:ascii="Arial" w:hAnsi="Arial" w:cs="Arial"/>
          <w:i/>
          <w:iCs/>
          <w:sz w:val="28"/>
          <w:szCs w:val="28"/>
          <w:lang w:val="ru-RU"/>
        </w:rPr>
        <w:t xml:space="preserve">, </w:t>
      </w:r>
    </w:p>
    <w:p w14:paraId="1CFDF6F8" w14:textId="77777777" w:rsidR="00F969CA" w:rsidRPr="00F969CA" w:rsidRDefault="00F969CA" w:rsidP="003E425A">
      <w:pPr>
        <w:rPr>
          <w:rFonts w:ascii="Arial" w:hAnsi="Arial" w:cs="Arial"/>
          <w:sz w:val="16"/>
          <w:szCs w:val="16"/>
          <w:lang w:val="ru-RU"/>
        </w:rPr>
      </w:pPr>
    </w:p>
    <w:p w14:paraId="55F83A72" w14:textId="77777777" w:rsidR="00F969CA" w:rsidRPr="00CF5254" w:rsidRDefault="00F969CA" w:rsidP="003E425A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F969CA">
        <w:rPr>
          <w:rFonts w:ascii="Arial" w:hAnsi="Arial" w:cs="Arial"/>
          <w:i/>
          <w:iCs/>
          <w:sz w:val="28"/>
          <w:szCs w:val="28"/>
          <w:lang w:val="ru-RU"/>
        </w:rPr>
        <w:t>Вынес хлеб и вино, – он был священник Бога Всевышнего, – и благословил его, и сказал: благословен Аврам от Бога Всевышнего, Владыки неба и земли; и благословен Бог Всевышний, Который предал врагов твоих в руки твои. Аврам дал ему десятую часть из всего (Быт.14:1</w:t>
      </w:r>
      <w:r w:rsidR="00CB4C4E" w:rsidRPr="00CF5254">
        <w:rPr>
          <w:rFonts w:ascii="Arial" w:hAnsi="Arial" w:cs="Arial"/>
          <w:i/>
          <w:iCs/>
          <w:sz w:val="28"/>
          <w:szCs w:val="28"/>
          <w:lang w:val="ru-RU"/>
        </w:rPr>
        <w:t>7</w:t>
      </w:r>
      <w:r w:rsidRPr="00F969CA">
        <w:rPr>
          <w:rFonts w:ascii="Arial" w:hAnsi="Arial" w:cs="Arial"/>
          <w:i/>
          <w:iCs/>
          <w:sz w:val="28"/>
          <w:szCs w:val="28"/>
          <w:lang w:val="ru-RU"/>
        </w:rPr>
        <w:t>-20).</w:t>
      </w:r>
    </w:p>
    <w:p w14:paraId="2EE703A7" w14:textId="77777777" w:rsidR="00F969CA" w:rsidRPr="00F969CA" w:rsidRDefault="00F969CA" w:rsidP="003E425A">
      <w:pPr>
        <w:rPr>
          <w:rFonts w:ascii="Arial" w:hAnsi="Arial" w:cs="Arial"/>
          <w:sz w:val="16"/>
          <w:szCs w:val="16"/>
          <w:lang w:val="ru-RU"/>
        </w:rPr>
      </w:pPr>
    </w:p>
    <w:p w14:paraId="6F83E825" w14:textId="77777777" w:rsidR="003E425A" w:rsidRPr="00E900AF" w:rsidRDefault="00F969CA" w:rsidP="003E425A">
      <w:pPr>
        <w:rPr>
          <w:rFonts w:ascii="Arial" w:hAnsi="Arial" w:cs="Arial"/>
          <w:sz w:val="28"/>
          <w:szCs w:val="28"/>
          <w:lang w:val="ru-RU"/>
        </w:rPr>
      </w:pPr>
      <w:r w:rsidRPr="00F969CA">
        <w:rPr>
          <w:rFonts w:ascii="Arial" w:hAnsi="Arial" w:cs="Arial"/>
          <w:b/>
          <w:bCs/>
          <w:sz w:val="28"/>
          <w:szCs w:val="28"/>
          <w:lang w:val="ru-RU"/>
        </w:rPr>
        <w:t>Авр</w:t>
      </w:r>
      <w:r w:rsidR="00CB4C4E" w:rsidRPr="00CF5254">
        <w:rPr>
          <w:rFonts w:ascii="Arial" w:hAnsi="Arial" w:cs="Arial"/>
          <w:b/>
          <w:bCs/>
          <w:sz w:val="28"/>
          <w:szCs w:val="28"/>
          <w:lang w:val="ru-RU"/>
        </w:rPr>
        <w:t>а</w:t>
      </w:r>
      <w:r w:rsidRPr="00F969CA">
        <w:rPr>
          <w:rFonts w:ascii="Arial" w:hAnsi="Arial" w:cs="Arial"/>
          <w:b/>
          <w:bCs/>
          <w:sz w:val="28"/>
          <w:szCs w:val="28"/>
          <w:lang w:val="ru-RU"/>
        </w:rPr>
        <w:t>ам</w:t>
      </w:r>
      <w:r w:rsidRPr="00F969CA">
        <w:rPr>
          <w:rFonts w:ascii="Arial" w:hAnsi="Arial" w:cs="Arial"/>
          <w:sz w:val="28"/>
          <w:szCs w:val="28"/>
          <w:lang w:val="ru-RU"/>
        </w:rPr>
        <w:t>, представляет</w:t>
      </w:r>
      <w:r w:rsidR="00CB4C4E" w:rsidRPr="00CF5254">
        <w:rPr>
          <w:rFonts w:ascii="Arial" w:hAnsi="Arial" w:cs="Arial"/>
          <w:sz w:val="28"/>
          <w:szCs w:val="28"/>
          <w:lang w:val="ru-RU"/>
        </w:rPr>
        <w:t xml:space="preserve"> </w:t>
      </w:r>
      <w:r w:rsidRPr="00F969CA">
        <w:rPr>
          <w:rFonts w:ascii="Arial" w:hAnsi="Arial" w:cs="Arial"/>
          <w:sz w:val="28"/>
          <w:szCs w:val="28"/>
          <w:lang w:val="ru-RU"/>
        </w:rPr>
        <w:t>человека, пришедшего в меру полного возраста Христова, принявшего на себя ответственность,</w:t>
      </w:r>
      <w:r w:rsidR="00E900AF" w:rsidRPr="00E900AF">
        <w:rPr>
          <w:rFonts w:ascii="Arial" w:hAnsi="Arial" w:cs="Arial"/>
          <w:sz w:val="28"/>
          <w:szCs w:val="28"/>
          <w:lang w:val="ru-RU"/>
        </w:rPr>
        <w:t xml:space="preserve"> </w:t>
      </w:r>
      <w:r w:rsidRPr="00F969CA">
        <w:rPr>
          <w:rFonts w:ascii="Arial" w:hAnsi="Arial" w:cs="Arial"/>
          <w:sz w:val="28"/>
          <w:szCs w:val="28"/>
          <w:lang w:val="ru-RU"/>
        </w:rPr>
        <w:t>спасти свою душу, разрушить в своём теле державу смерти и на её месте воздвигнуть державу нетления.</w:t>
      </w:r>
    </w:p>
    <w:p w14:paraId="326DC269" w14:textId="77777777" w:rsidR="00E900AF" w:rsidRPr="00E900AF" w:rsidRDefault="00E900AF" w:rsidP="003E425A">
      <w:pPr>
        <w:rPr>
          <w:rFonts w:ascii="Arial" w:hAnsi="Arial" w:cs="Arial"/>
          <w:sz w:val="16"/>
          <w:szCs w:val="16"/>
          <w:lang w:val="ru-RU"/>
        </w:rPr>
      </w:pPr>
    </w:p>
    <w:p w14:paraId="37C8106F" w14:textId="77777777" w:rsidR="00E900AF" w:rsidRPr="00A868B0" w:rsidRDefault="003E425A" w:rsidP="00E900AF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Для этого Аврам</w:t>
      </w:r>
      <w:r w:rsidR="00A868B0" w:rsidRPr="00A868B0">
        <w:rPr>
          <w:rFonts w:ascii="Arial" w:hAnsi="Arial" w:cs="Arial"/>
          <w:sz w:val="28"/>
          <w:szCs w:val="28"/>
          <w:lang w:val="ru-RU"/>
        </w:rPr>
        <w:t xml:space="preserve">, </w:t>
      </w:r>
      <w:r w:rsidR="00A868B0" w:rsidRPr="006E6EA3">
        <w:rPr>
          <w:rFonts w:ascii="Arial" w:hAnsi="Arial" w:cs="Arial"/>
          <w:b/>
          <w:bCs/>
          <w:sz w:val="28"/>
          <w:szCs w:val="28"/>
          <w:lang w:val="ru-RU"/>
        </w:rPr>
        <w:t>после того, как</w:t>
      </w:r>
      <w:r w:rsidR="00A868B0">
        <w:rPr>
          <w:rFonts w:ascii="Arial" w:hAnsi="Arial" w:cs="Arial"/>
          <w:sz w:val="28"/>
          <w:szCs w:val="28"/>
          <w:lang w:val="ru-RU"/>
        </w:rPr>
        <w:t xml:space="preserve"> </w:t>
      </w:r>
      <w:r w:rsidR="00B512D2">
        <w:rPr>
          <w:rFonts w:ascii="Arial" w:hAnsi="Arial" w:cs="Arial"/>
          <w:sz w:val="28"/>
          <w:szCs w:val="28"/>
          <w:lang w:val="ru-RU"/>
        </w:rPr>
        <w:t xml:space="preserve">он </w:t>
      </w:r>
      <w:r w:rsidR="00A868B0">
        <w:rPr>
          <w:rFonts w:ascii="Arial" w:hAnsi="Arial" w:cs="Arial"/>
          <w:sz w:val="28"/>
          <w:szCs w:val="28"/>
          <w:lang w:val="ru-RU"/>
        </w:rPr>
        <w:t>оставил и забыл свой народ, и свою землю, и пришёл в землю Ханаанскую</w:t>
      </w:r>
      <w:r>
        <w:rPr>
          <w:rFonts w:ascii="Arial" w:hAnsi="Arial" w:cs="Arial"/>
          <w:sz w:val="28"/>
          <w:szCs w:val="28"/>
          <w:lang w:val="ru-RU"/>
        </w:rPr>
        <w:t xml:space="preserve">, </w:t>
      </w:r>
      <w:r w:rsidR="00B512D2">
        <w:rPr>
          <w:rFonts w:ascii="Arial" w:hAnsi="Arial" w:cs="Arial"/>
          <w:sz w:val="28"/>
          <w:szCs w:val="28"/>
          <w:lang w:val="ru-RU"/>
        </w:rPr>
        <w:t xml:space="preserve">он </w:t>
      </w:r>
      <w:r>
        <w:rPr>
          <w:rFonts w:ascii="Arial" w:hAnsi="Arial" w:cs="Arial"/>
          <w:sz w:val="28"/>
          <w:szCs w:val="28"/>
          <w:lang w:val="ru-RU"/>
        </w:rPr>
        <w:t>должен был исполнить пять условий</w:t>
      </w:r>
      <w:r w:rsidR="00E900AF">
        <w:rPr>
          <w:rFonts w:ascii="Arial" w:hAnsi="Arial" w:cs="Arial"/>
          <w:sz w:val="28"/>
          <w:szCs w:val="28"/>
          <w:lang w:val="ru-RU"/>
        </w:rPr>
        <w:t>.</w:t>
      </w:r>
    </w:p>
    <w:p w14:paraId="112B4772" w14:textId="77777777" w:rsidR="003E425A" w:rsidRPr="000170A2" w:rsidRDefault="003E425A" w:rsidP="003E425A">
      <w:pPr>
        <w:rPr>
          <w:rFonts w:ascii="Arial" w:hAnsi="Arial" w:cs="Arial"/>
          <w:sz w:val="16"/>
          <w:szCs w:val="16"/>
          <w:lang w:val="ru-RU"/>
        </w:rPr>
      </w:pPr>
    </w:p>
    <w:p w14:paraId="4460A114" w14:textId="77777777" w:rsidR="003E425A" w:rsidRDefault="003E425A" w:rsidP="003E425A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1.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A46569">
        <w:rPr>
          <w:rFonts w:ascii="Arial" w:hAnsi="Arial" w:cs="Arial"/>
          <w:b/>
          <w:sz w:val="28"/>
          <w:szCs w:val="28"/>
          <w:lang w:val="ru-RU"/>
        </w:rPr>
        <w:t>Авраам</w:t>
      </w:r>
      <w:r>
        <w:rPr>
          <w:rFonts w:ascii="Arial" w:hAnsi="Arial" w:cs="Arial"/>
          <w:sz w:val="28"/>
          <w:szCs w:val="28"/>
          <w:lang w:val="ru-RU"/>
        </w:rPr>
        <w:t xml:space="preserve"> – чтобы наследовать, землю обетованную,</w:t>
      </w:r>
      <w:r w:rsidRPr="006C6D61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в достоинстве своего земного тела, освобождённого от державы смерти – должен был поселиться в Хевроне и разбить шатры свои </w:t>
      </w:r>
      <w:r w:rsidRPr="005D284A">
        <w:rPr>
          <w:rFonts w:ascii="Arial" w:hAnsi="Arial" w:cs="Arial"/>
          <w:sz w:val="28"/>
          <w:szCs w:val="28"/>
          <w:lang w:val="ru-RU"/>
        </w:rPr>
        <w:t>у дубравы</w:t>
      </w:r>
      <w:r>
        <w:rPr>
          <w:rFonts w:ascii="Arial" w:hAnsi="Arial" w:cs="Arial"/>
          <w:sz w:val="28"/>
          <w:szCs w:val="28"/>
          <w:lang w:val="ru-RU"/>
        </w:rPr>
        <w:t>, принадлежавшей</w:t>
      </w:r>
      <w:r w:rsidRPr="005D284A">
        <w:rPr>
          <w:rFonts w:ascii="Arial" w:hAnsi="Arial" w:cs="Arial"/>
          <w:sz w:val="28"/>
          <w:szCs w:val="28"/>
          <w:lang w:val="ru-RU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Амореянину</w:t>
      </w:r>
      <w:proofErr w:type="spellEnd"/>
      <w:r w:rsidRPr="005D284A">
        <w:rPr>
          <w:rFonts w:ascii="Arial" w:hAnsi="Arial" w:cs="Arial"/>
          <w:sz w:val="28"/>
          <w:szCs w:val="28"/>
          <w:lang w:val="ru-RU"/>
        </w:rPr>
        <w:t xml:space="preserve"> </w:t>
      </w:r>
      <w:proofErr w:type="spellStart"/>
      <w:r w:rsidRPr="005D284A">
        <w:rPr>
          <w:rFonts w:ascii="Arial" w:hAnsi="Arial" w:cs="Arial"/>
          <w:sz w:val="28"/>
          <w:szCs w:val="28"/>
          <w:lang w:val="ru-RU"/>
        </w:rPr>
        <w:t>Мамре</w:t>
      </w:r>
      <w:proofErr w:type="spellEnd"/>
      <w:r w:rsidRPr="005D284A">
        <w:rPr>
          <w:rFonts w:ascii="Arial" w:hAnsi="Arial" w:cs="Arial"/>
          <w:sz w:val="28"/>
          <w:szCs w:val="28"/>
          <w:lang w:val="ru-RU"/>
        </w:rPr>
        <w:t xml:space="preserve">, </w:t>
      </w:r>
      <w:r>
        <w:rPr>
          <w:rFonts w:ascii="Arial" w:hAnsi="Arial" w:cs="Arial"/>
          <w:sz w:val="28"/>
          <w:szCs w:val="28"/>
          <w:lang w:val="ru-RU"/>
        </w:rPr>
        <w:t>с его братьями</w:t>
      </w:r>
      <w:r w:rsidRPr="005D284A">
        <w:rPr>
          <w:rFonts w:ascii="Arial" w:hAnsi="Arial" w:cs="Arial"/>
          <w:sz w:val="28"/>
          <w:szCs w:val="28"/>
          <w:lang w:val="ru-RU"/>
        </w:rPr>
        <w:t xml:space="preserve"> </w:t>
      </w:r>
      <w:proofErr w:type="spellStart"/>
      <w:r w:rsidRPr="005D284A">
        <w:rPr>
          <w:rFonts w:ascii="Arial" w:hAnsi="Arial" w:cs="Arial"/>
          <w:sz w:val="28"/>
          <w:szCs w:val="28"/>
          <w:lang w:val="ru-RU"/>
        </w:rPr>
        <w:t>Эшколу</w:t>
      </w:r>
      <w:proofErr w:type="spellEnd"/>
      <w:r w:rsidRPr="005D284A">
        <w:rPr>
          <w:rFonts w:ascii="Arial" w:hAnsi="Arial" w:cs="Arial"/>
          <w:sz w:val="28"/>
          <w:szCs w:val="28"/>
          <w:lang w:val="ru-RU"/>
        </w:rPr>
        <w:t xml:space="preserve"> и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Анеру</w:t>
      </w:r>
      <w:proofErr w:type="spellEnd"/>
      <w:r>
        <w:rPr>
          <w:rFonts w:ascii="Arial" w:hAnsi="Arial" w:cs="Arial"/>
          <w:sz w:val="28"/>
          <w:szCs w:val="28"/>
          <w:lang w:val="ru-RU"/>
        </w:rPr>
        <w:t>, которые были союзниками</w:t>
      </w:r>
      <w:r w:rsidRPr="005D284A">
        <w:rPr>
          <w:rFonts w:ascii="Arial" w:hAnsi="Arial" w:cs="Arial"/>
          <w:sz w:val="28"/>
          <w:szCs w:val="28"/>
          <w:lang w:val="ru-RU"/>
        </w:rPr>
        <w:t xml:space="preserve"> Авра</w:t>
      </w:r>
      <w:r>
        <w:rPr>
          <w:rFonts w:ascii="Arial" w:hAnsi="Arial" w:cs="Arial"/>
          <w:sz w:val="28"/>
          <w:szCs w:val="28"/>
          <w:lang w:val="ru-RU"/>
        </w:rPr>
        <w:t>ама</w:t>
      </w:r>
      <w:r w:rsidRPr="005D284A">
        <w:rPr>
          <w:rFonts w:ascii="Arial" w:hAnsi="Arial" w:cs="Arial"/>
          <w:sz w:val="28"/>
          <w:szCs w:val="28"/>
          <w:lang w:val="ru-RU"/>
        </w:rPr>
        <w:t>.</w:t>
      </w:r>
    </w:p>
    <w:p w14:paraId="4A104CBD" w14:textId="77777777" w:rsidR="003E425A" w:rsidRPr="000170A2" w:rsidRDefault="003E425A" w:rsidP="003E425A">
      <w:pPr>
        <w:rPr>
          <w:rFonts w:ascii="Arial" w:hAnsi="Arial" w:cs="Arial"/>
          <w:sz w:val="16"/>
          <w:szCs w:val="16"/>
          <w:lang w:val="ru-RU"/>
        </w:rPr>
      </w:pPr>
    </w:p>
    <w:p w14:paraId="6E5CCBA5" w14:textId="77777777" w:rsidR="003E425A" w:rsidRDefault="003E425A" w:rsidP="003E425A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2.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A46569">
        <w:rPr>
          <w:rFonts w:ascii="Arial" w:hAnsi="Arial" w:cs="Arial"/>
          <w:b/>
          <w:sz w:val="28"/>
          <w:szCs w:val="28"/>
          <w:lang w:val="ru-RU"/>
        </w:rPr>
        <w:t>Авраам</w:t>
      </w:r>
      <w:r>
        <w:rPr>
          <w:rFonts w:ascii="Arial" w:hAnsi="Arial" w:cs="Arial"/>
          <w:sz w:val="28"/>
          <w:szCs w:val="28"/>
          <w:lang w:val="ru-RU"/>
        </w:rPr>
        <w:t xml:space="preserve"> – чтобы наследовать, землю обетованную,</w:t>
      </w:r>
      <w:r w:rsidRPr="006C6D61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в достоинстве своего земного тела, освобождённого от державы смерти – должен был спасти, своего сродника Лота, от плена </w:t>
      </w:r>
      <w:proofErr w:type="spellStart"/>
      <w:r w:rsidRPr="000170A2">
        <w:rPr>
          <w:rFonts w:ascii="Arial" w:hAnsi="Arial" w:cs="Arial"/>
          <w:sz w:val="28"/>
          <w:szCs w:val="28"/>
          <w:lang w:val="ru-RU"/>
        </w:rPr>
        <w:t>Кедорлаомера</w:t>
      </w:r>
      <w:proofErr w:type="spellEnd"/>
      <w:r w:rsidRPr="000170A2">
        <w:rPr>
          <w:rFonts w:ascii="Arial" w:hAnsi="Arial" w:cs="Arial"/>
          <w:sz w:val="28"/>
          <w:szCs w:val="28"/>
          <w:lang w:val="ru-RU"/>
        </w:rPr>
        <w:t xml:space="preserve">, </w:t>
      </w:r>
      <w:r>
        <w:rPr>
          <w:rFonts w:ascii="Arial" w:hAnsi="Arial" w:cs="Arial"/>
          <w:sz w:val="28"/>
          <w:szCs w:val="28"/>
          <w:lang w:val="ru-RU"/>
        </w:rPr>
        <w:t>который в союзе с тремя другими более мелкими Вавилонскими царями, захватил в плен, пять царей Ханаанских, среди которых оказался и Лот, племянник Авраама.</w:t>
      </w:r>
    </w:p>
    <w:p w14:paraId="78FD62BD" w14:textId="77777777" w:rsidR="003E425A" w:rsidRPr="000170A2" w:rsidRDefault="003E425A" w:rsidP="003E425A">
      <w:pPr>
        <w:rPr>
          <w:rFonts w:ascii="Arial" w:hAnsi="Arial" w:cs="Arial"/>
          <w:sz w:val="16"/>
          <w:szCs w:val="16"/>
          <w:lang w:val="ru-RU"/>
        </w:rPr>
      </w:pPr>
    </w:p>
    <w:p w14:paraId="2BC1D8C9" w14:textId="77777777" w:rsidR="003E425A" w:rsidRDefault="003E425A" w:rsidP="003E425A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3.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A46569">
        <w:rPr>
          <w:rFonts w:ascii="Arial" w:hAnsi="Arial" w:cs="Arial"/>
          <w:b/>
          <w:sz w:val="28"/>
          <w:szCs w:val="28"/>
          <w:lang w:val="ru-RU"/>
        </w:rPr>
        <w:t>Авраам</w:t>
      </w:r>
      <w:r>
        <w:rPr>
          <w:rFonts w:ascii="Arial" w:hAnsi="Arial" w:cs="Arial"/>
          <w:sz w:val="28"/>
          <w:szCs w:val="28"/>
          <w:lang w:val="ru-RU"/>
        </w:rPr>
        <w:t xml:space="preserve"> – чтобы наследовать, землю обетованную,</w:t>
      </w:r>
      <w:r w:rsidRPr="006C6D61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в достоинстве своего земного тела, освобождённого от державы смерти</w:t>
      </w:r>
      <w:r w:rsidR="00012684">
        <w:rPr>
          <w:rFonts w:ascii="Arial" w:hAnsi="Arial" w:cs="Arial"/>
          <w:sz w:val="28"/>
          <w:szCs w:val="28"/>
          <w:lang w:val="ru-RU"/>
        </w:rPr>
        <w:t xml:space="preserve">, </w:t>
      </w:r>
      <w:r>
        <w:rPr>
          <w:rFonts w:ascii="Arial" w:hAnsi="Arial" w:cs="Arial"/>
          <w:sz w:val="28"/>
          <w:szCs w:val="28"/>
          <w:lang w:val="ru-RU"/>
        </w:rPr>
        <w:t xml:space="preserve">возвращаясь после триумфальной победы, над превосходящим по своей численности войском, четырёх Вавилонских царей, в царской долине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Шаве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– должен был, почтить Мелхиседека, царя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Салимского</w:t>
      </w:r>
      <w:proofErr w:type="spellEnd"/>
      <w:r>
        <w:rPr>
          <w:rFonts w:ascii="Arial" w:hAnsi="Arial" w:cs="Arial"/>
          <w:sz w:val="28"/>
          <w:szCs w:val="28"/>
          <w:lang w:val="ru-RU"/>
        </w:rPr>
        <w:t>, священника Бога Всевышнего десятинами, из лучших своих добыч.</w:t>
      </w:r>
    </w:p>
    <w:p w14:paraId="46A64EB1" w14:textId="77777777" w:rsidR="003E425A" w:rsidRPr="00BC317B" w:rsidRDefault="003E425A" w:rsidP="003E425A">
      <w:pPr>
        <w:rPr>
          <w:rFonts w:ascii="Arial" w:hAnsi="Arial" w:cs="Arial"/>
          <w:b/>
          <w:bCs/>
          <w:sz w:val="16"/>
          <w:szCs w:val="16"/>
          <w:lang w:val="ru-RU"/>
        </w:rPr>
      </w:pPr>
    </w:p>
    <w:p w14:paraId="7525B490" w14:textId="77777777" w:rsidR="003E425A" w:rsidRDefault="003E425A" w:rsidP="003E425A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lastRenderedPageBreak/>
        <w:t>4.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A46569">
        <w:rPr>
          <w:rFonts w:ascii="Arial" w:hAnsi="Arial" w:cs="Arial"/>
          <w:b/>
          <w:sz w:val="28"/>
          <w:szCs w:val="28"/>
          <w:lang w:val="ru-RU"/>
        </w:rPr>
        <w:t>Авраам</w:t>
      </w:r>
      <w:r>
        <w:rPr>
          <w:rFonts w:ascii="Arial" w:hAnsi="Arial" w:cs="Arial"/>
          <w:sz w:val="28"/>
          <w:szCs w:val="28"/>
          <w:lang w:val="ru-RU"/>
        </w:rPr>
        <w:t xml:space="preserve"> – чтобы наследовать, землю обетованную,</w:t>
      </w:r>
      <w:r w:rsidRPr="006C6D61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в достоинстве своего земного тела, освобождённого от державы смерти – должен был отказаться от всего того, что находится в </w:t>
      </w:r>
      <w:r w:rsidR="00003E12">
        <w:rPr>
          <w:rFonts w:ascii="Arial" w:hAnsi="Arial" w:cs="Arial"/>
          <w:sz w:val="28"/>
          <w:szCs w:val="28"/>
          <w:lang w:val="ru-RU"/>
        </w:rPr>
        <w:t>его</w:t>
      </w:r>
      <w:r>
        <w:rPr>
          <w:rFonts w:ascii="Arial" w:hAnsi="Arial" w:cs="Arial"/>
          <w:sz w:val="28"/>
          <w:szCs w:val="28"/>
          <w:lang w:val="ru-RU"/>
        </w:rPr>
        <w:t xml:space="preserve"> власти, но принадлежит царю Содомскому.</w:t>
      </w:r>
    </w:p>
    <w:p w14:paraId="428CF777" w14:textId="77777777" w:rsidR="003E425A" w:rsidRPr="004C6476" w:rsidRDefault="003E425A" w:rsidP="003E425A">
      <w:pPr>
        <w:rPr>
          <w:rFonts w:ascii="Arial" w:hAnsi="Arial" w:cs="Arial"/>
          <w:sz w:val="16"/>
          <w:szCs w:val="16"/>
          <w:lang w:val="ru-RU"/>
        </w:rPr>
      </w:pPr>
    </w:p>
    <w:p w14:paraId="34FE7383" w14:textId="77777777" w:rsidR="003E425A" w:rsidRDefault="003E425A" w:rsidP="003E425A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5.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A46569">
        <w:rPr>
          <w:rFonts w:ascii="Arial" w:hAnsi="Arial" w:cs="Arial"/>
          <w:b/>
          <w:sz w:val="28"/>
          <w:szCs w:val="28"/>
          <w:lang w:val="ru-RU"/>
        </w:rPr>
        <w:t>Авраам</w:t>
      </w:r>
      <w:r>
        <w:rPr>
          <w:rFonts w:ascii="Arial" w:hAnsi="Arial" w:cs="Arial"/>
          <w:sz w:val="28"/>
          <w:szCs w:val="28"/>
          <w:lang w:val="ru-RU"/>
        </w:rPr>
        <w:t xml:space="preserve"> – чтобы наследовать, землю обетованную,</w:t>
      </w:r>
      <w:r w:rsidRPr="006C6D61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в достоинстве своего земного тела, освобождённого от державы смерти – должен был увидеть день Христов, в лице Церкви Христовой. </w:t>
      </w:r>
    </w:p>
    <w:p w14:paraId="20A235EB" w14:textId="77777777" w:rsidR="003E425A" w:rsidRPr="00C13446" w:rsidRDefault="003E425A" w:rsidP="00F969CA">
      <w:pPr>
        <w:rPr>
          <w:rFonts w:ascii="Arial" w:hAnsi="Arial" w:cs="Arial"/>
          <w:sz w:val="16"/>
          <w:szCs w:val="16"/>
          <w:lang w:val="ru-RU"/>
        </w:rPr>
      </w:pPr>
    </w:p>
    <w:p w14:paraId="09FB3D3C" w14:textId="77777777" w:rsidR="00CE0B0D" w:rsidRPr="00DD0CC7" w:rsidRDefault="00E336F7" w:rsidP="00CE0B0D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306DC6">
        <w:rPr>
          <w:rFonts w:ascii="Arial" w:hAnsi="Arial" w:cs="Arial"/>
          <w:b/>
          <w:bCs/>
          <w:sz w:val="28"/>
          <w:szCs w:val="28"/>
          <w:lang w:val="ru-RU"/>
        </w:rPr>
        <w:t xml:space="preserve">Итак, </w:t>
      </w:r>
      <w:r w:rsidR="00DD0CC7">
        <w:rPr>
          <w:rFonts w:ascii="Arial" w:hAnsi="Arial" w:cs="Arial"/>
          <w:b/>
          <w:bCs/>
          <w:sz w:val="28"/>
          <w:szCs w:val="28"/>
          <w:lang w:val="ru-RU"/>
        </w:rPr>
        <w:t>второе</w:t>
      </w:r>
      <w:r w:rsidRPr="00306DC6">
        <w:rPr>
          <w:rFonts w:ascii="Arial" w:hAnsi="Arial" w:cs="Arial"/>
          <w:b/>
          <w:bCs/>
          <w:sz w:val="28"/>
          <w:szCs w:val="28"/>
          <w:lang w:val="ru-RU"/>
        </w:rPr>
        <w:t xml:space="preserve"> что сделал Авраам</w:t>
      </w:r>
      <w:r w:rsidR="001F3767">
        <w:rPr>
          <w:rFonts w:ascii="Arial" w:hAnsi="Arial" w:cs="Arial"/>
          <w:b/>
          <w:bCs/>
          <w:sz w:val="28"/>
          <w:szCs w:val="28"/>
          <w:lang w:val="ru-RU"/>
        </w:rPr>
        <w:t xml:space="preserve">, </w:t>
      </w:r>
      <w:r w:rsidR="00CE0B0D">
        <w:rPr>
          <w:rFonts w:ascii="Arial" w:hAnsi="Arial" w:cs="Arial"/>
          <w:sz w:val="28"/>
          <w:szCs w:val="28"/>
          <w:lang w:val="ru-RU"/>
        </w:rPr>
        <w:t>чтобы наследовать, землю обетованную,</w:t>
      </w:r>
      <w:r w:rsidR="00CE0B0D" w:rsidRPr="006C6D61">
        <w:rPr>
          <w:rFonts w:ascii="Arial" w:hAnsi="Arial" w:cs="Arial"/>
          <w:sz w:val="28"/>
          <w:szCs w:val="28"/>
          <w:lang w:val="ru-RU"/>
        </w:rPr>
        <w:t xml:space="preserve"> </w:t>
      </w:r>
      <w:r w:rsidR="00CE0B0D">
        <w:rPr>
          <w:rFonts w:ascii="Arial" w:hAnsi="Arial" w:cs="Arial"/>
          <w:sz w:val="28"/>
          <w:szCs w:val="28"/>
          <w:lang w:val="ru-RU"/>
        </w:rPr>
        <w:t xml:space="preserve">в достоинстве своего земного тела, освобождённого от державы смерти – </w:t>
      </w:r>
      <w:r w:rsidR="002A717B">
        <w:rPr>
          <w:rFonts w:ascii="Arial" w:hAnsi="Arial" w:cs="Arial"/>
          <w:sz w:val="28"/>
          <w:szCs w:val="28"/>
          <w:lang w:val="ru-RU"/>
        </w:rPr>
        <w:t xml:space="preserve">он </w:t>
      </w:r>
      <w:r w:rsidR="00CE0B0D">
        <w:rPr>
          <w:rFonts w:ascii="Arial" w:hAnsi="Arial" w:cs="Arial"/>
          <w:sz w:val="28"/>
          <w:szCs w:val="28"/>
          <w:lang w:val="ru-RU"/>
        </w:rPr>
        <w:t xml:space="preserve">должен был спасти, своего сродника Лота, от плена </w:t>
      </w:r>
      <w:proofErr w:type="spellStart"/>
      <w:r w:rsidR="00CE0B0D" w:rsidRPr="000170A2">
        <w:rPr>
          <w:rFonts w:ascii="Arial" w:hAnsi="Arial" w:cs="Arial"/>
          <w:sz w:val="28"/>
          <w:szCs w:val="28"/>
          <w:lang w:val="ru-RU"/>
        </w:rPr>
        <w:t>Кедорлаомера</w:t>
      </w:r>
      <w:proofErr w:type="spellEnd"/>
      <w:r w:rsidR="00CE0B0D" w:rsidRPr="000170A2">
        <w:rPr>
          <w:rFonts w:ascii="Arial" w:hAnsi="Arial" w:cs="Arial"/>
          <w:sz w:val="28"/>
          <w:szCs w:val="28"/>
          <w:lang w:val="ru-RU"/>
        </w:rPr>
        <w:t xml:space="preserve">, </w:t>
      </w:r>
      <w:r w:rsidR="00CE0B0D">
        <w:rPr>
          <w:rFonts w:ascii="Arial" w:hAnsi="Arial" w:cs="Arial"/>
          <w:sz w:val="28"/>
          <w:szCs w:val="28"/>
          <w:lang w:val="ru-RU"/>
        </w:rPr>
        <w:t>который в союзе с тремя другими более мелкими Вавилонскими царями, захватил в плен, пять царей Ханаанских, среди которых оказался и Лот, племянник Авраама.</w:t>
      </w:r>
    </w:p>
    <w:p w14:paraId="0668D781" w14:textId="77777777" w:rsidR="00AA5DA6" w:rsidRPr="003E05A6" w:rsidRDefault="00AA5DA6" w:rsidP="009107F2">
      <w:pPr>
        <w:rPr>
          <w:rFonts w:ascii="Arial" w:hAnsi="Arial" w:cs="Arial"/>
          <w:sz w:val="16"/>
          <w:szCs w:val="16"/>
          <w:lang w:val="ru-RU"/>
        </w:rPr>
      </w:pPr>
    </w:p>
    <w:p w14:paraId="7F2025E2" w14:textId="77777777" w:rsidR="00CE0B0D" w:rsidRDefault="00CE0B0D" w:rsidP="00CE0B0D">
      <w:pPr>
        <w:rPr>
          <w:rFonts w:ascii="Arial" w:hAnsi="Arial" w:cs="Arial"/>
          <w:sz w:val="28"/>
          <w:szCs w:val="28"/>
          <w:lang w:val="ru-RU"/>
        </w:rPr>
      </w:pPr>
      <w:r w:rsidRPr="003E597E">
        <w:rPr>
          <w:rFonts w:ascii="Arial" w:hAnsi="Arial" w:cs="Arial"/>
          <w:b/>
          <w:sz w:val="28"/>
          <w:szCs w:val="28"/>
          <w:lang w:val="ru-RU"/>
        </w:rPr>
        <w:t>Четыре Вавилонских царя</w:t>
      </w:r>
      <w:r>
        <w:rPr>
          <w:rFonts w:ascii="Arial" w:hAnsi="Arial" w:cs="Arial"/>
          <w:sz w:val="28"/>
          <w:szCs w:val="28"/>
          <w:lang w:val="ru-RU"/>
        </w:rPr>
        <w:t>, которые обложили данью пят</w:t>
      </w:r>
      <w:r w:rsidR="00050DF8">
        <w:rPr>
          <w:rFonts w:ascii="Arial" w:hAnsi="Arial" w:cs="Arial"/>
          <w:sz w:val="28"/>
          <w:szCs w:val="28"/>
          <w:lang w:val="ru-RU"/>
        </w:rPr>
        <w:t>ь</w:t>
      </w:r>
      <w:r>
        <w:rPr>
          <w:rFonts w:ascii="Arial" w:hAnsi="Arial" w:cs="Arial"/>
          <w:sz w:val="28"/>
          <w:szCs w:val="28"/>
          <w:lang w:val="ru-RU"/>
        </w:rPr>
        <w:t xml:space="preserve"> царей, живших в Ханаанской земле, в окрестностях Иордана, включая Лота, который поселился среди их</w:t>
      </w:r>
      <w:r w:rsidR="001F3767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– это интеллектуальная сфера души.</w:t>
      </w:r>
    </w:p>
    <w:p w14:paraId="0F5A4DE2" w14:textId="77777777" w:rsidR="00CE0B0D" w:rsidRPr="003E05A6" w:rsidRDefault="00CE0B0D" w:rsidP="009107F2">
      <w:pPr>
        <w:rPr>
          <w:rFonts w:ascii="Arial" w:hAnsi="Arial" w:cs="Arial"/>
          <w:sz w:val="16"/>
          <w:szCs w:val="16"/>
          <w:lang w:val="ru-RU"/>
        </w:rPr>
      </w:pPr>
    </w:p>
    <w:p w14:paraId="166A9778" w14:textId="77777777" w:rsidR="00EC23A6" w:rsidRDefault="00EC23A6" w:rsidP="009107F2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В то время как </w:t>
      </w:r>
      <w:r w:rsidRPr="00EC23A6">
        <w:rPr>
          <w:rFonts w:ascii="Arial" w:hAnsi="Arial" w:cs="Arial"/>
          <w:b/>
          <w:bCs/>
          <w:sz w:val="28"/>
          <w:szCs w:val="28"/>
          <w:lang w:val="ru-RU"/>
        </w:rPr>
        <w:t>пять царей, живущих в Ханаанской земле</w:t>
      </w:r>
      <w:r>
        <w:rPr>
          <w:rFonts w:ascii="Arial" w:hAnsi="Arial" w:cs="Arial"/>
          <w:sz w:val="28"/>
          <w:szCs w:val="28"/>
          <w:lang w:val="ru-RU"/>
        </w:rPr>
        <w:t>, в окрестностях Иордана, среди которых поселился Лот представляют эмоциональную сферу нашей души, связанную с нашим телом.</w:t>
      </w:r>
    </w:p>
    <w:p w14:paraId="12418B32" w14:textId="77777777" w:rsidR="00EC23A6" w:rsidRPr="007062E9" w:rsidRDefault="00EC23A6" w:rsidP="009107F2">
      <w:pPr>
        <w:rPr>
          <w:rFonts w:ascii="Arial" w:hAnsi="Arial" w:cs="Arial"/>
          <w:sz w:val="16"/>
          <w:szCs w:val="16"/>
          <w:lang w:val="ru-RU"/>
        </w:rPr>
      </w:pPr>
    </w:p>
    <w:p w14:paraId="7785C445" w14:textId="77777777" w:rsidR="00EC23A6" w:rsidRDefault="00EC23A6" w:rsidP="00EC23A6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Царь Вавилонский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Кедорлаомер</w:t>
      </w:r>
      <w:proofErr w:type="spellEnd"/>
      <w:r>
        <w:rPr>
          <w:rFonts w:ascii="Arial" w:hAnsi="Arial" w:cs="Arial"/>
          <w:sz w:val="28"/>
          <w:szCs w:val="28"/>
          <w:lang w:val="ru-RU"/>
        </w:rPr>
        <w:t>, во главе трёх других Вавилонских царей, вторгся в Палестину и поработил пять царей, во главе с Берой, царём Содома, живущих в окрестностях Иордана, и обложил их данью, включая Лота, племянника Авраамова.</w:t>
      </w:r>
    </w:p>
    <w:p w14:paraId="61C7735D" w14:textId="77777777" w:rsidR="00EC23A6" w:rsidRPr="007062E9" w:rsidRDefault="00EC23A6" w:rsidP="009107F2">
      <w:pPr>
        <w:rPr>
          <w:rFonts w:ascii="Arial" w:hAnsi="Arial" w:cs="Arial"/>
          <w:sz w:val="16"/>
          <w:szCs w:val="16"/>
          <w:lang w:val="ru-RU"/>
        </w:rPr>
      </w:pPr>
    </w:p>
    <w:p w14:paraId="3BA1B0FE" w14:textId="77777777" w:rsidR="00EC23A6" w:rsidRDefault="00EC23A6" w:rsidP="00EC23A6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Но, после двенадцати лет порабощения, пять царей, живущих в окрестностях Иордана, в образе наших чувств, возмутились, и отказались платить дань нашему интеллекту, в образе Вавилонского царя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Кедорлаомера</w:t>
      </w:r>
      <w:proofErr w:type="spellEnd"/>
      <w:r>
        <w:rPr>
          <w:rFonts w:ascii="Arial" w:hAnsi="Arial" w:cs="Arial"/>
          <w:sz w:val="28"/>
          <w:szCs w:val="28"/>
          <w:lang w:val="ru-RU"/>
        </w:rPr>
        <w:t>, что побудило его придти, и утвердить свою пошатнувшуюся власть, над этими царями.</w:t>
      </w:r>
    </w:p>
    <w:p w14:paraId="450FE3EE" w14:textId="77777777" w:rsidR="00EC23A6" w:rsidRPr="005C0633" w:rsidRDefault="00EC23A6" w:rsidP="00EC23A6">
      <w:pPr>
        <w:rPr>
          <w:rFonts w:ascii="Arial" w:hAnsi="Arial" w:cs="Arial"/>
          <w:sz w:val="16"/>
          <w:szCs w:val="16"/>
          <w:lang w:val="ru-RU"/>
        </w:rPr>
      </w:pPr>
    </w:p>
    <w:p w14:paraId="0DA7EB45" w14:textId="77777777" w:rsidR="00EC23A6" w:rsidRPr="00EC23A6" w:rsidRDefault="00EC23A6" w:rsidP="00EC23A6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EC23A6">
        <w:rPr>
          <w:rFonts w:ascii="Arial" w:hAnsi="Arial" w:cs="Arial"/>
          <w:i/>
          <w:iCs/>
          <w:sz w:val="28"/>
          <w:szCs w:val="28"/>
          <w:lang w:val="ru-RU"/>
        </w:rPr>
        <w:t xml:space="preserve">Двенадцать лет были они в порабощении у </w:t>
      </w:r>
      <w:proofErr w:type="spellStart"/>
      <w:r w:rsidRPr="00EC23A6">
        <w:rPr>
          <w:rFonts w:ascii="Arial" w:hAnsi="Arial" w:cs="Arial"/>
          <w:i/>
          <w:iCs/>
          <w:sz w:val="28"/>
          <w:szCs w:val="28"/>
          <w:lang w:val="ru-RU"/>
        </w:rPr>
        <w:t>Кедорлаомера</w:t>
      </w:r>
      <w:proofErr w:type="spellEnd"/>
      <w:r w:rsidRPr="00EC23A6">
        <w:rPr>
          <w:rFonts w:ascii="Arial" w:hAnsi="Arial" w:cs="Arial"/>
          <w:i/>
          <w:iCs/>
          <w:sz w:val="28"/>
          <w:szCs w:val="28"/>
          <w:lang w:val="ru-RU"/>
        </w:rPr>
        <w:t xml:space="preserve">, а в тринадцатом году возмутились. В четырнадцатом году пришел </w:t>
      </w:r>
      <w:proofErr w:type="spellStart"/>
      <w:r w:rsidRPr="00EC23A6">
        <w:rPr>
          <w:rFonts w:ascii="Arial" w:hAnsi="Arial" w:cs="Arial"/>
          <w:i/>
          <w:iCs/>
          <w:sz w:val="28"/>
          <w:szCs w:val="28"/>
          <w:lang w:val="ru-RU"/>
        </w:rPr>
        <w:t>Кедорлаомер</w:t>
      </w:r>
      <w:proofErr w:type="spellEnd"/>
      <w:r w:rsidRPr="00EC23A6">
        <w:rPr>
          <w:rFonts w:ascii="Arial" w:hAnsi="Arial" w:cs="Arial"/>
          <w:i/>
          <w:iCs/>
          <w:sz w:val="28"/>
          <w:szCs w:val="28"/>
          <w:lang w:val="ru-RU"/>
        </w:rPr>
        <w:t xml:space="preserve"> и цари, которые с ним. И вышли царь Содомский, царь </w:t>
      </w:r>
      <w:proofErr w:type="spellStart"/>
      <w:r w:rsidRPr="00EC23A6">
        <w:rPr>
          <w:rFonts w:ascii="Arial" w:hAnsi="Arial" w:cs="Arial"/>
          <w:i/>
          <w:iCs/>
          <w:sz w:val="28"/>
          <w:szCs w:val="28"/>
          <w:lang w:val="ru-RU"/>
        </w:rPr>
        <w:t>Гоморрский</w:t>
      </w:r>
      <w:proofErr w:type="spellEnd"/>
      <w:r w:rsidRPr="00EC23A6">
        <w:rPr>
          <w:rFonts w:ascii="Arial" w:hAnsi="Arial" w:cs="Arial"/>
          <w:i/>
          <w:iCs/>
          <w:sz w:val="28"/>
          <w:szCs w:val="28"/>
          <w:lang w:val="ru-RU"/>
        </w:rPr>
        <w:t xml:space="preserve">, царь </w:t>
      </w:r>
      <w:proofErr w:type="spellStart"/>
      <w:r w:rsidRPr="00EC23A6">
        <w:rPr>
          <w:rFonts w:ascii="Arial" w:hAnsi="Arial" w:cs="Arial"/>
          <w:i/>
          <w:iCs/>
          <w:sz w:val="28"/>
          <w:szCs w:val="28"/>
          <w:lang w:val="ru-RU"/>
        </w:rPr>
        <w:t>Адмы</w:t>
      </w:r>
      <w:proofErr w:type="spellEnd"/>
      <w:r w:rsidRPr="00EC23A6">
        <w:rPr>
          <w:rFonts w:ascii="Arial" w:hAnsi="Arial" w:cs="Arial"/>
          <w:i/>
          <w:iCs/>
          <w:sz w:val="28"/>
          <w:szCs w:val="28"/>
          <w:lang w:val="ru-RU"/>
        </w:rPr>
        <w:t xml:space="preserve">, царь </w:t>
      </w:r>
      <w:proofErr w:type="spellStart"/>
      <w:r w:rsidRPr="00EC23A6">
        <w:rPr>
          <w:rFonts w:ascii="Arial" w:hAnsi="Arial" w:cs="Arial"/>
          <w:i/>
          <w:iCs/>
          <w:sz w:val="28"/>
          <w:szCs w:val="28"/>
          <w:lang w:val="ru-RU"/>
        </w:rPr>
        <w:t>Севоимский</w:t>
      </w:r>
      <w:proofErr w:type="spellEnd"/>
      <w:r w:rsidRPr="00EC23A6">
        <w:rPr>
          <w:rFonts w:ascii="Arial" w:hAnsi="Arial" w:cs="Arial"/>
          <w:i/>
          <w:iCs/>
          <w:sz w:val="28"/>
          <w:szCs w:val="28"/>
          <w:lang w:val="ru-RU"/>
        </w:rPr>
        <w:t xml:space="preserve"> и царь Белы, которая есть </w:t>
      </w:r>
      <w:proofErr w:type="spellStart"/>
      <w:r w:rsidRPr="00EC23A6">
        <w:rPr>
          <w:rFonts w:ascii="Arial" w:hAnsi="Arial" w:cs="Arial"/>
          <w:i/>
          <w:iCs/>
          <w:sz w:val="28"/>
          <w:szCs w:val="28"/>
          <w:lang w:val="ru-RU"/>
        </w:rPr>
        <w:t>Сигор</w:t>
      </w:r>
      <w:proofErr w:type="spellEnd"/>
      <w:r w:rsidRPr="00EC23A6">
        <w:rPr>
          <w:rFonts w:ascii="Arial" w:hAnsi="Arial" w:cs="Arial"/>
          <w:i/>
          <w:iCs/>
          <w:sz w:val="28"/>
          <w:szCs w:val="28"/>
          <w:lang w:val="ru-RU"/>
        </w:rPr>
        <w:t xml:space="preserve">; и вступили в сражение с ними в долине </w:t>
      </w:r>
      <w:proofErr w:type="spellStart"/>
      <w:r w:rsidRPr="00EC23A6">
        <w:rPr>
          <w:rFonts w:ascii="Arial" w:hAnsi="Arial" w:cs="Arial"/>
          <w:i/>
          <w:iCs/>
          <w:sz w:val="28"/>
          <w:szCs w:val="28"/>
          <w:lang w:val="ru-RU"/>
        </w:rPr>
        <w:t>Сиддим</w:t>
      </w:r>
      <w:proofErr w:type="spellEnd"/>
      <w:r w:rsidRPr="00EC23A6">
        <w:rPr>
          <w:rFonts w:ascii="Arial" w:hAnsi="Arial" w:cs="Arial"/>
          <w:i/>
          <w:iCs/>
          <w:sz w:val="28"/>
          <w:szCs w:val="28"/>
          <w:lang w:val="ru-RU"/>
        </w:rPr>
        <w:t xml:space="preserve">, четыре царя против пяти. В долине же </w:t>
      </w:r>
      <w:proofErr w:type="spellStart"/>
      <w:r w:rsidRPr="00EC23A6">
        <w:rPr>
          <w:rFonts w:ascii="Arial" w:hAnsi="Arial" w:cs="Arial"/>
          <w:i/>
          <w:iCs/>
          <w:sz w:val="28"/>
          <w:szCs w:val="28"/>
          <w:lang w:val="ru-RU"/>
        </w:rPr>
        <w:t>Сиддим</w:t>
      </w:r>
      <w:proofErr w:type="spellEnd"/>
      <w:r w:rsidRPr="00EC23A6">
        <w:rPr>
          <w:rFonts w:ascii="Arial" w:hAnsi="Arial" w:cs="Arial"/>
          <w:i/>
          <w:iCs/>
          <w:sz w:val="28"/>
          <w:szCs w:val="28"/>
          <w:lang w:val="ru-RU"/>
        </w:rPr>
        <w:t xml:space="preserve"> было много смоляных ям.  </w:t>
      </w:r>
    </w:p>
    <w:p w14:paraId="7DF96651" w14:textId="77777777" w:rsidR="00EC23A6" w:rsidRPr="00EC23A6" w:rsidRDefault="00EC23A6" w:rsidP="00EC23A6">
      <w:pPr>
        <w:rPr>
          <w:rFonts w:ascii="Arial" w:hAnsi="Arial" w:cs="Arial"/>
          <w:i/>
          <w:iCs/>
          <w:sz w:val="16"/>
          <w:szCs w:val="16"/>
          <w:lang w:val="ru-RU"/>
        </w:rPr>
      </w:pPr>
    </w:p>
    <w:p w14:paraId="63D730BA" w14:textId="77777777" w:rsidR="00EC23A6" w:rsidRPr="00EC23A6" w:rsidRDefault="00EC23A6" w:rsidP="00EC23A6">
      <w:pPr>
        <w:rPr>
          <w:rFonts w:ascii="Arial" w:hAnsi="Arial" w:cs="Arial"/>
          <w:i/>
          <w:iCs/>
          <w:sz w:val="28"/>
          <w:szCs w:val="28"/>
          <w:lang w:val="ru-RU"/>
        </w:rPr>
      </w:pPr>
      <w:r w:rsidRPr="00EC23A6">
        <w:rPr>
          <w:rFonts w:ascii="Arial" w:hAnsi="Arial" w:cs="Arial"/>
          <w:i/>
          <w:iCs/>
          <w:sz w:val="28"/>
          <w:szCs w:val="28"/>
          <w:lang w:val="ru-RU"/>
        </w:rPr>
        <w:lastRenderedPageBreak/>
        <w:t xml:space="preserve">И цари Содомский и </w:t>
      </w:r>
      <w:proofErr w:type="spellStart"/>
      <w:r w:rsidRPr="00EC23A6">
        <w:rPr>
          <w:rFonts w:ascii="Arial" w:hAnsi="Arial" w:cs="Arial"/>
          <w:i/>
          <w:iCs/>
          <w:sz w:val="28"/>
          <w:szCs w:val="28"/>
          <w:lang w:val="ru-RU"/>
        </w:rPr>
        <w:t>Гоморрский</w:t>
      </w:r>
      <w:proofErr w:type="spellEnd"/>
      <w:r w:rsidRPr="00EC23A6">
        <w:rPr>
          <w:rFonts w:ascii="Arial" w:hAnsi="Arial" w:cs="Arial"/>
          <w:i/>
          <w:iCs/>
          <w:sz w:val="28"/>
          <w:szCs w:val="28"/>
          <w:lang w:val="ru-RU"/>
        </w:rPr>
        <w:t>, обратившись в бегство, упали в них, а остальные убежали в горы. Победители взяли все имущество Содома и Гоморры и весь запас их и ушли. И взяли Лота, племянника Аврамова, жившего в Содоме, и имущество его и ушли (</w:t>
      </w:r>
      <w:r w:rsidRPr="00EC23A6">
        <w:rPr>
          <w:rFonts w:ascii="Arial" w:hAnsi="Arial" w:cs="Arial"/>
          <w:i/>
          <w:iCs/>
          <w:sz w:val="28"/>
          <w:szCs w:val="28"/>
          <w:u w:val="single"/>
          <w:lang w:val="ru-RU"/>
        </w:rPr>
        <w:t>Быт.14:4-12</w:t>
      </w:r>
      <w:r w:rsidRPr="00EC23A6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517540C9" w14:textId="77777777" w:rsidR="00EC23A6" w:rsidRPr="007062E9" w:rsidRDefault="00EC23A6" w:rsidP="009107F2">
      <w:pPr>
        <w:rPr>
          <w:rFonts w:ascii="Arial" w:hAnsi="Arial" w:cs="Arial"/>
          <w:sz w:val="16"/>
          <w:szCs w:val="16"/>
          <w:lang w:val="ru-RU"/>
        </w:rPr>
      </w:pPr>
    </w:p>
    <w:p w14:paraId="1A434A78" w14:textId="77777777" w:rsidR="007062E9" w:rsidRDefault="007062E9" w:rsidP="007062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И, тогда Авраам, вместе со своими союзниками: </w:t>
      </w:r>
      <w:proofErr w:type="spellStart"/>
      <w:r w:rsidRPr="007062E9">
        <w:rPr>
          <w:rFonts w:ascii="Arial" w:hAnsi="Arial" w:cs="Arial"/>
          <w:b/>
          <w:bCs/>
          <w:sz w:val="28"/>
          <w:szCs w:val="28"/>
          <w:lang w:val="ru-RU"/>
        </w:rPr>
        <w:t>Мамре</w:t>
      </w:r>
      <w:proofErr w:type="spellEnd"/>
      <w:r w:rsidRPr="007062E9">
        <w:rPr>
          <w:rFonts w:ascii="Arial" w:hAnsi="Arial" w:cs="Arial"/>
          <w:b/>
          <w:bCs/>
          <w:sz w:val="28"/>
          <w:szCs w:val="28"/>
          <w:lang w:val="ru-RU"/>
        </w:rPr>
        <w:t xml:space="preserve">, </w:t>
      </w:r>
      <w:proofErr w:type="spellStart"/>
      <w:r w:rsidRPr="007062E9">
        <w:rPr>
          <w:rFonts w:ascii="Arial" w:hAnsi="Arial" w:cs="Arial"/>
          <w:b/>
          <w:bCs/>
          <w:sz w:val="28"/>
          <w:szCs w:val="28"/>
          <w:lang w:val="ru-RU"/>
        </w:rPr>
        <w:t>Эшколу</w:t>
      </w:r>
      <w:proofErr w:type="spellEnd"/>
      <w:r w:rsidRPr="007062E9">
        <w:rPr>
          <w:rFonts w:ascii="Arial" w:hAnsi="Arial" w:cs="Arial"/>
          <w:b/>
          <w:bCs/>
          <w:sz w:val="28"/>
          <w:szCs w:val="28"/>
          <w:lang w:val="ru-RU"/>
        </w:rPr>
        <w:t xml:space="preserve">, и </w:t>
      </w:r>
      <w:proofErr w:type="spellStart"/>
      <w:r w:rsidRPr="007062E9">
        <w:rPr>
          <w:rFonts w:ascii="Arial" w:hAnsi="Arial" w:cs="Arial"/>
          <w:b/>
          <w:bCs/>
          <w:sz w:val="28"/>
          <w:szCs w:val="28"/>
          <w:lang w:val="ru-RU"/>
        </w:rPr>
        <w:t>Анеру</w:t>
      </w:r>
      <w:proofErr w:type="spellEnd"/>
      <w:r>
        <w:rPr>
          <w:rFonts w:ascii="Arial" w:hAnsi="Arial" w:cs="Arial"/>
          <w:sz w:val="28"/>
          <w:szCs w:val="28"/>
          <w:lang w:val="ru-RU"/>
        </w:rPr>
        <w:t>, низложил  могущество</w:t>
      </w:r>
      <w:r w:rsidR="003E05A6" w:rsidRPr="003E05A6">
        <w:rPr>
          <w:rFonts w:ascii="Arial" w:hAnsi="Arial" w:cs="Arial"/>
          <w:sz w:val="28"/>
          <w:szCs w:val="28"/>
          <w:lang w:val="ru-RU"/>
        </w:rPr>
        <w:t xml:space="preserve"> </w:t>
      </w:r>
      <w:r w:rsidR="003E05A6">
        <w:rPr>
          <w:rFonts w:ascii="Arial" w:hAnsi="Arial" w:cs="Arial"/>
          <w:sz w:val="28"/>
          <w:szCs w:val="28"/>
          <w:lang w:val="ru-RU"/>
        </w:rPr>
        <w:t>четырёх царей Вавилонских</w:t>
      </w:r>
      <w:r>
        <w:rPr>
          <w:rFonts w:ascii="Arial" w:hAnsi="Arial" w:cs="Arial"/>
          <w:sz w:val="28"/>
          <w:szCs w:val="28"/>
          <w:lang w:val="ru-RU"/>
        </w:rPr>
        <w:t xml:space="preserve">, и освободил своего племянника Лота, и вместе с ним, имущество и людей пяти царей, живших в окрестностях Иордана, среди которых поселился Лот. </w:t>
      </w:r>
    </w:p>
    <w:p w14:paraId="228CA334" w14:textId="77777777" w:rsidR="007062E9" w:rsidRPr="007062E9" w:rsidRDefault="007062E9" w:rsidP="00EC23A6">
      <w:pPr>
        <w:rPr>
          <w:rFonts w:ascii="Arial" w:hAnsi="Arial" w:cs="Arial"/>
          <w:b/>
          <w:bCs/>
          <w:sz w:val="16"/>
          <w:szCs w:val="16"/>
          <w:lang w:val="ru-RU"/>
        </w:rPr>
      </w:pPr>
    </w:p>
    <w:p w14:paraId="085DD1EB" w14:textId="77777777" w:rsidR="00EC23A6" w:rsidRDefault="00EC23A6" w:rsidP="00EC23A6">
      <w:pPr>
        <w:rPr>
          <w:rFonts w:ascii="Arial" w:hAnsi="Arial" w:cs="Arial"/>
          <w:sz w:val="28"/>
          <w:szCs w:val="28"/>
          <w:lang w:val="ru-RU"/>
        </w:rPr>
      </w:pPr>
      <w:r w:rsidRPr="00EC23A6">
        <w:rPr>
          <w:rFonts w:ascii="Arial" w:hAnsi="Arial" w:cs="Arial"/>
          <w:b/>
          <w:bCs/>
          <w:sz w:val="28"/>
          <w:szCs w:val="28"/>
          <w:lang w:val="ru-RU"/>
        </w:rPr>
        <w:t>Разделение Авраама с Лотом</w:t>
      </w:r>
      <w:r>
        <w:rPr>
          <w:rFonts w:ascii="Arial" w:hAnsi="Arial" w:cs="Arial"/>
          <w:sz w:val="28"/>
          <w:szCs w:val="28"/>
          <w:lang w:val="ru-RU"/>
        </w:rPr>
        <w:t xml:space="preserve"> – это не просто, разделение духа от души, но, это так же, и совлечение ветхого человека с делами его.</w:t>
      </w:r>
    </w:p>
    <w:p w14:paraId="124AD78D" w14:textId="77777777" w:rsidR="00EC23A6" w:rsidRPr="00336087" w:rsidRDefault="00EC23A6" w:rsidP="00EC23A6">
      <w:pPr>
        <w:rPr>
          <w:rFonts w:ascii="Arial" w:hAnsi="Arial" w:cs="Arial"/>
          <w:sz w:val="16"/>
          <w:szCs w:val="16"/>
          <w:lang w:val="ru-RU"/>
        </w:rPr>
      </w:pPr>
    </w:p>
    <w:p w14:paraId="5C3BF205" w14:textId="77777777" w:rsidR="00EC23A6" w:rsidRPr="00EC23A6" w:rsidRDefault="00EC23A6" w:rsidP="009107F2">
      <w:pPr>
        <w:rPr>
          <w:rFonts w:ascii="Arial" w:hAnsi="Arial" w:cs="Arial"/>
          <w:sz w:val="28"/>
          <w:szCs w:val="28"/>
          <w:lang w:val="ru-RU"/>
        </w:rPr>
      </w:pPr>
      <w:r w:rsidRPr="00EC23A6">
        <w:rPr>
          <w:rFonts w:ascii="Arial" w:hAnsi="Arial" w:cs="Arial"/>
          <w:b/>
          <w:bCs/>
          <w:sz w:val="28"/>
          <w:szCs w:val="28"/>
          <w:lang w:val="ru-RU"/>
        </w:rPr>
        <w:t xml:space="preserve">А, победа Авраама над </w:t>
      </w:r>
      <w:proofErr w:type="spellStart"/>
      <w:r w:rsidRPr="00EC23A6">
        <w:rPr>
          <w:rFonts w:ascii="Arial" w:hAnsi="Arial" w:cs="Arial"/>
          <w:b/>
          <w:bCs/>
          <w:sz w:val="28"/>
          <w:szCs w:val="28"/>
          <w:lang w:val="ru-RU"/>
        </w:rPr>
        <w:t>Кедорлаомером</w:t>
      </w:r>
      <w:proofErr w:type="spellEnd"/>
      <w:r w:rsidRPr="00EC23A6">
        <w:rPr>
          <w:rFonts w:ascii="Arial" w:hAnsi="Arial" w:cs="Arial"/>
          <w:b/>
          <w:bCs/>
          <w:sz w:val="28"/>
          <w:szCs w:val="28"/>
          <w:lang w:val="ru-RU"/>
        </w:rPr>
        <w:t xml:space="preserve"> царём Вавилонским</w:t>
      </w:r>
      <w:r w:rsidR="00070A10">
        <w:rPr>
          <w:rFonts w:ascii="Arial" w:hAnsi="Arial" w:cs="Arial"/>
          <w:b/>
          <w:bCs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– это образ обновления нашего мышления, духом нашего ума.</w:t>
      </w:r>
    </w:p>
    <w:p w14:paraId="02C093B2" w14:textId="77777777" w:rsidR="006243AE" w:rsidRDefault="006243AE"/>
    <w:p w14:paraId="22C1F9E8" w14:textId="77777777" w:rsidR="00C454D8" w:rsidRDefault="00000000" w:rsidP="00606582">
      <w:pPr>
        <w:jc w:val="right"/>
        <w:rPr>
          <w:rFonts w:ascii="Arial Narrow" w:hAnsi="Arial Narrow" w:cs="Arial"/>
          <w:b/>
          <w:bCs/>
          <w:i/>
          <w:sz w:val="28"/>
          <w:szCs w:val="28"/>
        </w:rPr>
      </w:pPr>
      <w:r>
        <w:rPr>
          <w:rFonts w:ascii="Arial Narrow" w:hAnsi="Arial Narrow" w:cs="Arial"/>
          <w:b/>
          <w:bCs/>
          <w:i/>
          <w:sz w:val="28"/>
          <w:szCs w:val="28"/>
          <w:lang w:val="ru-RU"/>
        </w:rPr>
        <w:t xml:space="preserve">         </w:t>
      </w:r>
    </w:p>
    <w:p w14:paraId="50C5B706" w14:textId="77777777" w:rsidR="00C454D8" w:rsidRDefault="00C454D8" w:rsidP="00606582">
      <w:pPr>
        <w:jc w:val="right"/>
        <w:rPr>
          <w:rFonts w:ascii="Arial Narrow" w:hAnsi="Arial Narrow" w:cs="Arial"/>
          <w:b/>
          <w:bCs/>
          <w:i/>
          <w:sz w:val="28"/>
          <w:szCs w:val="28"/>
        </w:rPr>
      </w:pPr>
    </w:p>
    <w:p w14:paraId="64E70BDE" w14:textId="77777777" w:rsidR="00C454D8" w:rsidRDefault="00C454D8" w:rsidP="00606582">
      <w:pPr>
        <w:jc w:val="right"/>
        <w:rPr>
          <w:rFonts w:ascii="Arial Narrow" w:hAnsi="Arial Narrow" w:cs="Arial"/>
          <w:b/>
          <w:bCs/>
          <w:i/>
          <w:sz w:val="28"/>
          <w:szCs w:val="28"/>
        </w:rPr>
      </w:pPr>
    </w:p>
    <w:p w14:paraId="30EEBA07" w14:textId="1906A2DC" w:rsidR="00000000" w:rsidRPr="00606582" w:rsidRDefault="00000000" w:rsidP="00606582">
      <w:pPr>
        <w:jc w:val="right"/>
        <w:rPr>
          <w:rFonts w:ascii="Arial Narrow" w:hAnsi="Arial Narrow" w:cs="Arial"/>
          <w:b/>
          <w:i/>
          <w:sz w:val="28"/>
          <w:szCs w:val="28"/>
          <w:lang w:val="ru-RU"/>
        </w:rPr>
      </w:pPr>
      <w:r>
        <w:rPr>
          <w:rFonts w:ascii="Arial Narrow" w:hAnsi="Arial Narrow" w:cs="Arial"/>
          <w:b/>
          <w:bCs/>
          <w:i/>
          <w:sz w:val="28"/>
          <w:szCs w:val="28"/>
          <w:lang w:val="ru-RU"/>
        </w:rPr>
        <w:t xml:space="preserve">     </w:t>
      </w:r>
      <w:r>
        <w:rPr>
          <w:rFonts w:ascii="Arial Narrow" w:hAnsi="Arial Narrow" w:cs="Arial"/>
          <w:b/>
          <w:i/>
          <w:sz w:val="28"/>
          <w:szCs w:val="28"/>
          <w:lang w:val="ru-RU"/>
        </w:rPr>
        <w:t>09.06.26 Воскресение 12:00</w:t>
      </w:r>
      <w:r>
        <w:rPr>
          <w:rFonts w:ascii="Arial Narrow" w:hAnsi="Arial Narrow" w:cs="Arial"/>
          <w:b/>
          <w:i/>
          <w:sz w:val="28"/>
          <w:szCs w:val="28"/>
        </w:rPr>
        <w:t>pm</w:t>
      </w:r>
    </w:p>
    <w:p w14:paraId="51637862" w14:textId="77777777" w:rsidR="00000000" w:rsidRPr="00A94E27" w:rsidRDefault="00000000" w:rsidP="00351EE9">
      <w:pPr>
        <w:tabs>
          <w:tab w:val="left" w:pos="720"/>
          <w:tab w:val="left" w:pos="1440"/>
          <w:tab w:val="left" w:pos="2160"/>
          <w:tab w:val="right" w:pos="8640"/>
        </w:tabs>
        <w:rPr>
          <w:rFonts w:ascii="Arial" w:hAnsi="Arial" w:cs="Arial"/>
          <w:sz w:val="16"/>
          <w:szCs w:val="16"/>
          <w:lang w:val="ru-RU"/>
        </w:rPr>
      </w:pPr>
    </w:p>
    <w:p w14:paraId="700E3046" w14:textId="77777777" w:rsidR="00000000" w:rsidRDefault="00000000" w:rsidP="00351EE9">
      <w:pPr>
        <w:tabs>
          <w:tab w:val="left" w:pos="720"/>
          <w:tab w:val="left" w:pos="1440"/>
          <w:tab w:val="left" w:pos="2160"/>
          <w:tab w:val="right" w:pos="8640"/>
        </w:tabs>
        <w:rPr>
          <w:rFonts w:ascii="Arial" w:hAnsi="Arial" w:cs="Arial"/>
          <w:sz w:val="28"/>
          <w:szCs w:val="28"/>
          <w:lang w:val="ru-RU"/>
        </w:rPr>
      </w:pPr>
      <w:r w:rsidRPr="00782467">
        <w:rPr>
          <w:rFonts w:ascii="Arial" w:hAnsi="Arial" w:cs="Arial"/>
          <w:sz w:val="28"/>
          <w:szCs w:val="28"/>
          <w:lang w:val="ru-RU"/>
        </w:rPr>
        <w:t xml:space="preserve">И сказал </w:t>
      </w:r>
      <w:r>
        <w:rPr>
          <w:rFonts w:ascii="Arial" w:hAnsi="Arial" w:cs="Arial"/>
          <w:sz w:val="28"/>
          <w:szCs w:val="28"/>
          <w:lang w:val="ru-RU"/>
        </w:rPr>
        <w:t>Иисус ученикам</w:t>
      </w:r>
      <w:r w:rsidRPr="00CD28FB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Своим</w:t>
      </w:r>
      <w:r w:rsidRPr="00782467">
        <w:rPr>
          <w:rFonts w:ascii="Arial" w:hAnsi="Arial" w:cs="Arial"/>
          <w:sz w:val="28"/>
          <w:szCs w:val="28"/>
          <w:lang w:val="ru-RU"/>
        </w:rPr>
        <w:t>: вот то, о чем Я вам говорил, еще быв с вами, что надлежит исполниться всему, написанному о Мне в законе Моисеевом и в пророках и псалмах</w:t>
      </w:r>
      <w:r>
        <w:rPr>
          <w:rFonts w:ascii="Arial" w:hAnsi="Arial" w:cs="Arial"/>
          <w:sz w:val="28"/>
          <w:szCs w:val="28"/>
          <w:lang w:val="ru-RU"/>
        </w:rPr>
        <w:t xml:space="preserve"> (</w:t>
      </w:r>
      <w:r w:rsidRPr="00782467">
        <w:rPr>
          <w:rFonts w:ascii="Arial" w:hAnsi="Arial" w:cs="Arial"/>
          <w:sz w:val="28"/>
          <w:szCs w:val="28"/>
          <w:u w:val="single"/>
          <w:lang w:val="ru-RU"/>
        </w:rPr>
        <w:t>Лк.24:44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782467">
        <w:rPr>
          <w:rFonts w:ascii="Arial" w:hAnsi="Arial" w:cs="Arial"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Итак:</w:t>
      </w:r>
    </w:p>
    <w:p w14:paraId="6B5EE41D" w14:textId="77777777" w:rsidR="00000000" w:rsidRPr="00FC5139" w:rsidRDefault="00000000" w:rsidP="00351EE9">
      <w:pPr>
        <w:tabs>
          <w:tab w:val="left" w:pos="720"/>
          <w:tab w:val="left" w:pos="1440"/>
          <w:tab w:val="left" w:pos="2160"/>
          <w:tab w:val="right" w:pos="8640"/>
        </w:tabs>
        <w:rPr>
          <w:rFonts w:ascii="Arial" w:hAnsi="Arial" w:cs="Arial"/>
          <w:sz w:val="16"/>
          <w:szCs w:val="16"/>
          <w:lang w:val="ru-RU"/>
        </w:rPr>
      </w:pPr>
    </w:p>
    <w:p w14:paraId="326221F3" w14:textId="77777777" w:rsidR="00000000" w:rsidRDefault="00000000" w:rsidP="00351EE9">
      <w:pPr>
        <w:tabs>
          <w:tab w:val="left" w:pos="720"/>
          <w:tab w:val="left" w:pos="1440"/>
          <w:tab w:val="left" w:pos="2160"/>
          <w:tab w:val="right" w:pos="8640"/>
        </w:tabs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Чтобы нам, как причастникам Тела Христова, разделить со Христом исполнение всего написанного о Нём в Писании, мы продолжим наше исследование</w:t>
      </w:r>
      <w:r w:rsidRPr="00A02FC9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в направлении нашей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соработы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со Святым Духом в том, – что необходимо предпринять, со своей стороны, чтобы получить: </w:t>
      </w:r>
    </w:p>
    <w:p w14:paraId="79BD3307" w14:textId="77777777" w:rsidR="00000000" w:rsidRPr="00A872FB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6A5B85E2" w14:textId="77777777" w:rsidR="00000000" w:rsidRDefault="00000000" w:rsidP="00351EE9">
      <w:pPr>
        <w:jc w:val="center"/>
        <w:rPr>
          <w:rFonts w:ascii="Arial Narrow" w:hAnsi="Arial Narrow" w:cs="Arial"/>
          <w:b/>
          <w:i/>
          <w:sz w:val="32"/>
          <w:szCs w:val="32"/>
          <w:lang w:val="ru-RU"/>
        </w:rPr>
      </w:pPr>
      <w:r w:rsidRPr="00B73C0E">
        <w:rPr>
          <w:rFonts w:ascii="Arial Narrow" w:hAnsi="Arial Narrow" w:cs="Arial"/>
          <w:b/>
          <w:i/>
          <w:sz w:val="32"/>
          <w:szCs w:val="32"/>
          <w:lang w:val="ru-RU"/>
        </w:rPr>
        <w:t xml:space="preserve">Право на власть, </w:t>
      </w:r>
    </w:p>
    <w:p w14:paraId="542C0FFC" w14:textId="77777777" w:rsidR="00000000" w:rsidRPr="00B73C0E" w:rsidRDefault="00000000" w:rsidP="00351EE9">
      <w:pPr>
        <w:jc w:val="center"/>
        <w:rPr>
          <w:rFonts w:ascii="Arial Narrow" w:hAnsi="Arial Narrow" w:cs="Arial"/>
          <w:b/>
          <w:i/>
          <w:sz w:val="32"/>
          <w:szCs w:val="32"/>
          <w:lang w:val="ru-RU"/>
        </w:rPr>
      </w:pPr>
      <w:r w:rsidRPr="00B73C0E">
        <w:rPr>
          <w:rFonts w:ascii="Arial Narrow" w:hAnsi="Arial Narrow" w:cs="Arial"/>
          <w:b/>
          <w:i/>
          <w:sz w:val="32"/>
          <w:szCs w:val="32"/>
          <w:lang w:val="ru-RU"/>
        </w:rPr>
        <w:t xml:space="preserve">отложить прежний образ жизни, </w:t>
      </w:r>
    </w:p>
    <w:p w14:paraId="396E0B11" w14:textId="77777777" w:rsidR="00000000" w:rsidRPr="001F4D71" w:rsidRDefault="00000000" w:rsidP="00351EE9">
      <w:pPr>
        <w:jc w:val="center"/>
        <w:rPr>
          <w:rFonts w:ascii="Arial Narrow" w:hAnsi="Arial Narrow" w:cs="Arial"/>
          <w:b/>
          <w:i/>
          <w:sz w:val="32"/>
          <w:szCs w:val="32"/>
          <w:lang w:val="ru-RU"/>
        </w:rPr>
      </w:pPr>
      <w:r w:rsidRPr="00B73C0E">
        <w:rPr>
          <w:rFonts w:ascii="Arial Narrow" w:hAnsi="Arial Narrow" w:cs="Arial"/>
          <w:b/>
          <w:i/>
          <w:sz w:val="32"/>
          <w:szCs w:val="32"/>
          <w:lang w:val="ru-RU"/>
        </w:rPr>
        <w:t xml:space="preserve">чтобы облечься в новый образ жизни. </w:t>
      </w:r>
    </w:p>
    <w:p w14:paraId="4DAB60D1" w14:textId="77777777" w:rsidR="00000000" w:rsidRPr="00606582" w:rsidRDefault="00000000" w:rsidP="00351EE9">
      <w:pPr>
        <w:jc w:val="center"/>
        <w:rPr>
          <w:rFonts w:ascii="Arial Narrow" w:hAnsi="Arial Narrow" w:cs="Arial"/>
          <w:b/>
          <w:i/>
          <w:color w:val="EE0000"/>
          <w:sz w:val="32"/>
          <w:szCs w:val="32"/>
          <w:lang w:val="ru-RU"/>
        </w:rPr>
      </w:pPr>
      <w:r w:rsidRPr="00606582">
        <w:rPr>
          <w:rFonts w:ascii="Arial Narrow" w:hAnsi="Arial Narrow" w:cs="Arial"/>
          <w:b/>
          <w:i/>
          <w:color w:val="EE0000"/>
          <w:sz w:val="32"/>
          <w:szCs w:val="32"/>
          <w:lang w:val="ru-RU"/>
        </w:rPr>
        <w:t>Господь – Крепость моя</w:t>
      </w:r>
    </w:p>
    <w:p w14:paraId="42AE235E" w14:textId="77777777" w:rsidR="00000000" w:rsidRPr="00B73C0E" w:rsidRDefault="00000000" w:rsidP="00351EE9">
      <w:pPr>
        <w:rPr>
          <w:rFonts w:ascii="Arial" w:hAnsi="Arial" w:cs="Arial"/>
          <w:i/>
          <w:sz w:val="16"/>
          <w:szCs w:val="16"/>
          <w:lang w:val="ru-RU"/>
        </w:rPr>
      </w:pPr>
    </w:p>
    <w:p w14:paraId="2D8FA724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E0075F">
        <w:rPr>
          <w:rFonts w:ascii="Arial" w:hAnsi="Arial" w:cs="Arial"/>
          <w:b/>
          <w:sz w:val="28"/>
          <w:szCs w:val="28"/>
          <w:lang w:val="ru-RU"/>
        </w:rPr>
        <w:t>Отложить</w:t>
      </w:r>
      <w:r w:rsidRPr="00E0075F">
        <w:rPr>
          <w:rFonts w:ascii="Arial" w:hAnsi="Arial" w:cs="Arial"/>
          <w:sz w:val="28"/>
          <w:szCs w:val="28"/>
          <w:lang w:val="ru-RU"/>
        </w:rPr>
        <w:t xml:space="preserve"> прежний образ жизни ветхого человека, истлевающего в обольстительных похотях, а </w:t>
      </w:r>
      <w:r w:rsidRPr="00E0075F">
        <w:rPr>
          <w:rFonts w:ascii="Arial" w:hAnsi="Arial" w:cs="Arial"/>
          <w:b/>
          <w:sz w:val="28"/>
          <w:szCs w:val="28"/>
          <w:lang w:val="ru-RU"/>
        </w:rPr>
        <w:t>обновиться</w:t>
      </w:r>
      <w:r w:rsidRPr="00E0075F">
        <w:rPr>
          <w:rFonts w:ascii="Arial" w:hAnsi="Arial" w:cs="Arial"/>
          <w:sz w:val="28"/>
          <w:szCs w:val="28"/>
          <w:lang w:val="ru-RU"/>
        </w:rPr>
        <w:t xml:space="preserve"> духом ума вашего и </w:t>
      </w:r>
      <w:r w:rsidRPr="00E0075F">
        <w:rPr>
          <w:rFonts w:ascii="Arial" w:hAnsi="Arial" w:cs="Arial"/>
          <w:b/>
          <w:sz w:val="28"/>
          <w:szCs w:val="28"/>
          <w:lang w:val="ru-RU"/>
        </w:rPr>
        <w:t>облечься</w:t>
      </w:r>
      <w:r w:rsidRPr="00E0075F">
        <w:rPr>
          <w:rFonts w:ascii="Arial" w:hAnsi="Arial" w:cs="Arial"/>
          <w:sz w:val="28"/>
          <w:szCs w:val="28"/>
          <w:lang w:val="ru-RU"/>
        </w:rPr>
        <w:t xml:space="preserve"> в нового человека, созданного по Богу, в праведности и святости истины</w:t>
      </w:r>
      <w:r>
        <w:rPr>
          <w:rFonts w:ascii="Arial" w:hAnsi="Arial" w:cs="Arial"/>
          <w:sz w:val="28"/>
          <w:szCs w:val="28"/>
          <w:lang w:val="ru-RU"/>
        </w:rPr>
        <w:t xml:space="preserve"> (</w:t>
      </w:r>
      <w:r w:rsidRPr="00E0075F">
        <w:rPr>
          <w:rFonts w:ascii="Arial" w:hAnsi="Arial" w:cs="Arial"/>
          <w:sz w:val="28"/>
          <w:szCs w:val="28"/>
          <w:u w:val="single"/>
          <w:lang w:val="ru-RU"/>
        </w:rPr>
        <w:t>Еф.4:22-24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E0075F">
        <w:rPr>
          <w:rFonts w:ascii="Arial" w:hAnsi="Arial" w:cs="Arial"/>
          <w:sz w:val="28"/>
          <w:szCs w:val="28"/>
          <w:lang w:val="ru-RU"/>
        </w:rPr>
        <w:t>.</w:t>
      </w:r>
    </w:p>
    <w:p w14:paraId="7B0BC952" w14:textId="77777777" w:rsidR="00000000" w:rsidRPr="00FD6BC7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0E37464E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Для выполнения этой повелевающей заповеди – задействованы три судьбоносных, повелевающих и основополагающих действия: </w:t>
      </w:r>
    </w:p>
    <w:p w14:paraId="7990C705" w14:textId="77777777" w:rsidR="00000000" w:rsidRPr="00FD6BC7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422FFCDC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E0075F">
        <w:rPr>
          <w:rFonts w:ascii="Arial" w:hAnsi="Arial" w:cs="Arial"/>
          <w:b/>
          <w:sz w:val="28"/>
          <w:szCs w:val="28"/>
          <w:lang w:val="ru-RU"/>
        </w:rPr>
        <w:t>1.</w:t>
      </w:r>
      <w:r>
        <w:rPr>
          <w:rFonts w:ascii="Arial" w:hAnsi="Arial" w:cs="Arial"/>
          <w:sz w:val="28"/>
          <w:szCs w:val="28"/>
          <w:lang w:val="ru-RU"/>
        </w:rPr>
        <w:t xml:space="preserve">  Отложить.</w:t>
      </w:r>
    </w:p>
    <w:p w14:paraId="460448EE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E0075F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Обновиться.</w:t>
      </w:r>
    </w:p>
    <w:p w14:paraId="2D6EB777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E0075F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Облечься.</w:t>
      </w:r>
    </w:p>
    <w:p w14:paraId="0B812461" w14:textId="77777777" w:rsidR="00000000" w:rsidRPr="00AE2179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745D5009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Мы отметили, что именно, от решения этих трёх судьбоносных действий: совлечься, обновиться, и облечься будет зависеть, обратим мы себя в сосуды милосердия или, в сосуды гнева, а вернее – состоится совершение нашего спасения, которое дано нам в формате залога или же, мы утратим его навсегда. В силу чего, наши имена, навсегда будут изглажены из Книги Жизни.</w:t>
      </w:r>
    </w:p>
    <w:p w14:paraId="3AD46F51" w14:textId="77777777" w:rsidR="00000000" w:rsidRPr="00AE2179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02BF4E9F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связи с этим, мы уже рассмотрели ряд притч, и событий, в которых, мы познакомились с условиями, исполняя которые мы, могли бы именем Бога – Всевышнего, разрушить державу смерти в нашем теле, в лице, царствующего в нём греха, обуславливающего суть нашего ветхого человека с делами его.</w:t>
      </w:r>
    </w:p>
    <w:p w14:paraId="0037D539" w14:textId="77777777" w:rsidR="00000000" w:rsidRPr="00A01FC2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78FBACAB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Чтобы</w:t>
      </w:r>
      <w:r w:rsidRPr="004D4FA6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с шумом низвергнуть его, из нашего тела в преисподнюю. И затем, на месте державы смерти, воздвигнуть в нашем теле Царство Небесное, в достоинстве державы жизни вечной.  И, остановились на рассматривании следующего условия. </w:t>
      </w:r>
    </w:p>
    <w:p w14:paraId="6A1C1F76" w14:textId="77777777" w:rsidR="00000000" w:rsidRPr="001C18D8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53EFF1C5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 xml:space="preserve">*Это условие </w:t>
      </w:r>
      <w:r>
        <w:rPr>
          <w:rFonts w:ascii="Arial" w:hAnsi="Arial" w:cs="Arial"/>
          <w:sz w:val="28"/>
          <w:szCs w:val="28"/>
          <w:lang w:val="ru-RU"/>
        </w:rPr>
        <w:t xml:space="preserve">содержится в иносказании 17 псалма Давида, в котором Святой Дух, с присущей только Ему мудростью и властью, раскрывает требования, на основании которых мы, призваны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соработать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молитвой веры, с именем Бога Эль-Элион или Всевышний. </w:t>
      </w:r>
    </w:p>
    <w:p w14:paraId="371AEEBB" w14:textId="77777777" w:rsidR="00000000" w:rsidRPr="00CB6E24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1F453F72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И, состоит это условие в том, чтобы в нашей</w:t>
      </w:r>
      <w:r w:rsidRPr="00353EEE">
        <w:rPr>
          <w:rFonts w:ascii="Arial" w:hAnsi="Arial" w:cs="Arial"/>
          <w:sz w:val="28"/>
          <w:szCs w:val="28"/>
          <w:lang w:val="ru-RU"/>
        </w:rPr>
        <w:t xml:space="preserve"> тесноте</w:t>
      </w:r>
      <w:r>
        <w:rPr>
          <w:rFonts w:ascii="Arial" w:hAnsi="Arial" w:cs="Arial"/>
          <w:sz w:val="28"/>
          <w:szCs w:val="28"/>
          <w:lang w:val="ru-RU"/>
        </w:rPr>
        <w:t>,</w:t>
      </w:r>
      <w:r w:rsidRPr="00353EEE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мы могли воззвать к Всевышнему, как к</w:t>
      </w:r>
      <w:r w:rsidRPr="00353EEE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своему</w:t>
      </w:r>
      <w:r w:rsidRPr="00353EEE">
        <w:rPr>
          <w:rFonts w:ascii="Arial" w:hAnsi="Arial" w:cs="Arial"/>
          <w:sz w:val="28"/>
          <w:szCs w:val="28"/>
          <w:lang w:val="ru-RU"/>
        </w:rPr>
        <w:t xml:space="preserve"> Богу</w:t>
      </w:r>
      <w:r>
        <w:rPr>
          <w:rFonts w:ascii="Arial" w:hAnsi="Arial" w:cs="Arial"/>
          <w:sz w:val="28"/>
          <w:szCs w:val="28"/>
          <w:lang w:val="ru-RU"/>
        </w:rPr>
        <w:t>, и провозгласить веру своего сердца в то: Кем является для нас Бог, во Христе Иисусе; и, что сделал для нас Бог во Христе Иисусе.</w:t>
      </w:r>
      <w:r w:rsidRPr="00353EEE"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3E9FC524" w14:textId="77777777" w:rsidR="00000000" w:rsidRPr="00C9555E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125ACFEC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Однако прежде, чем</w:t>
      </w:r>
      <w:r>
        <w:rPr>
          <w:rFonts w:ascii="Arial" w:hAnsi="Arial" w:cs="Arial"/>
          <w:sz w:val="28"/>
          <w:szCs w:val="28"/>
          <w:lang w:val="ru-RU"/>
        </w:rPr>
        <w:t xml:space="preserve">, исповедывать обетование своего удела, содержащегося в именах Бога – необходимо познать суть этих имён, своим сердцем, через благовествуемое слово, посланников Бога. </w:t>
      </w:r>
    </w:p>
    <w:p w14:paraId="40E73C0B" w14:textId="77777777" w:rsidR="00000000" w:rsidRPr="00EE4B45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01F74B64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Познание и исповедание полномочий, содержащихся в сердце Давида, в восьми именах Бога, позволило Давиду – возлюбить и призвать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достопоклоняемого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Господа, чтобы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спастис</w:t>
      </w:r>
      <w:r w:rsidRPr="003B1F14">
        <w:rPr>
          <w:rFonts w:ascii="Arial" w:hAnsi="Arial" w:cs="Arial"/>
          <w:sz w:val="28"/>
          <w:szCs w:val="28"/>
          <w:lang w:val="ru-RU"/>
        </w:rPr>
        <w:t>ь от</w:t>
      </w:r>
      <w:r>
        <w:rPr>
          <w:rFonts w:ascii="Arial" w:hAnsi="Arial" w:cs="Arial"/>
          <w:sz w:val="28"/>
          <w:szCs w:val="28"/>
          <w:lang w:val="ru-RU"/>
        </w:rPr>
        <w:t xml:space="preserve"> своих врагов. </w:t>
      </w:r>
    </w:p>
    <w:p w14:paraId="0713E332" w14:textId="77777777" w:rsidR="00000000" w:rsidRPr="00C21C46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20FF9A8F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А, Богу, познание истины, раскрывающих полномочия Его имён, в сердце Давида, дало основание, задействовать эти возможности, в битве, против врагов Давида. </w:t>
      </w:r>
    </w:p>
    <w:p w14:paraId="08D91C8F" w14:textId="77777777" w:rsidR="00000000" w:rsidRPr="00C21C46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0C296285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3B1F14">
        <w:rPr>
          <w:rFonts w:ascii="Arial" w:hAnsi="Arial" w:cs="Arial"/>
          <w:sz w:val="28"/>
          <w:szCs w:val="28"/>
          <w:lang w:val="ru-RU"/>
        </w:rPr>
        <w:t xml:space="preserve">Возлюблю тебя, Господи, </w:t>
      </w:r>
      <w:r w:rsidRPr="00606582">
        <w:rPr>
          <w:rFonts w:ascii="Arial" w:hAnsi="Arial" w:cs="Arial"/>
          <w:b/>
          <w:bCs/>
          <w:sz w:val="28"/>
          <w:szCs w:val="28"/>
          <w:lang w:val="ru-RU"/>
        </w:rPr>
        <w:t>К</w:t>
      </w:r>
      <w:r w:rsidRPr="00606582">
        <w:rPr>
          <w:rFonts w:ascii="Arial" w:hAnsi="Arial" w:cs="Arial"/>
          <w:b/>
          <w:bCs/>
          <w:sz w:val="28"/>
          <w:szCs w:val="28"/>
          <w:lang w:val="ru-RU"/>
        </w:rPr>
        <w:t>репость моя!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Господь </w:t>
      </w:r>
      <w:r>
        <w:rPr>
          <w:rFonts w:ascii="Arial" w:hAnsi="Arial" w:cs="Arial"/>
          <w:sz w:val="28"/>
          <w:szCs w:val="28"/>
          <w:lang w:val="ru-RU"/>
        </w:rPr>
        <w:t>–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Т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вердыня моя и </w:t>
      </w:r>
      <w:r>
        <w:rPr>
          <w:rFonts w:ascii="Arial" w:hAnsi="Arial" w:cs="Arial"/>
          <w:sz w:val="28"/>
          <w:szCs w:val="28"/>
          <w:lang w:val="ru-RU"/>
        </w:rPr>
        <w:t>П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рибежище мое, Избавитель мой, Бог мой, - </w:t>
      </w:r>
      <w:r>
        <w:rPr>
          <w:rFonts w:ascii="Arial" w:hAnsi="Arial" w:cs="Arial"/>
          <w:sz w:val="28"/>
          <w:szCs w:val="28"/>
          <w:lang w:val="ru-RU"/>
        </w:rPr>
        <w:t>С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кала моя; на Него я уповаю; </w:t>
      </w:r>
      <w:r>
        <w:rPr>
          <w:rFonts w:ascii="Arial" w:hAnsi="Arial" w:cs="Arial"/>
          <w:sz w:val="28"/>
          <w:szCs w:val="28"/>
          <w:lang w:val="ru-RU"/>
        </w:rPr>
        <w:t>Щ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ит мой, </w:t>
      </w:r>
      <w:r>
        <w:rPr>
          <w:rFonts w:ascii="Arial" w:hAnsi="Arial" w:cs="Arial"/>
          <w:sz w:val="28"/>
          <w:szCs w:val="28"/>
          <w:lang w:val="ru-RU"/>
        </w:rPr>
        <w:t>Р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ог спасения моего и </w:t>
      </w:r>
      <w:r>
        <w:rPr>
          <w:rFonts w:ascii="Arial" w:hAnsi="Arial" w:cs="Arial"/>
          <w:sz w:val="28"/>
          <w:szCs w:val="28"/>
          <w:lang w:val="ru-RU"/>
        </w:rPr>
        <w:t>У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бежище мое. Призову </w:t>
      </w:r>
      <w:proofErr w:type="spellStart"/>
      <w:r w:rsidRPr="003B1F14">
        <w:rPr>
          <w:rFonts w:ascii="Arial" w:hAnsi="Arial" w:cs="Arial"/>
          <w:sz w:val="28"/>
          <w:szCs w:val="28"/>
          <w:lang w:val="ru-RU"/>
        </w:rPr>
        <w:t>достопоклоняемого</w:t>
      </w:r>
      <w:proofErr w:type="spellEnd"/>
      <w:r w:rsidRPr="003B1F14">
        <w:rPr>
          <w:rFonts w:ascii="Arial" w:hAnsi="Arial" w:cs="Arial"/>
          <w:sz w:val="28"/>
          <w:szCs w:val="28"/>
          <w:lang w:val="ru-RU"/>
        </w:rPr>
        <w:t xml:space="preserve"> Г</w:t>
      </w:r>
      <w:r>
        <w:rPr>
          <w:rFonts w:ascii="Arial" w:hAnsi="Arial" w:cs="Arial"/>
          <w:sz w:val="28"/>
          <w:szCs w:val="28"/>
          <w:lang w:val="ru-RU"/>
        </w:rPr>
        <w:t>оспода и от врагов моих спасусь (</w:t>
      </w:r>
      <w:r w:rsidRPr="00903CF2">
        <w:rPr>
          <w:rFonts w:ascii="Arial" w:hAnsi="Arial" w:cs="Arial"/>
          <w:sz w:val="28"/>
          <w:szCs w:val="28"/>
          <w:u w:val="single"/>
          <w:lang w:val="ru-RU"/>
        </w:rPr>
        <w:t>Пс.17:1-4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F90505">
        <w:rPr>
          <w:rFonts w:ascii="Arial" w:hAnsi="Arial" w:cs="Arial"/>
          <w:sz w:val="28"/>
          <w:szCs w:val="28"/>
          <w:lang w:val="ru-RU"/>
        </w:rPr>
        <w:t>.</w:t>
      </w:r>
    </w:p>
    <w:p w14:paraId="2AB54BDE" w14:textId="77777777" w:rsidR="00000000" w:rsidRPr="00606582" w:rsidRDefault="00000000" w:rsidP="00351EE9">
      <w:pPr>
        <w:rPr>
          <w:rFonts w:ascii="Arial" w:hAnsi="Arial" w:cs="Arial"/>
          <w:b/>
          <w:bCs/>
          <w:sz w:val="16"/>
          <w:szCs w:val="16"/>
          <w:lang w:val="ru-RU"/>
        </w:rPr>
      </w:pPr>
    </w:p>
    <w:p w14:paraId="082C40AE" w14:textId="77777777" w:rsidR="00000000" w:rsidRPr="00606582" w:rsidRDefault="00000000" w:rsidP="00351EE9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606582">
        <w:rPr>
          <w:rFonts w:ascii="Arial" w:hAnsi="Arial" w:cs="Arial"/>
          <w:b/>
          <w:bCs/>
          <w:sz w:val="28"/>
          <w:szCs w:val="28"/>
          <w:lang w:val="ru-RU"/>
        </w:rPr>
        <w:t xml:space="preserve">1.  Господь – Крепость моя! </w:t>
      </w:r>
    </w:p>
    <w:p w14:paraId="24BA17CF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Господь </w:t>
      </w:r>
      <w:r>
        <w:rPr>
          <w:rFonts w:ascii="Arial" w:hAnsi="Arial" w:cs="Arial"/>
          <w:sz w:val="28"/>
          <w:szCs w:val="28"/>
          <w:lang w:val="ru-RU"/>
        </w:rPr>
        <w:t xml:space="preserve">– Твердыня моя! </w:t>
      </w:r>
    </w:p>
    <w:p w14:paraId="12303210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Господь – Прибежище мое!</w:t>
      </w:r>
    </w:p>
    <w:p w14:paraId="5DFD4114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Господь </w:t>
      </w:r>
      <w:r>
        <w:rPr>
          <w:rFonts w:ascii="Arial" w:hAnsi="Arial" w:cs="Arial"/>
          <w:sz w:val="28"/>
          <w:szCs w:val="28"/>
          <w:lang w:val="ru-RU"/>
        </w:rPr>
        <w:t>– Избавитель мой!</w:t>
      </w:r>
    </w:p>
    <w:p w14:paraId="57B6735E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Господь –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Скала моя; на Него я уповаю!</w:t>
      </w:r>
    </w:p>
    <w:p w14:paraId="0D74D03E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Господь –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Щит мой!</w:t>
      </w:r>
    </w:p>
    <w:p w14:paraId="55658E00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7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Господь –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Р</w:t>
      </w:r>
      <w:r w:rsidRPr="003B1F14">
        <w:rPr>
          <w:rFonts w:ascii="Arial" w:hAnsi="Arial" w:cs="Arial"/>
          <w:sz w:val="28"/>
          <w:szCs w:val="28"/>
          <w:lang w:val="ru-RU"/>
        </w:rPr>
        <w:t>ог спасения моего</w:t>
      </w:r>
      <w:r>
        <w:rPr>
          <w:rFonts w:ascii="Arial" w:hAnsi="Arial" w:cs="Arial"/>
          <w:sz w:val="28"/>
          <w:szCs w:val="28"/>
          <w:lang w:val="ru-RU"/>
        </w:rPr>
        <w:t>!</w:t>
      </w:r>
    </w:p>
    <w:p w14:paraId="340567AC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8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Господь –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У</w:t>
      </w:r>
      <w:r w:rsidRPr="003B1F14">
        <w:rPr>
          <w:rFonts w:ascii="Arial" w:hAnsi="Arial" w:cs="Arial"/>
          <w:sz w:val="28"/>
          <w:szCs w:val="28"/>
          <w:lang w:val="ru-RU"/>
        </w:rPr>
        <w:t>бежище мое</w:t>
      </w:r>
      <w:r>
        <w:rPr>
          <w:rFonts w:ascii="Arial" w:hAnsi="Arial" w:cs="Arial"/>
          <w:sz w:val="28"/>
          <w:szCs w:val="28"/>
          <w:lang w:val="ru-RU"/>
        </w:rPr>
        <w:t>!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4E670AE0" w14:textId="77777777" w:rsidR="00000000" w:rsidRPr="00214D94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62190199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Приступив к исследованию характеристик, обуславливающих Крепость имени, Бога Всевышнего – мы отметили, что речь идёт о роде, такой мощи неземной крепости, которая по своему качеству, и характеристикам, всегда была и остаётся святой и неизменной, как по своей форме, так и по своему внутреннему содержанию. </w:t>
      </w:r>
    </w:p>
    <w:p w14:paraId="745F3CB2" w14:textId="77777777" w:rsidR="00000000" w:rsidRPr="00F005E7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04A86B02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Далее, мы сделали ударение на том, что определение свойств и характеристик мощи неземной крепости, которая является достоинством имени Бога Всевышнего, не существует, в измерении времени, ни в каких, доступных человеку Словарях мира.</w:t>
      </w:r>
    </w:p>
    <w:p w14:paraId="4C1DE63F" w14:textId="77777777" w:rsidR="00000000" w:rsidRPr="00457CB2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3216D368" w14:textId="77777777" w:rsidR="00000000" w:rsidRPr="00FD171F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На иврите, слово «крепость», относящееся к природе Всевышнего, и характеру Его Слова, содержит в себе такие неземные достоинства:</w:t>
      </w:r>
    </w:p>
    <w:p w14:paraId="30B9126D" w14:textId="77777777" w:rsidR="00000000" w:rsidRPr="00455D74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4704AAAD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0F77A5">
        <w:rPr>
          <w:rFonts w:ascii="Arial" w:hAnsi="Arial" w:cs="Arial"/>
          <w:b/>
          <w:sz w:val="28"/>
          <w:szCs w:val="28"/>
          <w:lang w:val="ru-RU"/>
        </w:rPr>
        <w:t>Крепость</w:t>
      </w:r>
      <w:r>
        <w:rPr>
          <w:rFonts w:ascii="Arial" w:hAnsi="Arial" w:cs="Arial"/>
          <w:b/>
          <w:sz w:val="28"/>
          <w:szCs w:val="28"/>
          <w:lang w:val="ru-RU"/>
        </w:rPr>
        <w:t xml:space="preserve"> имени</w:t>
      </w:r>
      <w:r w:rsidRPr="000F77A5">
        <w:rPr>
          <w:rFonts w:ascii="Arial" w:hAnsi="Arial" w:cs="Arial"/>
          <w:sz w:val="28"/>
          <w:szCs w:val="28"/>
          <w:lang w:val="ru-RU"/>
        </w:rPr>
        <w:t xml:space="preserve"> </w:t>
      </w:r>
      <w:r w:rsidRPr="00891DF7">
        <w:rPr>
          <w:rFonts w:ascii="Arial" w:hAnsi="Arial" w:cs="Arial"/>
          <w:b/>
          <w:sz w:val="28"/>
          <w:szCs w:val="28"/>
          <w:lang w:val="ru-RU"/>
        </w:rPr>
        <w:t>Всевышнего</w:t>
      </w:r>
      <w:r>
        <w:rPr>
          <w:rFonts w:ascii="Arial" w:hAnsi="Arial" w:cs="Arial"/>
          <w:sz w:val="28"/>
          <w:szCs w:val="28"/>
          <w:lang w:val="ru-RU"/>
        </w:rPr>
        <w:t>:</w:t>
      </w:r>
    </w:p>
    <w:p w14:paraId="191488D7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– созидающая и сокрушительная </w:t>
      </w:r>
      <w:r w:rsidRPr="000F77A5">
        <w:rPr>
          <w:rFonts w:ascii="Arial" w:hAnsi="Arial" w:cs="Arial"/>
          <w:sz w:val="28"/>
          <w:szCs w:val="28"/>
          <w:lang w:val="ru-RU"/>
        </w:rPr>
        <w:t>сил</w:t>
      </w:r>
      <w:r>
        <w:rPr>
          <w:rFonts w:ascii="Arial" w:hAnsi="Arial" w:cs="Arial"/>
          <w:sz w:val="28"/>
          <w:szCs w:val="28"/>
          <w:lang w:val="ru-RU"/>
        </w:rPr>
        <w:t>а Слова Всевышнего.</w:t>
      </w:r>
    </w:p>
    <w:p w14:paraId="43D2595A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– мощь,</w:t>
      </w:r>
      <w:r w:rsidRPr="000F77A5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могущество и</w:t>
      </w:r>
      <w:r w:rsidRPr="00D608D3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потенциал, в Слове Всевышнего.</w:t>
      </w:r>
    </w:p>
    <w:p w14:paraId="77BAA2D7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– возможность Всевышнего и способность Всевышнего.</w:t>
      </w:r>
    </w:p>
    <w:p w14:paraId="4E060771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– правда Всевышнего и святость Всевышнего. </w:t>
      </w:r>
    </w:p>
    <w:p w14:paraId="5858651F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– достаток Всевышнего </w:t>
      </w:r>
      <w:r>
        <w:rPr>
          <w:rFonts w:ascii="Arial" w:hAnsi="Arial" w:cs="Arial"/>
          <w:sz w:val="28"/>
          <w:szCs w:val="28"/>
          <w:lang w:val="ru-RU"/>
        </w:rPr>
        <w:t>и преизобильное</w:t>
      </w:r>
      <w:r>
        <w:rPr>
          <w:rFonts w:ascii="Arial" w:hAnsi="Arial" w:cs="Arial"/>
          <w:sz w:val="28"/>
          <w:szCs w:val="28"/>
          <w:lang w:val="ru-RU"/>
        </w:rPr>
        <w:t xml:space="preserve"> богатство Всевышнего. </w:t>
      </w:r>
    </w:p>
    <w:p w14:paraId="522C45C1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– непоколебимость и верность Всевышнего, Своему Слову. </w:t>
      </w:r>
    </w:p>
    <w:p w14:paraId="077CE1BF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–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несокрушённость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Всевышнего </w:t>
      </w:r>
      <w:r>
        <w:rPr>
          <w:rFonts w:ascii="Arial" w:hAnsi="Arial" w:cs="Arial"/>
          <w:sz w:val="28"/>
          <w:szCs w:val="28"/>
          <w:lang w:val="ru-RU"/>
        </w:rPr>
        <w:t>и красота</w:t>
      </w:r>
      <w:r>
        <w:rPr>
          <w:rFonts w:ascii="Arial" w:hAnsi="Arial" w:cs="Arial"/>
          <w:sz w:val="28"/>
          <w:szCs w:val="28"/>
          <w:lang w:val="ru-RU"/>
        </w:rPr>
        <w:t xml:space="preserve"> Всевышнего. </w:t>
      </w:r>
    </w:p>
    <w:p w14:paraId="5CED0DB0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– неизменность Всевышнего, в формах, в качестве, и состоянии.</w:t>
      </w:r>
    </w:p>
    <w:p w14:paraId="0D3306B6" w14:textId="77777777" w:rsidR="00000000" w:rsidRPr="00C249F0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79952B90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Далее, мы отметили, что все имена Бога Всевышнего, содержащиеся в оригинале Священного Писания – обладают своими полномочиями, в сердцах, только человеков, которые по своему происхождению, и по </w:t>
      </w:r>
      <w:r>
        <w:rPr>
          <w:rFonts w:ascii="Arial" w:hAnsi="Arial" w:cs="Arial"/>
          <w:sz w:val="28"/>
          <w:szCs w:val="28"/>
          <w:lang w:val="ru-RU"/>
        </w:rPr>
        <w:lastRenderedPageBreak/>
        <w:t>своему состоянию, возросли в меру полного возраста Христова. В силу чего – стали подобными образу и подобию Бога.</w:t>
      </w:r>
    </w:p>
    <w:p w14:paraId="6AB51D09" w14:textId="77777777" w:rsidR="00000000" w:rsidRPr="00DD3FC6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4127C77F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И, в связи с исследованием Крепости имени Бога Всевышнего, мы пришли</w:t>
      </w:r>
      <w:r w:rsidRPr="00840AFD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к необходимости, рассмотреть четыре классических вопроса:</w:t>
      </w:r>
    </w:p>
    <w:p w14:paraId="2E1D3C30" w14:textId="77777777" w:rsidR="00000000" w:rsidRPr="00D44BDE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329ACA3D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1.</w:t>
      </w:r>
      <w:r>
        <w:rPr>
          <w:rFonts w:ascii="Arial" w:hAnsi="Arial" w:cs="Arial"/>
          <w:sz w:val="28"/>
          <w:szCs w:val="28"/>
          <w:lang w:val="ru-RU"/>
        </w:rPr>
        <w:t xml:space="preserve"> Какими характеристиками Писание наделяет Крепость имени, Бога Всевышнего?</w:t>
      </w:r>
    </w:p>
    <w:p w14:paraId="774D66F7" w14:textId="77777777" w:rsidR="00000000" w:rsidRPr="00BB6A03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6F7405A4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2.</w:t>
      </w:r>
      <w:r>
        <w:rPr>
          <w:rFonts w:ascii="Arial" w:hAnsi="Arial" w:cs="Arial"/>
          <w:sz w:val="28"/>
          <w:szCs w:val="28"/>
          <w:lang w:val="ru-RU"/>
        </w:rPr>
        <w:t xml:space="preserve"> Какое назначение, призваны исполнять полномочия, содержащиеся в Крепости имени, Бога Всевышнего?</w:t>
      </w:r>
    </w:p>
    <w:p w14:paraId="510964C8" w14:textId="77777777" w:rsidR="00000000" w:rsidRPr="00BB6A03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706C1E66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3.</w:t>
      </w:r>
      <w:r>
        <w:rPr>
          <w:rFonts w:ascii="Arial" w:hAnsi="Arial" w:cs="Arial"/>
          <w:sz w:val="28"/>
          <w:szCs w:val="28"/>
          <w:lang w:val="ru-RU"/>
        </w:rPr>
        <w:t xml:space="preserve"> Какие условия, необходимо выполнить, чтобы дать Богу основание, раскрыть потенциал</w:t>
      </w:r>
      <w:r w:rsidRPr="00BB6A03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Своей Крепости, в битве с нашими врагами?</w:t>
      </w:r>
    </w:p>
    <w:p w14:paraId="7ED735C6" w14:textId="77777777" w:rsidR="00000000" w:rsidRPr="00BB6A03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2136DD66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4.</w:t>
      </w:r>
      <w:r>
        <w:rPr>
          <w:rFonts w:ascii="Arial" w:hAnsi="Arial" w:cs="Arial"/>
          <w:sz w:val="28"/>
          <w:szCs w:val="28"/>
          <w:lang w:val="ru-RU"/>
        </w:rPr>
        <w:t xml:space="preserve"> По каким признакам, следует испытывать себя на предмет того, что в нашем сердце, пребывают полномочия Крепости Бога Всевышнего? </w:t>
      </w:r>
    </w:p>
    <w:p w14:paraId="50D85E42" w14:textId="77777777" w:rsidR="00000000" w:rsidRPr="00FD171F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17A4D967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В определённом формате, насколько это позволил нам Бог, и мера нашей веры, мы уже рассмотрели суть первых двух вопросов. А посему, сразу обратимся к рассматриванию третьего вопроса. </w:t>
      </w:r>
    </w:p>
    <w:p w14:paraId="2A350C93" w14:textId="77777777" w:rsidR="00000000" w:rsidRPr="00AE34BF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50303A2B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Какие условия, необходимо выполнить, чтобы дать Богу основание, раскрыть потенциал</w:t>
      </w:r>
      <w:r w:rsidRPr="00BB6A03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Своей Крепости, в битве с нашими врагами?</w:t>
      </w:r>
    </w:p>
    <w:p w14:paraId="65346A7F" w14:textId="77777777" w:rsidR="00000000" w:rsidRPr="000B3425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26E6730A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1F7EB8">
        <w:rPr>
          <w:rFonts w:ascii="Arial" w:hAnsi="Arial" w:cs="Arial"/>
          <w:b/>
          <w:sz w:val="28"/>
          <w:szCs w:val="28"/>
          <w:lang w:val="ru-RU"/>
        </w:rPr>
        <w:t>Условие</w:t>
      </w:r>
      <w:r>
        <w:rPr>
          <w:rFonts w:ascii="Arial" w:hAnsi="Arial" w:cs="Arial"/>
          <w:b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для раскрытия потенциала</w:t>
      </w:r>
      <w:r w:rsidRPr="00BB6A03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Крепости имени Бога Всевышнего, в нашем сердце, необходимого для битвы с нашими врагами – состоит в страхе Господнем, и в уповании на милость Бога.</w:t>
      </w:r>
    </w:p>
    <w:p w14:paraId="71D8057F" w14:textId="77777777" w:rsidR="00000000" w:rsidRPr="00E177BA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0757C231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*</w:t>
      </w:r>
      <w:r w:rsidRPr="00982A15">
        <w:rPr>
          <w:rFonts w:ascii="Arial" w:hAnsi="Arial" w:cs="Arial"/>
          <w:sz w:val="28"/>
          <w:szCs w:val="28"/>
          <w:lang w:val="ru-RU"/>
        </w:rPr>
        <w:t xml:space="preserve">Велик Господь наш и велика крепость Его, и разум Его неизмерим. Смиренных возвышает Господь, а нечестивых унижает до земли. Пойте поочередно славословие Господу; пойте Богу нашему на гуслях. Он покрывает небо облаками, приготовляет для земли дождь, </w:t>
      </w:r>
    </w:p>
    <w:p w14:paraId="4CC1783D" w14:textId="77777777" w:rsidR="00000000" w:rsidRPr="00982A15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352E9CF8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proofErr w:type="spellStart"/>
      <w:r>
        <w:rPr>
          <w:rFonts w:ascii="Arial" w:hAnsi="Arial" w:cs="Arial"/>
          <w:sz w:val="28"/>
          <w:szCs w:val="28"/>
          <w:lang w:val="ru-RU"/>
        </w:rPr>
        <w:t>П</w:t>
      </w:r>
      <w:r w:rsidRPr="00982A15">
        <w:rPr>
          <w:rFonts w:ascii="Arial" w:hAnsi="Arial" w:cs="Arial"/>
          <w:sz w:val="28"/>
          <w:szCs w:val="28"/>
          <w:lang w:val="ru-RU"/>
        </w:rPr>
        <w:t>роизращает</w:t>
      </w:r>
      <w:proofErr w:type="spellEnd"/>
      <w:r w:rsidRPr="00982A15">
        <w:rPr>
          <w:rFonts w:ascii="Arial" w:hAnsi="Arial" w:cs="Arial"/>
          <w:sz w:val="28"/>
          <w:szCs w:val="28"/>
          <w:lang w:val="ru-RU"/>
        </w:rPr>
        <w:t xml:space="preserve"> на горах траву; дает скоту пищу его и птенцам ворона, взывающим к Нему. Не на силу коня смотрит Он, не к быстроте ног человеческих благоволит, - благоволит Господь к боящимся Его, к уповающим на милость Его</w:t>
      </w:r>
      <w:r>
        <w:rPr>
          <w:rFonts w:ascii="Arial" w:hAnsi="Arial" w:cs="Arial"/>
          <w:sz w:val="28"/>
          <w:szCs w:val="28"/>
          <w:lang w:val="ru-RU"/>
        </w:rPr>
        <w:t xml:space="preserve"> (</w:t>
      </w:r>
      <w:r w:rsidRPr="00982A15">
        <w:rPr>
          <w:rFonts w:ascii="Arial" w:hAnsi="Arial" w:cs="Arial"/>
          <w:sz w:val="28"/>
          <w:szCs w:val="28"/>
          <w:u w:val="single"/>
          <w:lang w:val="ru-RU"/>
        </w:rPr>
        <w:t>Пс.146:5-11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982A15">
        <w:rPr>
          <w:rFonts w:ascii="Arial" w:hAnsi="Arial" w:cs="Arial"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</w:t>
      </w:r>
    </w:p>
    <w:p w14:paraId="5848A3A5" w14:textId="77777777" w:rsidR="00000000" w:rsidRPr="00406E64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75BACAB4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Нечестием, которое противостоит раскрытию в нашем сердце, потенциала</w:t>
      </w:r>
      <w:r w:rsidRPr="00BB6A03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Крепости имени Бога Всевышнего – является надежда на силу своего коня, и упование на быстроту своих ног. </w:t>
      </w:r>
    </w:p>
    <w:p w14:paraId="19FF4C76" w14:textId="77777777" w:rsidR="00000000" w:rsidRPr="00406E64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72250216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>В то время как противостоянием, против такого рода нечестия – является славословие, исходящее из сердца, исполненного страхом Господним, и уповающего на милость Бога.</w:t>
      </w:r>
    </w:p>
    <w:p w14:paraId="10CE012D" w14:textId="77777777" w:rsidR="00000000" w:rsidRPr="00474912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4A0FE680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И, как бы это не было парадоксально, имеющаяся битва смиренных, с нечестивыми, происходит в нашем сердце.</w:t>
      </w:r>
    </w:p>
    <w:p w14:paraId="5F0A9D75" w14:textId="77777777" w:rsidR="00000000" w:rsidRPr="00474912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35476CFE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И, чтобы бросить ответный вызов нечестивым, противостоящим раскрытию потенциала</w:t>
      </w:r>
      <w:r w:rsidRPr="00BB6A03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Крепости имени Бога Всевышнего, в нашем сердце – нам необходимо будет дать определение тому: </w:t>
      </w:r>
    </w:p>
    <w:p w14:paraId="102D1DCC" w14:textId="77777777" w:rsidR="00000000" w:rsidRPr="00534A61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2DDCE690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F85341">
        <w:rPr>
          <w:rFonts w:ascii="Arial" w:hAnsi="Arial" w:cs="Arial"/>
          <w:b/>
          <w:sz w:val="28"/>
          <w:szCs w:val="28"/>
          <w:lang w:val="ru-RU"/>
        </w:rPr>
        <w:t>1.</w:t>
      </w:r>
      <w:r>
        <w:rPr>
          <w:rFonts w:ascii="Arial" w:hAnsi="Arial" w:cs="Arial"/>
          <w:sz w:val="28"/>
          <w:szCs w:val="28"/>
          <w:lang w:val="ru-RU"/>
        </w:rPr>
        <w:t xml:space="preserve"> Кто в нашем теле, является нечестивым, ведущим битву, за обладание нашим сердцем? И: Кто в нашем теле, является смиренным, ведущим битву, за обладание всё тем же сердцем?</w:t>
      </w:r>
    </w:p>
    <w:p w14:paraId="0E85F8C8" w14:textId="77777777" w:rsidR="00000000" w:rsidRPr="00534A61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44A5DBA9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F85341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Какие средства, и какое орудие необходимо задействовать, для раскрытия в своём сердце потенциала Крепости имени Бога Всевышнего, чтобы дать Богу основание, возвысить смиренных, над нечестивыми, и унизить их до земли?</w:t>
      </w:r>
    </w:p>
    <w:p w14:paraId="29E8B56B" w14:textId="77777777" w:rsidR="00000000" w:rsidRPr="00330ED5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5F84873C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F85341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Какие результаты последуют после того, когда мы дадим Богу основание, раскрыть потенциал Своих полномочий, содержащихся в Крепости Его имени, над нечестивыми нашей земли?</w:t>
      </w:r>
    </w:p>
    <w:p w14:paraId="7A44FFEE" w14:textId="77777777" w:rsidR="00000000" w:rsidRPr="00F85341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441B4652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И, будем помнить, что исходя из общего духа Писания, а в частности, из констатации начальной фразы: «</w:t>
      </w:r>
      <w:r w:rsidRPr="00982A15">
        <w:rPr>
          <w:rFonts w:ascii="Arial" w:hAnsi="Arial" w:cs="Arial"/>
          <w:sz w:val="28"/>
          <w:szCs w:val="28"/>
          <w:lang w:val="ru-RU"/>
        </w:rPr>
        <w:t>Велик Господь наш и велика крепость Его, и разум Его неизмерим</w:t>
      </w:r>
      <w:r>
        <w:rPr>
          <w:rFonts w:ascii="Arial" w:hAnsi="Arial" w:cs="Arial"/>
          <w:sz w:val="28"/>
          <w:szCs w:val="28"/>
          <w:lang w:val="ru-RU"/>
        </w:rPr>
        <w:t xml:space="preserve">», Крепость имени Всевышнего – проявляется и управляется, неизмеримым Разумом Всевышнего. </w:t>
      </w:r>
    </w:p>
    <w:p w14:paraId="6565912D" w14:textId="77777777" w:rsidR="00000000" w:rsidRPr="00FA6C8E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047F5FF1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FA6C8E">
        <w:rPr>
          <w:rFonts w:ascii="Arial" w:hAnsi="Arial" w:cs="Arial"/>
          <w:b/>
          <w:sz w:val="28"/>
          <w:szCs w:val="28"/>
          <w:lang w:val="ru-RU"/>
        </w:rPr>
        <w:t>Итак, вопрос первый:</w:t>
      </w:r>
      <w:r>
        <w:rPr>
          <w:rFonts w:ascii="Arial" w:hAnsi="Arial" w:cs="Arial"/>
          <w:sz w:val="28"/>
          <w:szCs w:val="28"/>
          <w:lang w:val="ru-RU"/>
        </w:rPr>
        <w:t xml:space="preserve"> Кто в нашем теле, является нечестивым, ведущим битву, за обладание нашим сердцем? И: Кто является смиренным, ведущим битву, за обладание всё тем же сердцем?</w:t>
      </w:r>
    </w:p>
    <w:p w14:paraId="259045F1" w14:textId="77777777" w:rsidR="00000000" w:rsidRPr="00413C29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2AD7FA88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BA69F9">
        <w:rPr>
          <w:rFonts w:ascii="Arial" w:hAnsi="Arial" w:cs="Arial"/>
          <w:b/>
          <w:sz w:val="28"/>
          <w:szCs w:val="28"/>
          <w:lang w:val="ru-RU"/>
        </w:rPr>
        <w:t>Во-первых:</w:t>
      </w:r>
      <w:r>
        <w:rPr>
          <w:rFonts w:ascii="Arial" w:hAnsi="Arial" w:cs="Arial"/>
          <w:sz w:val="28"/>
          <w:szCs w:val="28"/>
          <w:lang w:val="ru-RU"/>
        </w:rPr>
        <w:t xml:space="preserve"> нечестивым в Писании определяется – падший ангел, который пытался занять место Бога, чтобы быть подобным Всевышнему, и выдавать себя за бога, подобным ему ангелам.</w:t>
      </w:r>
    </w:p>
    <w:p w14:paraId="3AB2EDED" w14:textId="77777777" w:rsidR="00000000" w:rsidRPr="00BA69F9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7D5E719D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9539C6">
        <w:rPr>
          <w:rFonts w:ascii="Arial" w:hAnsi="Arial" w:cs="Arial"/>
          <w:sz w:val="28"/>
          <w:szCs w:val="28"/>
          <w:lang w:val="ru-RU"/>
        </w:rPr>
        <w:t>Как упал ты с неба, денница, сын зари! разбился о землю, попиравший народы. А говорил в сердце своем: "взойду на небо, выше звезд Божиих вознесу престол мой и сяду на горе в сонме богов, на краю севера; взойду на высоты облачные, буду подобен Всевышнему". Но ты низвержен в ад, в глубины преисподней</w:t>
      </w:r>
      <w:r>
        <w:rPr>
          <w:rFonts w:ascii="Arial" w:hAnsi="Arial" w:cs="Arial"/>
          <w:sz w:val="28"/>
          <w:szCs w:val="28"/>
          <w:lang w:val="ru-RU"/>
        </w:rPr>
        <w:t xml:space="preserve"> (</w:t>
      </w:r>
      <w:r w:rsidRPr="009539C6">
        <w:rPr>
          <w:rFonts w:ascii="Arial" w:hAnsi="Arial" w:cs="Arial"/>
          <w:sz w:val="28"/>
          <w:szCs w:val="28"/>
          <w:u w:val="single"/>
          <w:lang w:val="ru-RU"/>
        </w:rPr>
        <w:t>Ис.14:12-15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9539C6">
        <w:rPr>
          <w:rFonts w:ascii="Arial" w:hAnsi="Arial" w:cs="Arial"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2B39900B" w14:textId="77777777" w:rsidR="00000000" w:rsidRPr="00BA69F9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5A57C126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>На иврите, слово «нечестивый» относится, только к ангелам, и к тем человекам, которые ранее были святыми, по своему происхождению.</w:t>
      </w:r>
    </w:p>
    <w:p w14:paraId="7399AFC2" w14:textId="77777777" w:rsidR="00000000" w:rsidRPr="00BA69F9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69F8A753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FE4EF7">
        <w:rPr>
          <w:rFonts w:ascii="Arial" w:hAnsi="Arial" w:cs="Arial"/>
          <w:b/>
          <w:sz w:val="28"/>
          <w:szCs w:val="28"/>
          <w:lang w:val="ru-RU"/>
        </w:rPr>
        <w:t>Нечестивый</w:t>
      </w:r>
      <w:r>
        <w:rPr>
          <w:rFonts w:ascii="Arial" w:hAnsi="Arial" w:cs="Arial"/>
          <w:sz w:val="28"/>
          <w:szCs w:val="28"/>
          <w:lang w:val="ru-RU"/>
        </w:rPr>
        <w:t xml:space="preserve"> – согрешивший. </w:t>
      </w:r>
    </w:p>
    <w:p w14:paraId="0338131E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Сделавшийся виновным.</w:t>
      </w:r>
    </w:p>
    <w:p w14:paraId="194211F5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Отторгнувший себя от жизни.</w:t>
      </w:r>
    </w:p>
    <w:p w14:paraId="16B7B65B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Отпадший от истины.</w:t>
      </w:r>
    </w:p>
    <w:p w14:paraId="20DB7D14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Возлюбивший ложь.</w:t>
      </w:r>
    </w:p>
    <w:p w14:paraId="1F5A2EB3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Беззаконный; неправедный.</w:t>
      </w:r>
    </w:p>
    <w:p w14:paraId="61BE58F9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Злодей; преступник; кощунственный.</w:t>
      </w:r>
    </w:p>
    <w:p w14:paraId="5E684164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Оскудевший умом; хитрый.</w:t>
      </w:r>
    </w:p>
    <w:p w14:paraId="60A1799C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Утративший свойство мудрости.</w:t>
      </w:r>
    </w:p>
    <w:p w14:paraId="2DC33F2C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Бросивший вызов закону Бога.</w:t>
      </w:r>
    </w:p>
    <w:p w14:paraId="365B4B3C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Человек греха; сын погибели.</w:t>
      </w:r>
    </w:p>
    <w:p w14:paraId="676204E0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Противник Бога; антихрист.</w:t>
      </w:r>
    </w:p>
    <w:p w14:paraId="3661FB8A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Производящий смуту; смущающий. </w:t>
      </w:r>
    </w:p>
    <w:p w14:paraId="67FBA1C4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Трансформировавший себя из носителя жизни, в носителя смерти.</w:t>
      </w:r>
    </w:p>
    <w:p w14:paraId="3B79C4BB" w14:textId="77777777" w:rsidR="00000000" w:rsidRPr="00BA69F9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497CFC52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BA69F9">
        <w:rPr>
          <w:rFonts w:ascii="Arial" w:hAnsi="Arial" w:cs="Arial"/>
          <w:b/>
          <w:sz w:val="28"/>
          <w:szCs w:val="28"/>
          <w:lang w:val="ru-RU"/>
        </w:rPr>
        <w:t>Во-вторых:</w:t>
      </w:r>
      <w:r>
        <w:rPr>
          <w:rFonts w:ascii="Arial" w:hAnsi="Arial" w:cs="Arial"/>
          <w:sz w:val="28"/>
          <w:szCs w:val="28"/>
          <w:lang w:val="ru-RU"/>
        </w:rPr>
        <w:t xml:space="preserve"> нечестивым в Писании определяется – падший христианин, который пытается занять место другого человека, в собрании святых, который облечён полномочиями отцовства Бога.</w:t>
      </w:r>
    </w:p>
    <w:p w14:paraId="5AE8AD14" w14:textId="77777777" w:rsidR="00000000" w:rsidRPr="00A63289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2B44C98F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A63289">
        <w:rPr>
          <w:rFonts w:ascii="Arial" w:hAnsi="Arial" w:cs="Arial"/>
          <w:sz w:val="28"/>
          <w:szCs w:val="28"/>
          <w:lang w:val="ru-RU"/>
        </w:rPr>
        <w:t>Иисус сказал им в ответ: берегитесь, чтобы кто не прельстил вас, ибо многие придут под именем Моим, и будут говорить: "Я Христос", и многих прельстят</w:t>
      </w:r>
      <w:r>
        <w:rPr>
          <w:rFonts w:ascii="Arial" w:hAnsi="Arial" w:cs="Arial"/>
          <w:sz w:val="28"/>
          <w:szCs w:val="28"/>
          <w:lang w:val="ru-RU"/>
        </w:rPr>
        <w:t xml:space="preserve"> (</w:t>
      </w:r>
      <w:r w:rsidRPr="00A63289">
        <w:rPr>
          <w:rFonts w:ascii="Arial" w:hAnsi="Arial" w:cs="Arial"/>
          <w:sz w:val="28"/>
          <w:szCs w:val="28"/>
          <w:u w:val="single"/>
          <w:lang w:val="ru-RU"/>
        </w:rPr>
        <w:t>Мф.24:4,5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A63289">
        <w:rPr>
          <w:rFonts w:ascii="Arial" w:hAnsi="Arial" w:cs="Arial"/>
          <w:sz w:val="28"/>
          <w:szCs w:val="28"/>
          <w:lang w:val="ru-RU"/>
        </w:rPr>
        <w:t>.</w:t>
      </w:r>
    </w:p>
    <w:p w14:paraId="08F53F01" w14:textId="77777777" w:rsidR="00000000" w:rsidRPr="00A63289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437ECADA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А </w:t>
      </w:r>
      <w:r w:rsidRPr="00A63289">
        <w:rPr>
          <w:rFonts w:ascii="Arial" w:hAnsi="Arial" w:cs="Arial"/>
          <w:sz w:val="28"/>
          <w:szCs w:val="28"/>
          <w:lang w:val="ru-RU"/>
        </w:rPr>
        <w:t>смущающий вас, кто бы он ни был, понесет на себе осуждение</w:t>
      </w:r>
      <w:r>
        <w:rPr>
          <w:rFonts w:ascii="Arial" w:hAnsi="Arial" w:cs="Arial"/>
          <w:sz w:val="28"/>
          <w:szCs w:val="28"/>
          <w:lang w:val="ru-RU"/>
        </w:rPr>
        <w:t xml:space="preserve"> (</w:t>
      </w:r>
      <w:r w:rsidRPr="00A63289">
        <w:rPr>
          <w:rFonts w:ascii="Arial" w:hAnsi="Arial" w:cs="Arial"/>
          <w:sz w:val="28"/>
          <w:szCs w:val="28"/>
          <w:u w:val="single"/>
          <w:lang w:val="ru-RU"/>
        </w:rPr>
        <w:t>Гал.5:10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A63289">
        <w:rPr>
          <w:rFonts w:ascii="Arial" w:hAnsi="Arial" w:cs="Arial"/>
          <w:sz w:val="28"/>
          <w:szCs w:val="28"/>
          <w:lang w:val="ru-RU"/>
        </w:rPr>
        <w:t>.</w:t>
      </w:r>
    </w:p>
    <w:p w14:paraId="7238DD97" w14:textId="77777777" w:rsidR="00000000" w:rsidRPr="002B2D7E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0A99E63D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BA69F9">
        <w:rPr>
          <w:rFonts w:ascii="Arial" w:hAnsi="Arial" w:cs="Arial"/>
          <w:b/>
          <w:sz w:val="28"/>
          <w:szCs w:val="28"/>
          <w:lang w:val="ru-RU"/>
        </w:rPr>
        <w:t>В-</w:t>
      </w:r>
      <w:r>
        <w:rPr>
          <w:rFonts w:ascii="Arial" w:hAnsi="Arial" w:cs="Arial"/>
          <w:b/>
          <w:sz w:val="28"/>
          <w:szCs w:val="28"/>
          <w:lang w:val="ru-RU"/>
        </w:rPr>
        <w:t>третьи</w:t>
      </w:r>
      <w:r w:rsidRPr="00BA69F9">
        <w:rPr>
          <w:rFonts w:ascii="Arial" w:hAnsi="Arial" w:cs="Arial"/>
          <w:b/>
          <w:sz w:val="28"/>
          <w:szCs w:val="28"/>
          <w:lang w:val="ru-RU"/>
        </w:rPr>
        <w:t>х:</w:t>
      </w:r>
      <w:r>
        <w:rPr>
          <w:rFonts w:ascii="Arial" w:hAnsi="Arial" w:cs="Arial"/>
          <w:sz w:val="28"/>
          <w:szCs w:val="28"/>
          <w:lang w:val="ru-RU"/>
        </w:rPr>
        <w:t xml:space="preserve"> нечестивым в Писании определяется – ветхий человек, живущий в нашем теле, который является программным устройством, носящим в себе программу падшего херувима.</w:t>
      </w:r>
    </w:p>
    <w:p w14:paraId="4D2279B7" w14:textId="77777777" w:rsidR="00000000" w:rsidRPr="002B2D7E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3EA44D3A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Учитывая, что тело святого человека – является храмом Святого Духа или домом Божиим, целью ветхого человека – является неодолимое желание, занять в теле человека место Бога.</w:t>
      </w:r>
    </w:p>
    <w:p w14:paraId="40338B8D" w14:textId="77777777" w:rsidR="00000000" w:rsidRPr="002B2D7E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147D8621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2B2D7E">
        <w:rPr>
          <w:rFonts w:ascii="Arial" w:hAnsi="Arial" w:cs="Arial"/>
          <w:sz w:val="28"/>
          <w:szCs w:val="28"/>
          <w:lang w:val="ru-RU"/>
        </w:rPr>
        <w:t>Доброго, которого хочу, не делаю, а злое, которого не хочу, делаю. Если же делаю то, чего не хочу, уже не я делаю то, но живущий во мне грех</w:t>
      </w:r>
      <w:r>
        <w:rPr>
          <w:rFonts w:ascii="Arial" w:hAnsi="Arial" w:cs="Arial"/>
          <w:sz w:val="28"/>
          <w:szCs w:val="28"/>
          <w:lang w:val="ru-RU"/>
        </w:rPr>
        <w:t xml:space="preserve"> (</w:t>
      </w:r>
      <w:r w:rsidRPr="002B2D7E">
        <w:rPr>
          <w:rFonts w:ascii="Arial" w:hAnsi="Arial" w:cs="Arial"/>
          <w:sz w:val="28"/>
          <w:szCs w:val="28"/>
          <w:u w:val="single"/>
          <w:lang w:val="ru-RU"/>
        </w:rPr>
        <w:t>Рим.7:19,20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2B2D7E">
        <w:rPr>
          <w:rFonts w:ascii="Arial" w:hAnsi="Arial" w:cs="Arial"/>
          <w:sz w:val="28"/>
          <w:szCs w:val="28"/>
          <w:lang w:val="ru-RU"/>
        </w:rPr>
        <w:t>.</w:t>
      </w:r>
    </w:p>
    <w:p w14:paraId="2E8F54AA" w14:textId="77777777" w:rsidR="00000000" w:rsidRPr="002B2D7E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4BAFCBD5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Смирённым</w:t>
      </w:r>
      <w:r>
        <w:rPr>
          <w:rFonts w:ascii="Arial" w:hAnsi="Arial" w:cs="Arial"/>
          <w:sz w:val="28"/>
          <w:szCs w:val="28"/>
          <w:lang w:val="ru-RU"/>
        </w:rPr>
        <w:t xml:space="preserve"> – является наш сокровенный или новый человек, рождённый от семени слова истины, против которого ведёт битву </w:t>
      </w:r>
      <w:r>
        <w:rPr>
          <w:rFonts w:ascii="Arial" w:hAnsi="Arial" w:cs="Arial"/>
          <w:sz w:val="28"/>
          <w:szCs w:val="28"/>
          <w:lang w:val="ru-RU"/>
        </w:rPr>
        <w:lastRenderedPageBreak/>
        <w:t xml:space="preserve">нечестивый в нашем теле, в лице царствующего греха, обуславливающего ветхого человека с делами его. </w:t>
      </w:r>
    </w:p>
    <w:p w14:paraId="322B8E8F" w14:textId="77777777" w:rsidR="00000000" w:rsidRPr="003E0B73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4C08D82B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Силой нечестивого, как вне нашего тела, так и в нашем теле – является упование на силу своего коня, и на быстроту своих ног.</w:t>
      </w:r>
    </w:p>
    <w:p w14:paraId="0A59C9C2" w14:textId="77777777" w:rsidR="00000000" w:rsidRPr="003E0B73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319DCCAD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*</w:t>
      </w:r>
      <w:r>
        <w:rPr>
          <w:rFonts w:ascii="Arial" w:hAnsi="Arial" w:cs="Arial"/>
          <w:sz w:val="28"/>
          <w:szCs w:val="28"/>
          <w:lang w:val="ru-RU"/>
        </w:rPr>
        <w:t>Образом упования нечестивого на силу своего коня – является упование на волевые возможности своей души, которую нечестивый отказался потерять в смерти Господа Иисуса Христа.</w:t>
      </w:r>
    </w:p>
    <w:p w14:paraId="0DC1E157" w14:textId="77777777" w:rsidR="00000000" w:rsidRPr="003E0B73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61EE8DEF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Волевые возможности души нечестивого – это его собственные дела, которыми он пытается оправдаться пред Богом, и тем самым, отказывается от оправдания, которое даётся ему Богом, во Христе Иисусе даром, на условиях закона благодати.</w:t>
      </w:r>
    </w:p>
    <w:p w14:paraId="17C80708" w14:textId="77777777" w:rsidR="00000000" w:rsidRPr="00635485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6FC28563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Д</w:t>
      </w:r>
      <w:r w:rsidRPr="00635485">
        <w:rPr>
          <w:rFonts w:ascii="Arial" w:hAnsi="Arial" w:cs="Arial"/>
          <w:sz w:val="28"/>
          <w:szCs w:val="28"/>
          <w:lang w:val="ru-RU"/>
        </w:rPr>
        <w:t>елами закона не оправдается пред Ним никакая пл</w:t>
      </w:r>
      <w:r>
        <w:rPr>
          <w:rFonts w:ascii="Arial" w:hAnsi="Arial" w:cs="Arial"/>
          <w:sz w:val="28"/>
          <w:szCs w:val="28"/>
          <w:lang w:val="ru-RU"/>
        </w:rPr>
        <w:t>оть; ибо законом познается грех (</w:t>
      </w:r>
      <w:r w:rsidRPr="00635485">
        <w:rPr>
          <w:rFonts w:ascii="Arial" w:hAnsi="Arial" w:cs="Arial"/>
          <w:sz w:val="28"/>
          <w:szCs w:val="28"/>
          <w:u w:val="single"/>
          <w:lang w:val="ru-RU"/>
        </w:rPr>
        <w:t>Рим.3:20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635485">
        <w:rPr>
          <w:rFonts w:ascii="Arial" w:hAnsi="Arial" w:cs="Arial"/>
          <w:sz w:val="28"/>
          <w:szCs w:val="28"/>
          <w:lang w:val="ru-RU"/>
        </w:rPr>
        <w:t>.</w:t>
      </w:r>
    </w:p>
    <w:p w14:paraId="14840BBF" w14:textId="77777777" w:rsidR="00000000" w:rsidRPr="003E0B73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28C35DB4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*</w:t>
      </w:r>
      <w:r>
        <w:rPr>
          <w:rFonts w:ascii="Arial" w:hAnsi="Arial" w:cs="Arial"/>
          <w:sz w:val="28"/>
          <w:szCs w:val="28"/>
          <w:lang w:val="ru-RU"/>
        </w:rPr>
        <w:t>Образом упования нечестивого на быстроту своих ног – является упование на разумные возможности своей души, которые нечестивый, так же отказался потерять, в смерти Господа Иисуса Христа.</w:t>
      </w:r>
    </w:p>
    <w:p w14:paraId="69EE8885" w14:textId="77777777" w:rsidR="00000000" w:rsidRPr="003E0B73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7EF8571D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Разумные возможности души нечестивого – это его собственные мотивы и цели, которые он пытается достигнуть, используя в своих молитвах принципы веры, данные Богом для достижения Его воли.</w:t>
      </w:r>
    </w:p>
    <w:p w14:paraId="1832FCF5" w14:textId="77777777" w:rsidR="00000000" w:rsidRPr="003E0B73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771EFB6C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3E0B73">
        <w:rPr>
          <w:rFonts w:ascii="Arial" w:hAnsi="Arial" w:cs="Arial"/>
          <w:sz w:val="28"/>
          <w:szCs w:val="28"/>
          <w:lang w:val="ru-RU"/>
        </w:rPr>
        <w:t>Наблюдай за ногою твоею, когда идешь в дом Божий, и будь готов более к слушанию, нежели к жертвоприношению; ибо они не думают, что худо делают</w:t>
      </w:r>
      <w:r>
        <w:rPr>
          <w:rFonts w:ascii="Arial" w:hAnsi="Arial" w:cs="Arial"/>
          <w:sz w:val="28"/>
          <w:szCs w:val="28"/>
          <w:lang w:val="ru-RU"/>
        </w:rPr>
        <w:t xml:space="preserve"> (</w:t>
      </w:r>
      <w:r w:rsidRPr="003E0B73">
        <w:rPr>
          <w:rFonts w:ascii="Arial" w:hAnsi="Arial" w:cs="Arial"/>
          <w:sz w:val="28"/>
          <w:szCs w:val="28"/>
          <w:u w:val="single"/>
          <w:lang w:val="ru-RU"/>
        </w:rPr>
        <w:t>Еккл.4:17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3E0B73">
        <w:rPr>
          <w:rFonts w:ascii="Arial" w:hAnsi="Arial" w:cs="Arial"/>
          <w:sz w:val="28"/>
          <w:szCs w:val="28"/>
          <w:lang w:val="ru-RU"/>
        </w:rPr>
        <w:t>.</w:t>
      </w:r>
    </w:p>
    <w:p w14:paraId="7AA055D1" w14:textId="77777777" w:rsidR="00000000" w:rsidRPr="00534A61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74092F3B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 xml:space="preserve">Вопрос </w:t>
      </w:r>
      <w:r>
        <w:rPr>
          <w:rFonts w:ascii="Arial" w:hAnsi="Arial" w:cs="Arial"/>
          <w:b/>
          <w:sz w:val="28"/>
          <w:szCs w:val="28"/>
          <w:lang w:val="ru-RU"/>
        </w:rPr>
        <w:t>второй:</w:t>
      </w:r>
      <w:r>
        <w:rPr>
          <w:rFonts w:ascii="Arial" w:hAnsi="Arial" w:cs="Arial"/>
          <w:sz w:val="28"/>
          <w:szCs w:val="28"/>
          <w:lang w:val="ru-RU"/>
        </w:rPr>
        <w:t xml:space="preserve"> Какие</w:t>
      </w:r>
      <w:r>
        <w:rPr>
          <w:rFonts w:ascii="Arial" w:hAnsi="Arial" w:cs="Arial"/>
          <w:sz w:val="28"/>
          <w:szCs w:val="28"/>
          <w:lang w:val="ru-RU"/>
        </w:rPr>
        <w:t xml:space="preserve"> средства, и какое орудие необходимо задействовать, для раскрытия в своём сердце потенциала Крепости имени Бога Всевышнего, чтобы дать Богу основание, возвысить смиренных, над нечестивыми, и унизить их до земли?</w:t>
      </w:r>
    </w:p>
    <w:p w14:paraId="1F65D176" w14:textId="77777777" w:rsidR="00000000" w:rsidRPr="00635485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20216C6B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Средства, которые необходимо задействовать, для раскрытия в своём сердце потенциала Крепости имени Бога Всевышнего, чтобы дать Святому Духу основание, возвысить нового человека, над ветхим человеком, и унизить его до земли, содержатся в такой фразе:</w:t>
      </w:r>
    </w:p>
    <w:p w14:paraId="3D490276" w14:textId="77777777" w:rsidR="00000000" w:rsidRPr="00635485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34F04E8C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«</w:t>
      </w:r>
      <w:r w:rsidRPr="00982A15">
        <w:rPr>
          <w:rFonts w:ascii="Arial" w:hAnsi="Arial" w:cs="Arial"/>
          <w:sz w:val="28"/>
          <w:szCs w:val="28"/>
          <w:lang w:val="ru-RU"/>
        </w:rPr>
        <w:t>Пойте</w:t>
      </w:r>
      <w:r>
        <w:rPr>
          <w:rFonts w:ascii="Arial" w:hAnsi="Arial" w:cs="Arial"/>
          <w:sz w:val="28"/>
          <w:szCs w:val="28"/>
          <w:lang w:val="ru-RU"/>
        </w:rPr>
        <w:t xml:space="preserve"> поочередно славословие Господу». Под славословиями, которые являются средством, для раскрытия потенциала Крепости имени Бога Всевышнего, имеется в виду вера нашего сердца.</w:t>
      </w:r>
    </w:p>
    <w:p w14:paraId="020216FF" w14:textId="77777777" w:rsidR="00000000" w:rsidRPr="00FE4B6D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2538E8B7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>А, фраза: «</w:t>
      </w:r>
      <w:r w:rsidRPr="00982A15">
        <w:rPr>
          <w:rFonts w:ascii="Arial" w:hAnsi="Arial" w:cs="Arial"/>
          <w:sz w:val="28"/>
          <w:szCs w:val="28"/>
          <w:lang w:val="ru-RU"/>
        </w:rPr>
        <w:t>пойте Богу нашему на гуслях</w:t>
      </w:r>
      <w:r>
        <w:rPr>
          <w:rFonts w:ascii="Arial" w:hAnsi="Arial" w:cs="Arial"/>
          <w:sz w:val="28"/>
          <w:szCs w:val="28"/>
          <w:lang w:val="ru-RU"/>
        </w:rPr>
        <w:t>», подразумевает живую радость, которая как живой родник, изливается на иных языках.</w:t>
      </w:r>
    </w:p>
    <w:p w14:paraId="1344712E" w14:textId="77777777" w:rsidR="00000000" w:rsidRPr="00FE4B6D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43B69AC6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Под орудием же, задействующим веру нашего сердца, имеется в виду – жезл наших уст или же, исповедания нашими устами, веры нашего сердца, в которой мы почитаем себя мёртвыми для греха, живыми же для Бога, и называем несуществующее, как существующее.</w:t>
      </w:r>
    </w:p>
    <w:p w14:paraId="4F5C6616" w14:textId="77777777" w:rsidR="00000000" w:rsidRPr="009B4DEB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26C530C3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Интересно ещё и то, что глагол «поочередно» во фразе «</w:t>
      </w:r>
      <w:r w:rsidRPr="00982A15">
        <w:rPr>
          <w:rFonts w:ascii="Arial" w:hAnsi="Arial" w:cs="Arial"/>
          <w:sz w:val="28"/>
          <w:szCs w:val="28"/>
          <w:lang w:val="ru-RU"/>
        </w:rPr>
        <w:t>Пойте поочередно славословие Господу</w:t>
      </w:r>
      <w:r>
        <w:rPr>
          <w:rFonts w:ascii="Arial" w:hAnsi="Arial" w:cs="Arial"/>
          <w:sz w:val="28"/>
          <w:szCs w:val="28"/>
          <w:lang w:val="ru-RU"/>
        </w:rPr>
        <w:t>», в данном месте Писания, на иврите означает – отвечать или говорить в ответ или же, откликаться славословием и хвалой на голос содержимого в своём сердце.</w:t>
      </w:r>
    </w:p>
    <w:p w14:paraId="75EC695A" w14:textId="77777777" w:rsidR="00000000" w:rsidRPr="00FE4B6D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09928A99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А посему, фраза: «пойте поочерёдно» говорит о том, что вера</w:t>
      </w:r>
      <w:r w:rsidRPr="005B3EDA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нашего сердца, обладает определённым голосом, который может возбуждать нас к славословию, чтобы утверждать те обетования, голос которых мы услышали в своём сердце.</w:t>
      </w:r>
    </w:p>
    <w:p w14:paraId="55DBCE72" w14:textId="77777777" w:rsidR="00000000" w:rsidRPr="00C81904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6C8BD476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В Писании, легитимность хвалы – выражается, в наследственном праве, которое принадлежит исключительно роду Божьему. </w:t>
      </w:r>
    </w:p>
    <w:p w14:paraId="4B62A608" w14:textId="77777777" w:rsidR="00000000" w:rsidRPr="00497776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228861CA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А посему: хвала, изливающаяся в славословии из нашего сердца – призвана Богом, являться неизменной составляющей:</w:t>
      </w:r>
    </w:p>
    <w:p w14:paraId="651C56E6" w14:textId="77777777" w:rsidR="00000000" w:rsidRPr="00E36B78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0B3EB191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1.</w:t>
      </w:r>
      <w:r>
        <w:rPr>
          <w:rFonts w:ascii="Arial" w:hAnsi="Arial" w:cs="Arial"/>
          <w:sz w:val="28"/>
          <w:szCs w:val="28"/>
          <w:lang w:val="ru-RU"/>
        </w:rPr>
        <w:t xml:space="preserve"> В общении с Богом.</w:t>
      </w:r>
    </w:p>
    <w:p w14:paraId="7F2EAC63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2.</w:t>
      </w:r>
      <w:r>
        <w:rPr>
          <w:rFonts w:ascii="Arial" w:hAnsi="Arial" w:cs="Arial"/>
          <w:sz w:val="28"/>
          <w:szCs w:val="28"/>
          <w:lang w:val="ru-RU"/>
        </w:rPr>
        <w:t xml:space="preserve"> В представлении совершенств Бога. </w:t>
      </w:r>
    </w:p>
    <w:p w14:paraId="3C985251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3.</w:t>
      </w:r>
      <w:r>
        <w:rPr>
          <w:rFonts w:ascii="Arial" w:hAnsi="Arial" w:cs="Arial"/>
          <w:sz w:val="28"/>
          <w:szCs w:val="28"/>
          <w:lang w:val="ru-RU"/>
        </w:rPr>
        <w:t xml:space="preserve"> В получении защиты Бога.</w:t>
      </w:r>
    </w:p>
    <w:p w14:paraId="3A9ACD1C" w14:textId="77777777" w:rsidR="00000000" w:rsidRPr="005D7C3B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5FBB8349" w14:textId="77777777" w:rsidR="00000000" w:rsidRPr="00ED7A4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силу этого смысл, заложенный в определение хвалы – это выражение основополагающей дисциплины Духа, которая является многогранной, многозначной и многофункциональной.</w:t>
      </w:r>
    </w:p>
    <w:p w14:paraId="37A878BD" w14:textId="77777777" w:rsidR="00000000" w:rsidRPr="005D7C3B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552CAFBE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понятие «сущности и статуса легитимности хвалы», входят ответы на такие вопросы</w:t>
      </w:r>
      <w:r>
        <w:rPr>
          <w:rFonts w:ascii="Arial" w:hAnsi="Arial" w:cs="Arial"/>
          <w:sz w:val="28"/>
          <w:szCs w:val="28"/>
          <w:lang w:val="ru-RU"/>
        </w:rPr>
        <w:t>: что</w:t>
      </w:r>
      <w:r>
        <w:rPr>
          <w:rFonts w:ascii="Arial" w:hAnsi="Arial" w:cs="Arial"/>
          <w:sz w:val="28"/>
          <w:szCs w:val="28"/>
          <w:lang w:val="ru-RU"/>
        </w:rPr>
        <w:t xml:space="preserve"> входит в понятие хвалы? Кого мы призваны хвалить? Кто достоин хвалы? Кому предназначается хвала? Кем мы призваны хвалиться? Кто может хвалить?</w:t>
      </w:r>
    </w:p>
    <w:p w14:paraId="2E5EF7FF" w14:textId="77777777" w:rsidR="00000000" w:rsidRPr="00497776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0C5CC1AA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497776">
        <w:rPr>
          <w:rFonts w:ascii="Arial" w:hAnsi="Arial" w:cs="Arial"/>
          <w:sz w:val="28"/>
          <w:szCs w:val="28"/>
          <w:lang w:val="ru-RU"/>
        </w:rPr>
        <w:t>Принеси в жертву Богу хвалу и воздай Всевышнему обеты твои, и призови Меня в день скорби; Я избавлю тебя, и ты прославишь Меня". Кто приносит в жертву хвалу, тот чтит Меня, и кто наблюдает за путем своим, тому явлю Я спасение Божие"</w:t>
      </w:r>
      <w:r>
        <w:rPr>
          <w:rFonts w:ascii="Arial" w:hAnsi="Arial" w:cs="Arial"/>
          <w:sz w:val="28"/>
          <w:szCs w:val="28"/>
          <w:lang w:val="ru-RU"/>
        </w:rPr>
        <w:t xml:space="preserve"> (</w:t>
      </w:r>
      <w:r w:rsidRPr="00497776">
        <w:rPr>
          <w:rFonts w:ascii="Arial" w:hAnsi="Arial" w:cs="Arial"/>
          <w:sz w:val="28"/>
          <w:szCs w:val="28"/>
          <w:u w:val="single"/>
          <w:lang w:val="ru-RU"/>
        </w:rPr>
        <w:t>Пс.49:14-23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497776">
        <w:rPr>
          <w:rFonts w:ascii="Arial" w:hAnsi="Arial" w:cs="Arial"/>
          <w:sz w:val="28"/>
          <w:szCs w:val="28"/>
          <w:lang w:val="ru-RU"/>
        </w:rPr>
        <w:t>.</w:t>
      </w:r>
    </w:p>
    <w:p w14:paraId="5D7E49EF" w14:textId="77777777" w:rsidR="00000000" w:rsidRPr="004A2F51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50E731FC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Когда речь заходит о том, что хвала призвана – приносится в формате и достоинстве жертвы, то из этого следует, что она должна приноситься </w:t>
      </w:r>
      <w:r>
        <w:rPr>
          <w:rFonts w:ascii="Arial" w:hAnsi="Arial" w:cs="Arial"/>
          <w:sz w:val="28"/>
          <w:szCs w:val="28"/>
          <w:lang w:val="ru-RU"/>
        </w:rPr>
        <w:lastRenderedPageBreak/>
        <w:t>особым человеком, на особом месте, и в особом порядке или же, в соответствии определённого устава.</w:t>
      </w:r>
    </w:p>
    <w:p w14:paraId="50757A6B" w14:textId="77777777" w:rsidR="00000000" w:rsidRPr="00FE1239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45E64DF6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И, если человек, в силу своего собственного невежества, не осведомлен в отношении такого порядка, как возносить Богу в жертву хвалу, то такой человек, никогда не сможет дать Богу основание, исполнить обетования, содержащиеся в Его именах.</w:t>
      </w:r>
    </w:p>
    <w:p w14:paraId="2F49B035" w14:textId="77777777" w:rsidR="00000000" w:rsidRPr="00B7661F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38F9B2ED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Да и сам вопрос: Кому предназначается хвала? не риторический, хотя и, у нас всех есть ответ – что, для Бога. </w:t>
      </w:r>
    </w:p>
    <w:p w14:paraId="5E52077C" w14:textId="77777777" w:rsidR="00000000" w:rsidRPr="00B7661F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0BF614A4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Однако Кого мы подразумеваем под Богом? И: Кого мы называем Богом, Которому предназначается наша хвала? Или же: Какого Бога конкретно мы призваны хвалить?</w:t>
      </w:r>
    </w:p>
    <w:p w14:paraId="7A827CF7" w14:textId="77777777" w:rsidR="00000000" w:rsidRPr="008E101E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7B010211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Мы верим в Единого Бога, Который на страницах Писания открывается в трёх Личностях, во главе которых стоит Бог Отец. </w:t>
      </w:r>
    </w:p>
    <w:p w14:paraId="70B94D6B" w14:textId="77777777" w:rsidR="00000000" w:rsidRPr="005F380E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0FDBFCD5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Писании слово «единый» или «один» подразумевает органическую целостность определённых существ, где каждый имеет своё индивидуальное лицо; а, следовательно, и свою индивидуальную роль и, своё индивидуальное назначение.</w:t>
      </w:r>
    </w:p>
    <w:p w14:paraId="057F2DB5" w14:textId="77777777" w:rsidR="00000000" w:rsidRPr="002C68B1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7B092050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Так, например: существует, мысль, слово и действие. Эти три субстанции выражают некую целостность и некое единение, которые, не смотря на три различных проявления, вполне соответствуют определению «един» или «один». </w:t>
      </w:r>
    </w:p>
    <w:p w14:paraId="282999AC" w14:textId="77777777" w:rsidR="00000000" w:rsidRPr="00563A56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5EF911A8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Так, как, не смотря на различные роли, они вытекают из одного источника, и преследуют единую цель. </w:t>
      </w:r>
    </w:p>
    <w:p w14:paraId="14274063" w14:textId="77777777" w:rsidR="00000000" w:rsidRPr="00253711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40DDCE16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Слово вытекает из мысли; действие вытекает из слова или же, слово производит действие. </w:t>
      </w:r>
    </w:p>
    <w:p w14:paraId="1837FDB5" w14:textId="77777777" w:rsidR="00000000" w:rsidRPr="00056BA3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370CC8D2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этих трёх определениях и проявлениях, как раз, и сокрыты определения и роль Отца, Сына и Святого Духа.</w:t>
      </w:r>
    </w:p>
    <w:p w14:paraId="0080DF62" w14:textId="77777777" w:rsidR="00000000" w:rsidRPr="002C68B1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6B0663D4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Роль Отца – выражается в мысли. Роль Сына – в Слове, Которое открывает, и представляет эту мысль. </w:t>
      </w:r>
    </w:p>
    <w:p w14:paraId="6F30A2D1" w14:textId="77777777" w:rsidR="00000000" w:rsidRPr="002C68B1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37E31966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В то время как роль Святого Духа выражается, в приведении сказанного слова, в исполнение.   </w:t>
      </w:r>
    </w:p>
    <w:p w14:paraId="1E522012" w14:textId="77777777" w:rsidR="00000000" w:rsidRPr="002C68B1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4FA506FD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>Только уже из такой расстановки ролей следует, что в молитве следует обращаться к главному Лицу, то есть, к Отцу, Которого представляют и, от Которого исходят два последующие Лица.</w:t>
      </w:r>
    </w:p>
    <w:p w14:paraId="0909F773" w14:textId="77777777" w:rsidR="00000000" w:rsidRPr="001827FC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5E669A97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Как Сын, так и Святой Дух – это Ходатаи или посредники между мыслью и приведением этой мысли, в исполнение.</w:t>
      </w:r>
    </w:p>
    <w:p w14:paraId="21458C51" w14:textId="77777777" w:rsidR="00000000" w:rsidRPr="00675644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0424C3C4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Однако несмотря на то, что</w:t>
      </w:r>
      <w:r>
        <w:rPr>
          <w:rFonts w:ascii="Arial" w:hAnsi="Arial" w:cs="Arial"/>
          <w:sz w:val="28"/>
          <w:szCs w:val="28"/>
          <w:lang w:val="ru-RU"/>
        </w:rPr>
        <w:t xml:space="preserve"> Святой Дух ходатайствует пред Богом за нас, и с нами, ходатайство Сына занимает первостепенное место и ставится во главу. Потому, что Святой Дух приводит в действие и исходит из того, что говорит Сын.</w:t>
      </w:r>
    </w:p>
    <w:p w14:paraId="1176DC7F" w14:textId="77777777" w:rsidR="00000000" w:rsidRPr="00675644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17F5A0A6" w14:textId="77777777" w:rsidR="00000000" w:rsidRPr="001827FC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1827FC">
        <w:rPr>
          <w:rFonts w:ascii="Arial" w:hAnsi="Arial" w:cs="Arial"/>
          <w:sz w:val="28"/>
          <w:szCs w:val="28"/>
          <w:lang w:val="ru-RU"/>
        </w:rPr>
        <w:t>Ибо един Бог, един и посредник между Богом и человеками, человек Христос Иисус</w:t>
      </w:r>
      <w:r>
        <w:rPr>
          <w:rFonts w:ascii="Arial" w:hAnsi="Arial" w:cs="Arial"/>
          <w:sz w:val="28"/>
          <w:szCs w:val="28"/>
          <w:lang w:val="ru-RU"/>
        </w:rPr>
        <w:t xml:space="preserve"> (</w:t>
      </w:r>
      <w:r w:rsidRPr="001827FC">
        <w:rPr>
          <w:rFonts w:ascii="Arial" w:hAnsi="Arial" w:cs="Arial"/>
          <w:sz w:val="28"/>
          <w:szCs w:val="28"/>
          <w:u w:val="single"/>
          <w:lang w:val="ru-RU"/>
        </w:rPr>
        <w:t>1.Тим.2:5</w:t>
      </w:r>
      <w:r>
        <w:rPr>
          <w:rFonts w:ascii="Arial" w:hAnsi="Arial" w:cs="Arial"/>
          <w:sz w:val="28"/>
          <w:szCs w:val="28"/>
          <w:lang w:val="ru-RU"/>
        </w:rPr>
        <w:t>).</w:t>
      </w:r>
    </w:p>
    <w:p w14:paraId="4520AFBC" w14:textId="77777777" w:rsidR="00000000" w:rsidRPr="00B7661F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12029851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B7661F">
        <w:rPr>
          <w:rFonts w:ascii="Arial" w:hAnsi="Arial" w:cs="Arial"/>
          <w:sz w:val="28"/>
          <w:szCs w:val="28"/>
          <w:lang w:val="ru-RU"/>
        </w:rPr>
        <w:t xml:space="preserve">Не вы Меня избрали, а Я вас избрал и поставил вас, чтобы вы шли и приносили плод, и чтобы плод ваш пребывал, дабы, чего ни попросите от Отца во имя Мое, Он дал вам </w:t>
      </w:r>
      <w:r>
        <w:rPr>
          <w:rFonts w:ascii="Arial" w:hAnsi="Arial" w:cs="Arial"/>
          <w:sz w:val="28"/>
          <w:szCs w:val="28"/>
          <w:lang w:val="ru-RU"/>
        </w:rPr>
        <w:t>(</w:t>
      </w:r>
      <w:r w:rsidRPr="00B7661F">
        <w:rPr>
          <w:rFonts w:ascii="Arial" w:hAnsi="Arial" w:cs="Arial"/>
          <w:sz w:val="28"/>
          <w:szCs w:val="28"/>
          <w:u w:val="single"/>
          <w:lang w:val="ru-RU"/>
        </w:rPr>
        <w:t>Ин.15:16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B7661F">
        <w:rPr>
          <w:rFonts w:ascii="Arial" w:hAnsi="Arial" w:cs="Arial"/>
          <w:sz w:val="28"/>
          <w:szCs w:val="28"/>
          <w:lang w:val="ru-RU"/>
        </w:rPr>
        <w:t>.</w:t>
      </w:r>
    </w:p>
    <w:p w14:paraId="089A06D0" w14:textId="77777777" w:rsidR="00000000" w:rsidRPr="00563A56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1804138F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В Писании, как мы увидим далее, термин «хвалы» является неким юридическим инструментом, а также, правовым форматом, подтверждающим легитимные отношения человека с Богом.  </w:t>
      </w:r>
    </w:p>
    <w:p w14:paraId="6F6F1F0D" w14:textId="77777777" w:rsidR="00000000" w:rsidRPr="000A1EAE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15072837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А посему, именно посредством хвалы, дети Божии призваны подтверждать своё право на отношение с Богом; выстраивать правильные взаимоотношения с Богом и получать помощь Бога.</w:t>
      </w:r>
    </w:p>
    <w:p w14:paraId="4E9E8E70" w14:textId="77777777" w:rsidR="00000000" w:rsidRPr="00C32FC7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33CB2AF7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C67C5A">
        <w:rPr>
          <w:rFonts w:ascii="Arial" w:hAnsi="Arial" w:cs="Arial"/>
          <w:b/>
          <w:sz w:val="28"/>
          <w:szCs w:val="28"/>
          <w:lang w:val="ru-RU"/>
        </w:rPr>
        <w:t xml:space="preserve">Хвалить </w:t>
      </w:r>
      <w:r>
        <w:rPr>
          <w:rFonts w:ascii="Arial" w:hAnsi="Arial" w:cs="Arial"/>
          <w:sz w:val="28"/>
          <w:szCs w:val="28"/>
          <w:lang w:val="ru-RU"/>
        </w:rPr>
        <w:t xml:space="preserve">– чтить, почитать; славить. </w:t>
      </w:r>
    </w:p>
    <w:p w14:paraId="143C1C20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Славословить, восхвалять, прославлять. </w:t>
      </w:r>
    </w:p>
    <w:p w14:paraId="610FBBA8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Благодарить; быть благодарным. </w:t>
      </w:r>
    </w:p>
    <w:p w14:paraId="339F198A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Представлять доказательства; сиять.</w:t>
      </w:r>
      <w:r w:rsidRPr="00C67C5A"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79A3801F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</w:t>
      </w:r>
      <w:r w:rsidRPr="00C67C5A">
        <w:rPr>
          <w:rFonts w:ascii="Arial" w:hAnsi="Arial" w:cs="Arial"/>
          <w:sz w:val="28"/>
          <w:szCs w:val="28"/>
          <w:lang w:val="ru-RU"/>
        </w:rPr>
        <w:t>злучать свет, светиться</w:t>
      </w:r>
      <w:r>
        <w:rPr>
          <w:rFonts w:ascii="Arial" w:hAnsi="Arial" w:cs="Arial"/>
          <w:sz w:val="28"/>
          <w:szCs w:val="28"/>
          <w:lang w:val="ru-RU"/>
        </w:rPr>
        <w:t xml:space="preserve">.  </w:t>
      </w:r>
    </w:p>
    <w:p w14:paraId="10771FEC" w14:textId="77777777" w:rsidR="00000000" w:rsidRPr="00097432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4510618C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056BA3">
        <w:rPr>
          <w:rFonts w:ascii="Arial" w:hAnsi="Arial" w:cs="Arial"/>
          <w:b/>
          <w:sz w:val="28"/>
          <w:szCs w:val="28"/>
          <w:lang w:val="ru-RU"/>
        </w:rPr>
        <w:t>1.</w:t>
      </w:r>
      <w:r>
        <w:rPr>
          <w:rFonts w:ascii="Arial" w:hAnsi="Arial" w:cs="Arial"/>
          <w:sz w:val="28"/>
          <w:szCs w:val="28"/>
          <w:lang w:val="ru-RU"/>
        </w:rPr>
        <w:t xml:space="preserve">  Перечислять имена и титулы Бога.</w:t>
      </w:r>
    </w:p>
    <w:p w14:paraId="207B1645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056BA3">
        <w:rPr>
          <w:rFonts w:ascii="Arial" w:hAnsi="Arial" w:cs="Arial"/>
          <w:b/>
          <w:sz w:val="28"/>
          <w:szCs w:val="28"/>
          <w:lang w:val="ru-RU"/>
        </w:rPr>
        <w:t>2.</w:t>
      </w:r>
      <w:r>
        <w:rPr>
          <w:rFonts w:ascii="Arial" w:hAnsi="Arial" w:cs="Arial"/>
          <w:sz w:val="28"/>
          <w:szCs w:val="28"/>
          <w:lang w:val="ru-RU"/>
        </w:rPr>
        <w:t xml:space="preserve">  Перечислять совершённые дела Бога.</w:t>
      </w:r>
    </w:p>
    <w:p w14:paraId="2D1229D0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056BA3">
        <w:rPr>
          <w:rFonts w:ascii="Arial" w:hAnsi="Arial" w:cs="Arial"/>
          <w:b/>
          <w:sz w:val="28"/>
          <w:szCs w:val="28"/>
          <w:lang w:val="ru-RU"/>
        </w:rPr>
        <w:t>3.</w:t>
      </w:r>
      <w:r>
        <w:rPr>
          <w:rFonts w:ascii="Arial" w:hAnsi="Arial" w:cs="Arial"/>
          <w:sz w:val="28"/>
          <w:szCs w:val="28"/>
          <w:lang w:val="ru-RU"/>
        </w:rPr>
        <w:t xml:space="preserve">  Благодарить Бога за совершённые Им дела. </w:t>
      </w:r>
    </w:p>
    <w:p w14:paraId="2CDAD4C0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056BA3">
        <w:rPr>
          <w:rFonts w:ascii="Arial" w:hAnsi="Arial" w:cs="Arial"/>
          <w:b/>
          <w:sz w:val="28"/>
          <w:szCs w:val="28"/>
          <w:lang w:val="ru-RU"/>
        </w:rPr>
        <w:t>4.</w:t>
      </w:r>
      <w:r>
        <w:rPr>
          <w:rFonts w:ascii="Arial" w:hAnsi="Arial" w:cs="Arial"/>
          <w:sz w:val="28"/>
          <w:szCs w:val="28"/>
          <w:lang w:val="ru-RU"/>
        </w:rPr>
        <w:t xml:space="preserve">  Хвалиться Богом.</w:t>
      </w:r>
    </w:p>
    <w:p w14:paraId="62208877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056BA3">
        <w:rPr>
          <w:rFonts w:ascii="Arial" w:hAnsi="Arial" w:cs="Arial"/>
          <w:b/>
          <w:sz w:val="28"/>
          <w:szCs w:val="28"/>
          <w:lang w:val="ru-RU"/>
        </w:rPr>
        <w:t>5.</w:t>
      </w:r>
      <w:r>
        <w:rPr>
          <w:rFonts w:ascii="Arial" w:hAnsi="Arial" w:cs="Arial"/>
          <w:sz w:val="28"/>
          <w:szCs w:val="28"/>
          <w:lang w:val="ru-RU"/>
        </w:rPr>
        <w:t xml:space="preserve">  Оставаться и не покидать своего места.</w:t>
      </w:r>
    </w:p>
    <w:p w14:paraId="15201859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056BA3">
        <w:rPr>
          <w:rFonts w:ascii="Arial" w:hAnsi="Arial" w:cs="Arial"/>
          <w:b/>
          <w:sz w:val="28"/>
          <w:szCs w:val="28"/>
          <w:lang w:val="ru-RU"/>
        </w:rPr>
        <w:t>6.</w:t>
      </w:r>
      <w:r>
        <w:rPr>
          <w:rFonts w:ascii="Arial" w:hAnsi="Arial" w:cs="Arial"/>
          <w:sz w:val="28"/>
          <w:szCs w:val="28"/>
          <w:lang w:val="ru-RU"/>
        </w:rPr>
        <w:t xml:space="preserve">  Быть верным своему призванию.</w:t>
      </w:r>
    </w:p>
    <w:p w14:paraId="0B52BD04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056BA3">
        <w:rPr>
          <w:rFonts w:ascii="Arial" w:hAnsi="Arial" w:cs="Arial"/>
          <w:b/>
          <w:sz w:val="28"/>
          <w:szCs w:val="28"/>
          <w:lang w:val="ru-RU"/>
        </w:rPr>
        <w:t>7.</w:t>
      </w:r>
      <w:r>
        <w:rPr>
          <w:rFonts w:ascii="Arial" w:hAnsi="Arial" w:cs="Arial"/>
          <w:sz w:val="28"/>
          <w:szCs w:val="28"/>
          <w:lang w:val="ru-RU"/>
        </w:rPr>
        <w:t xml:space="preserve">  Изучать и восполнять желания Бога.</w:t>
      </w:r>
    </w:p>
    <w:p w14:paraId="0029FC27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056BA3">
        <w:rPr>
          <w:rFonts w:ascii="Arial" w:hAnsi="Arial" w:cs="Arial"/>
          <w:b/>
          <w:sz w:val="28"/>
          <w:szCs w:val="28"/>
          <w:lang w:val="ru-RU"/>
        </w:rPr>
        <w:t>8.</w:t>
      </w:r>
      <w:r>
        <w:rPr>
          <w:rFonts w:ascii="Arial" w:hAnsi="Arial" w:cs="Arial"/>
          <w:sz w:val="28"/>
          <w:szCs w:val="28"/>
          <w:lang w:val="ru-RU"/>
        </w:rPr>
        <w:t xml:space="preserve">  Доверять Богу и, уповать на Бога</w:t>
      </w:r>
      <w:r w:rsidRPr="00C67C5A">
        <w:rPr>
          <w:rFonts w:ascii="Arial" w:hAnsi="Arial" w:cs="Arial"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65BB1266" w14:textId="77777777" w:rsidR="00000000" w:rsidRPr="003A45D1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54BDAFAB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>Согласно Писанию,</w:t>
      </w:r>
      <w:r>
        <w:rPr>
          <w:rFonts w:ascii="Arial" w:hAnsi="Arial" w:cs="Arial"/>
          <w:sz w:val="28"/>
          <w:szCs w:val="28"/>
          <w:lang w:val="ru-RU"/>
        </w:rPr>
        <w:t xml:space="preserve"> хвала, в проявлении славословий святого народа, с одной стороны – является доказательством и некой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индификацией</w:t>
      </w:r>
      <w:proofErr w:type="spellEnd"/>
      <w:r w:rsidRPr="000A1EAE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Царства Небесного в человеке.</w:t>
      </w:r>
    </w:p>
    <w:p w14:paraId="0C090878" w14:textId="77777777" w:rsidR="00000000" w:rsidRPr="0006400B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519692CC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А, </w:t>
      </w:r>
      <w:r>
        <w:rPr>
          <w:rFonts w:ascii="Arial" w:hAnsi="Arial" w:cs="Arial"/>
          <w:sz w:val="28"/>
          <w:szCs w:val="28"/>
          <w:lang w:val="ru-RU"/>
        </w:rPr>
        <w:t>с другой стороны,</w:t>
      </w:r>
      <w:r>
        <w:rPr>
          <w:rFonts w:ascii="Arial" w:hAnsi="Arial" w:cs="Arial"/>
          <w:sz w:val="28"/>
          <w:szCs w:val="28"/>
          <w:lang w:val="ru-RU"/>
        </w:rPr>
        <w:t xml:space="preserve"> хвала – является атмосферой, климатом и средой, в которой пребывает Бог; в которой проявляет Себя Бог</w:t>
      </w:r>
      <w:r w:rsidRPr="00D8194A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и, в которой Он становится щитом нашего упования и нашего спасения.</w:t>
      </w:r>
    </w:p>
    <w:p w14:paraId="188A8696" w14:textId="77777777" w:rsidR="00000000" w:rsidRPr="00D8194A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1559E03E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D8194A">
        <w:rPr>
          <w:rFonts w:ascii="Arial" w:hAnsi="Arial" w:cs="Arial"/>
          <w:sz w:val="28"/>
          <w:szCs w:val="28"/>
          <w:lang w:val="ru-RU"/>
        </w:rPr>
        <w:t xml:space="preserve">Боже мой! Боже мой! для чего Ты оставил меня? Далеки от спасения моего слова вопля моего. Боже мой! я вопию днем, - и Ты не внемлешь мне, ночью, - и нет мне успокоения. </w:t>
      </w:r>
    </w:p>
    <w:p w14:paraId="33FC6365" w14:textId="77777777" w:rsidR="00000000" w:rsidRPr="00D8194A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747DEE5C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D8194A">
        <w:rPr>
          <w:rFonts w:ascii="Arial" w:hAnsi="Arial" w:cs="Arial"/>
          <w:sz w:val="28"/>
          <w:szCs w:val="28"/>
          <w:lang w:val="ru-RU"/>
        </w:rPr>
        <w:t>Но Ты, Святый, живешь среди славословий Израиля. На Тебя уповали отцы наши; уповали, и Ты избавлял их; к Тебе взывали они, и были спасаемы; на Тебя уповали, и не оставались в стыде</w:t>
      </w:r>
      <w:r>
        <w:rPr>
          <w:rFonts w:ascii="Arial" w:hAnsi="Arial" w:cs="Arial"/>
          <w:sz w:val="28"/>
          <w:szCs w:val="28"/>
          <w:lang w:val="ru-RU"/>
        </w:rPr>
        <w:t xml:space="preserve"> (</w:t>
      </w:r>
      <w:r w:rsidRPr="00D8194A">
        <w:rPr>
          <w:rFonts w:ascii="Arial" w:hAnsi="Arial" w:cs="Arial"/>
          <w:sz w:val="28"/>
          <w:szCs w:val="28"/>
          <w:u w:val="single"/>
          <w:lang w:val="ru-RU"/>
        </w:rPr>
        <w:t>Пс.21:2-6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D8194A">
        <w:rPr>
          <w:rFonts w:ascii="Arial" w:hAnsi="Arial" w:cs="Arial"/>
          <w:sz w:val="28"/>
          <w:szCs w:val="28"/>
          <w:lang w:val="ru-RU"/>
        </w:rPr>
        <w:t>.</w:t>
      </w:r>
    </w:p>
    <w:p w14:paraId="1E2E2301" w14:textId="77777777" w:rsidR="00000000" w:rsidRPr="003A45D1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6B01A046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В данной молитвенной песне </w:t>
      </w:r>
      <w:r>
        <w:rPr>
          <w:rFonts w:ascii="Arial" w:hAnsi="Arial" w:cs="Arial"/>
          <w:sz w:val="28"/>
          <w:szCs w:val="28"/>
          <w:lang w:val="ru-RU"/>
        </w:rPr>
        <w:t>Давида,</w:t>
      </w:r>
      <w:r>
        <w:rPr>
          <w:rFonts w:ascii="Arial" w:hAnsi="Arial" w:cs="Arial"/>
          <w:sz w:val="28"/>
          <w:szCs w:val="28"/>
          <w:lang w:val="ru-RU"/>
        </w:rPr>
        <w:t xml:space="preserve"> обращённой к Богу, следует обратить внимание, на такие моменты: </w:t>
      </w:r>
    </w:p>
    <w:p w14:paraId="386E7F23" w14:textId="77777777" w:rsidR="00000000" w:rsidRPr="004B256A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0210362A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BD6122">
        <w:rPr>
          <w:rFonts w:ascii="Arial" w:hAnsi="Arial" w:cs="Arial"/>
          <w:b/>
          <w:sz w:val="28"/>
          <w:szCs w:val="28"/>
          <w:lang w:val="ru-RU"/>
        </w:rPr>
        <w:t>Во-первых:</w:t>
      </w:r>
      <w:r>
        <w:rPr>
          <w:rFonts w:ascii="Arial" w:hAnsi="Arial" w:cs="Arial"/>
          <w:sz w:val="28"/>
          <w:szCs w:val="28"/>
          <w:lang w:val="ru-RU"/>
        </w:rPr>
        <w:t xml:space="preserve"> на то, что молитвенный вопль, продолжающийся день и ночь остаётся без ответа до тех пор, пока в него не вплетается хвала, в проявлении славословия.</w:t>
      </w:r>
    </w:p>
    <w:p w14:paraId="42FA9192" w14:textId="77777777" w:rsidR="00000000" w:rsidRPr="003A45D1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21AF5D3E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BD6122">
        <w:rPr>
          <w:rFonts w:ascii="Arial" w:hAnsi="Arial" w:cs="Arial"/>
          <w:b/>
          <w:sz w:val="28"/>
          <w:szCs w:val="28"/>
          <w:lang w:val="ru-RU"/>
        </w:rPr>
        <w:t>Во-вторых:</w:t>
      </w:r>
      <w:r>
        <w:rPr>
          <w:rFonts w:ascii="Arial" w:hAnsi="Arial" w:cs="Arial"/>
          <w:sz w:val="28"/>
          <w:szCs w:val="28"/>
          <w:lang w:val="ru-RU"/>
        </w:rPr>
        <w:t xml:space="preserve"> на то, что молитвенный вопль, растворённый славословием, должен быть связан с родословной Израиля и служить доказательством органической причастности к отцам Израиля.</w:t>
      </w:r>
    </w:p>
    <w:p w14:paraId="5F98DDC7" w14:textId="77777777" w:rsidR="00000000" w:rsidRPr="00097432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0680F55C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BD6122">
        <w:rPr>
          <w:rFonts w:ascii="Arial" w:hAnsi="Arial" w:cs="Arial"/>
          <w:b/>
          <w:sz w:val="28"/>
          <w:szCs w:val="28"/>
          <w:lang w:val="ru-RU"/>
        </w:rPr>
        <w:t>В-третьих:</w:t>
      </w:r>
      <w:r>
        <w:rPr>
          <w:rFonts w:ascii="Arial" w:hAnsi="Arial" w:cs="Arial"/>
          <w:sz w:val="28"/>
          <w:szCs w:val="28"/>
          <w:lang w:val="ru-RU"/>
        </w:rPr>
        <w:t xml:space="preserve"> на то, что молитвенный вопль, растворённый славословием, служит определением и доказательством упования на Бога. В силу чего, только такая жертва чтит Бога.</w:t>
      </w:r>
    </w:p>
    <w:p w14:paraId="1C518AA3" w14:textId="77777777" w:rsidR="00000000" w:rsidRPr="003A45D1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7F405C3D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А посему, отсутствие хвалы, в молитвенном вопле, служит доказательством того, что человек отказывается уповать на Бога. В силу чего, такая молитвенная жертва бесчестит Бога.</w:t>
      </w:r>
    </w:p>
    <w:p w14:paraId="631F85DF" w14:textId="77777777" w:rsidR="00000000" w:rsidRPr="009963B3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4B5FA3A3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Вот почему многие молитвы никогда не будут услышаны </w:t>
      </w:r>
      <w:r>
        <w:rPr>
          <w:rFonts w:ascii="Arial" w:hAnsi="Arial" w:cs="Arial"/>
          <w:sz w:val="28"/>
          <w:szCs w:val="28"/>
          <w:lang w:val="ru-RU"/>
        </w:rPr>
        <w:t>Богом, потому что</w:t>
      </w:r>
      <w:r>
        <w:rPr>
          <w:rFonts w:ascii="Arial" w:hAnsi="Arial" w:cs="Arial"/>
          <w:sz w:val="28"/>
          <w:szCs w:val="28"/>
          <w:lang w:val="ru-RU"/>
        </w:rPr>
        <w:t xml:space="preserve"> в этих молитвах отсутствует подобающая хвала, свидетельствующая пред Богом об уповании на защиту Бога.</w:t>
      </w:r>
    </w:p>
    <w:p w14:paraId="2F158613" w14:textId="77777777" w:rsidR="00000000" w:rsidRPr="00152702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67C542EB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1A5451">
        <w:rPr>
          <w:rFonts w:ascii="Arial" w:hAnsi="Arial" w:cs="Arial"/>
          <w:sz w:val="28"/>
          <w:szCs w:val="28"/>
          <w:lang w:val="ru-RU"/>
        </w:rPr>
        <w:t xml:space="preserve">Кто приносит в жертву хвалу, тот чтит Меня, и кто наблюдает за путем своим, тому </w:t>
      </w:r>
      <w:r>
        <w:rPr>
          <w:rFonts w:ascii="Arial" w:hAnsi="Arial" w:cs="Arial"/>
          <w:sz w:val="28"/>
          <w:szCs w:val="28"/>
          <w:lang w:val="ru-RU"/>
        </w:rPr>
        <w:t>явлю Я спасение Божие"</w:t>
      </w:r>
      <w:r w:rsidRPr="00DF1316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(</w:t>
      </w:r>
      <w:r w:rsidRPr="008A1D64">
        <w:rPr>
          <w:rFonts w:ascii="Arial" w:hAnsi="Arial" w:cs="Arial"/>
          <w:sz w:val="28"/>
          <w:szCs w:val="28"/>
          <w:u w:val="single"/>
          <w:lang w:val="ru-RU"/>
        </w:rPr>
        <w:t>Пс.49:23</w:t>
      </w:r>
      <w:r>
        <w:rPr>
          <w:rFonts w:ascii="Arial" w:hAnsi="Arial" w:cs="Arial"/>
          <w:sz w:val="28"/>
          <w:szCs w:val="28"/>
          <w:lang w:val="ru-RU"/>
        </w:rPr>
        <w:t>).</w:t>
      </w:r>
    </w:p>
    <w:p w14:paraId="15A51E2B" w14:textId="77777777" w:rsidR="00000000" w:rsidRPr="00DD7E31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7A832791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>Наш путь, за которым мы обязаны наблюдать – определяется в Писании границами нашей ответственности, за кого-либо или, за что-либо, включая нас самих.</w:t>
      </w:r>
    </w:p>
    <w:p w14:paraId="1491DE9D" w14:textId="77777777" w:rsidR="00000000" w:rsidRPr="00DD7E31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3B15E6F5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А, наблюдение за своим путём – это способность судить себя, а также тех, кто находится под нашей ответственностью, в соответствии</w:t>
      </w:r>
      <w:r w:rsidRPr="008D5B17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заповедей, повелений и уставов, установленных Богом в Писании.</w:t>
      </w:r>
    </w:p>
    <w:p w14:paraId="524A0824" w14:textId="77777777" w:rsidR="00000000" w:rsidRPr="008A1D64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7D271D53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 такое наблюдение за своим путём, является преамбулой или подготовкой к приношению жертвы хвалы. Что именно, как раз-то и возводит нашу хвалу, в статус легитимности.</w:t>
      </w:r>
    </w:p>
    <w:p w14:paraId="609CE798" w14:textId="77777777" w:rsidR="00000000" w:rsidRPr="00540AAC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7E6DA861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Так, как, отказ наблюдать за своим путём – это отказ нести возложенную на нас Богом ответственность или, утрата своего достоинства и своего места в Теле Христовом. </w:t>
      </w:r>
    </w:p>
    <w:p w14:paraId="4FE17C3C" w14:textId="77777777" w:rsidR="00000000" w:rsidRPr="00EF6141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1867F253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В Писании, одной из определяющих праведность сердца – является исполнение своего призвания. И, такое призвание, выражается в соблюдении и сохранении своего достоинства, которое определяется местом в собрании святых, на которое поставил нас Бог. </w:t>
      </w:r>
    </w:p>
    <w:p w14:paraId="66C81C89" w14:textId="77777777" w:rsidR="00000000" w:rsidRPr="003D5364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25FBB16D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то время как одной из составляющих нечестие – является оставление своего собрания или же, отказ исполнять свою роль.</w:t>
      </w:r>
    </w:p>
    <w:p w14:paraId="43D26D87" w14:textId="77777777" w:rsidR="00000000" w:rsidRPr="008D5B17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7AC0A018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Когда человек по своему произволу оставляет своё место, жертва хвалы, которую он приносит Богу обретёт, не благоволение Бога, а напротив – вместо Его защиты, вызовет Его гнев. </w:t>
      </w:r>
    </w:p>
    <w:p w14:paraId="4ACAA092" w14:textId="77777777" w:rsidR="00000000" w:rsidRPr="00F23C27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5A7ED170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Так, как согласно Писанию, только праведные, которые творят правду в том, что наблюдают за своим путём или держатся и сохраняют своё место, в Теле Христовом – прилично хвалить Бога.</w:t>
      </w:r>
    </w:p>
    <w:p w14:paraId="4E358BB4" w14:textId="77777777" w:rsidR="00000000" w:rsidRPr="00EF6141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773D664F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8D5B17">
        <w:rPr>
          <w:rFonts w:ascii="Arial" w:hAnsi="Arial" w:cs="Arial"/>
          <w:sz w:val="28"/>
          <w:szCs w:val="28"/>
          <w:lang w:val="ru-RU"/>
        </w:rPr>
        <w:t xml:space="preserve">Радуйтесь, праведные, о Господе: правым прилично славословить </w:t>
      </w:r>
      <w:r>
        <w:rPr>
          <w:rFonts w:ascii="Arial" w:hAnsi="Arial" w:cs="Arial"/>
          <w:sz w:val="28"/>
          <w:szCs w:val="28"/>
          <w:lang w:val="ru-RU"/>
        </w:rPr>
        <w:t>(</w:t>
      </w:r>
      <w:r w:rsidRPr="008D5B17">
        <w:rPr>
          <w:rFonts w:ascii="Arial" w:hAnsi="Arial" w:cs="Arial"/>
          <w:sz w:val="28"/>
          <w:szCs w:val="28"/>
          <w:u w:val="single"/>
          <w:lang w:val="ru-RU"/>
        </w:rPr>
        <w:t>Пс.32:1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8D5B17">
        <w:rPr>
          <w:rFonts w:ascii="Arial" w:hAnsi="Arial" w:cs="Arial"/>
          <w:sz w:val="28"/>
          <w:szCs w:val="28"/>
          <w:lang w:val="ru-RU"/>
        </w:rPr>
        <w:t>.</w:t>
      </w:r>
    </w:p>
    <w:p w14:paraId="098AD073" w14:textId="77777777" w:rsidR="00000000" w:rsidRPr="00EF6141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2D6B86E6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В данном стихе слово «приличный» означает </w:t>
      </w:r>
      <w:r>
        <w:rPr>
          <w:rFonts w:ascii="Arial" w:hAnsi="Arial" w:cs="Arial"/>
          <w:sz w:val="28"/>
          <w:szCs w:val="28"/>
          <w:lang w:val="ru-RU"/>
        </w:rPr>
        <w:t>– правовой</w:t>
      </w:r>
      <w:r>
        <w:rPr>
          <w:rFonts w:ascii="Arial" w:hAnsi="Arial" w:cs="Arial"/>
          <w:sz w:val="28"/>
          <w:szCs w:val="28"/>
          <w:lang w:val="ru-RU"/>
        </w:rPr>
        <w:t xml:space="preserve">, </w:t>
      </w:r>
      <w:r w:rsidRPr="00EF6141">
        <w:rPr>
          <w:rFonts w:ascii="Arial" w:hAnsi="Arial" w:cs="Arial"/>
          <w:sz w:val="28"/>
          <w:szCs w:val="28"/>
          <w:lang w:val="ru-RU"/>
        </w:rPr>
        <w:t>подобающий</w:t>
      </w:r>
      <w:r>
        <w:rPr>
          <w:rFonts w:ascii="Arial" w:hAnsi="Arial" w:cs="Arial"/>
          <w:sz w:val="28"/>
          <w:szCs w:val="28"/>
          <w:lang w:val="ru-RU"/>
        </w:rPr>
        <w:t>,</w:t>
      </w:r>
      <w:r w:rsidRPr="00EF6141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достойный, </w:t>
      </w:r>
      <w:r w:rsidRPr="00EF6141">
        <w:rPr>
          <w:rFonts w:ascii="Arial" w:hAnsi="Arial" w:cs="Arial"/>
          <w:sz w:val="28"/>
          <w:szCs w:val="28"/>
          <w:lang w:val="ru-RU"/>
        </w:rPr>
        <w:t>подходящий,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EF6141">
        <w:rPr>
          <w:rFonts w:ascii="Arial" w:hAnsi="Arial" w:cs="Arial"/>
          <w:sz w:val="28"/>
          <w:szCs w:val="28"/>
          <w:lang w:val="ru-RU"/>
        </w:rPr>
        <w:t>пр</w:t>
      </w:r>
      <w:r>
        <w:rPr>
          <w:rFonts w:ascii="Arial" w:hAnsi="Arial" w:cs="Arial"/>
          <w:sz w:val="28"/>
          <w:szCs w:val="28"/>
          <w:lang w:val="ru-RU"/>
        </w:rPr>
        <w:t>екрасный.</w:t>
      </w:r>
    </w:p>
    <w:p w14:paraId="1122E519" w14:textId="77777777" w:rsidR="00000000" w:rsidRPr="00143BDC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02BBA4C3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Если наша хвала произносится без органической причастности к своему месту в Теле Христовом и, в ней отсутствует конкретизация сфер или обетований, за которые мы хвалим Бога, то это служит доказательством нашего нечестия, и нашу хвалу, никоим образом, нельзя назвать подобающей или достойной. Как написано:</w:t>
      </w:r>
    </w:p>
    <w:p w14:paraId="73AC748D" w14:textId="77777777" w:rsidR="00000000" w:rsidRPr="00143BDC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3A002968" w14:textId="77777777" w:rsidR="00000000" w:rsidRPr="004B256A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4B256A">
        <w:rPr>
          <w:rFonts w:ascii="Arial" w:hAnsi="Arial" w:cs="Arial"/>
          <w:sz w:val="28"/>
          <w:szCs w:val="28"/>
          <w:lang w:val="ru-RU"/>
        </w:rPr>
        <w:lastRenderedPageBreak/>
        <w:t xml:space="preserve">Хвалите Господа, ибо благо петь Богу нашему, ибо это сладостно, - хвала подобающая </w:t>
      </w:r>
      <w:r>
        <w:rPr>
          <w:rFonts w:ascii="Arial" w:hAnsi="Arial" w:cs="Arial"/>
          <w:sz w:val="28"/>
          <w:szCs w:val="28"/>
          <w:lang w:val="ru-RU"/>
        </w:rPr>
        <w:t>(</w:t>
      </w:r>
      <w:r w:rsidRPr="004B256A">
        <w:rPr>
          <w:rFonts w:ascii="Arial" w:hAnsi="Arial" w:cs="Arial"/>
          <w:sz w:val="28"/>
          <w:szCs w:val="28"/>
          <w:u w:val="single"/>
          <w:lang w:val="ru-RU"/>
        </w:rPr>
        <w:t>Пс.146:1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4B256A">
        <w:rPr>
          <w:rFonts w:ascii="Arial" w:hAnsi="Arial" w:cs="Arial"/>
          <w:sz w:val="28"/>
          <w:szCs w:val="28"/>
          <w:lang w:val="ru-RU"/>
        </w:rPr>
        <w:t>.</w:t>
      </w:r>
    </w:p>
    <w:p w14:paraId="33413FA4" w14:textId="77777777" w:rsidR="00000000" w:rsidRPr="00EF6141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69334DA5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6C5EDE">
        <w:rPr>
          <w:rFonts w:ascii="Arial" w:hAnsi="Arial" w:cs="Arial"/>
          <w:b/>
          <w:sz w:val="28"/>
          <w:szCs w:val="28"/>
          <w:lang w:val="ru-RU"/>
        </w:rPr>
        <w:t xml:space="preserve">1.  </w:t>
      </w:r>
      <w:r>
        <w:rPr>
          <w:rFonts w:ascii="Arial" w:hAnsi="Arial" w:cs="Arial"/>
          <w:b/>
          <w:sz w:val="28"/>
          <w:szCs w:val="28"/>
          <w:lang w:val="ru-RU"/>
        </w:rPr>
        <w:t xml:space="preserve">Подобающая – </w:t>
      </w:r>
      <w:r w:rsidRPr="00BD6122">
        <w:rPr>
          <w:rFonts w:ascii="Arial" w:hAnsi="Arial" w:cs="Arial"/>
          <w:sz w:val="28"/>
          <w:szCs w:val="28"/>
          <w:lang w:val="ru-RU"/>
        </w:rPr>
        <w:t>о</w:t>
      </w:r>
      <w:r>
        <w:rPr>
          <w:rFonts w:ascii="Arial" w:hAnsi="Arial" w:cs="Arial"/>
          <w:sz w:val="28"/>
          <w:szCs w:val="28"/>
          <w:lang w:val="ru-RU"/>
        </w:rPr>
        <w:t>твечающая</w:t>
      </w:r>
      <w:r w:rsidRPr="00EF6141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требованиям святости.</w:t>
      </w:r>
    </w:p>
    <w:p w14:paraId="70368F53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6C5EDE">
        <w:rPr>
          <w:rFonts w:ascii="Arial" w:hAnsi="Arial" w:cs="Arial"/>
          <w:b/>
          <w:sz w:val="28"/>
          <w:szCs w:val="28"/>
          <w:lang w:val="ru-RU"/>
        </w:rPr>
        <w:t>2.</w:t>
      </w:r>
      <w:r>
        <w:rPr>
          <w:rFonts w:ascii="Arial" w:hAnsi="Arial" w:cs="Arial"/>
          <w:sz w:val="28"/>
          <w:szCs w:val="28"/>
          <w:lang w:val="ru-RU"/>
        </w:rPr>
        <w:t xml:space="preserve">  Отделённая от зла. </w:t>
      </w:r>
    </w:p>
    <w:p w14:paraId="782561EE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6C5EDE">
        <w:rPr>
          <w:rFonts w:ascii="Arial" w:hAnsi="Arial" w:cs="Arial"/>
          <w:b/>
          <w:sz w:val="28"/>
          <w:szCs w:val="28"/>
          <w:lang w:val="ru-RU"/>
        </w:rPr>
        <w:t>3.</w:t>
      </w:r>
      <w:r>
        <w:rPr>
          <w:rFonts w:ascii="Arial" w:hAnsi="Arial" w:cs="Arial"/>
          <w:sz w:val="28"/>
          <w:szCs w:val="28"/>
          <w:lang w:val="ru-RU"/>
        </w:rPr>
        <w:t xml:space="preserve">  Непричастная к непокорности.</w:t>
      </w:r>
    </w:p>
    <w:p w14:paraId="4D2ACE30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6C5EDE">
        <w:rPr>
          <w:rFonts w:ascii="Arial" w:hAnsi="Arial" w:cs="Arial"/>
          <w:b/>
          <w:sz w:val="28"/>
          <w:szCs w:val="28"/>
          <w:lang w:val="ru-RU"/>
        </w:rPr>
        <w:t>4.</w:t>
      </w:r>
      <w:r>
        <w:rPr>
          <w:rFonts w:ascii="Arial" w:hAnsi="Arial" w:cs="Arial"/>
          <w:sz w:val="28"/>
          <w:szCs w:val="28"/>
          <w:lang w:val="ru-RU"/>
        </w:rPr>
        <w:t xml:space="preserve">  Поставившая себя в зависимость от откровений Божиих.</w:t>
      </w:r>
    </w:p>
    <w:p w14:paraId="7E34E279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6C5EDE">
        <w:rPr>
          <w:rFonts w:ascii="Arial" w:hAnsi="Arial" w:cs="Arial"/>
          <w:b/>
          <w:sz w:val="28"/>
          <w:szCs w:val="28"/>
          <w:lang w:val="ru-RU"/>
        </w:rPr>
        <w:t>5.</w:t>
      </w:r>
      <w:r>
        <w:rPr>
          <w:rFonts w:ascii="Arial" w:hAnsi="Arial" w:cs="Arial"/>
          <w:sz w:val="28"/>
          <w:szCs w:val="28"/>
          <w:lang w:val="ru-RU"/>
        </w:rPr>
        <w:t xml:space="preserve">  Молящаяся в соответствии требований времени.</w:t>
      </w:r>
    </w:p>
    <w:p w14:paraId="4DE13065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6C5EDE">
        <w:rPr>
          <w:rFonts w:ascii="Arial" w:hAnsi="Arial" w:cs="Arial"/>
          <w:b/>
          <w:sz w:val="28"/>
          <w:szCs w:val="28"/>
          <w:lang w:val="ru-RU"/>
        </w:rPr>
        <w:t>6.</w:t>
      </w:r>
      <w:r>
        <w:rPr>
          <w:rFonts w:ascii="Arial" w:hAnsi="Arial" w:cs="Arial"/>
          <w:sz w:val="28"/>
          <w:szCs w:val="28"/>
          <w:lang w:val="ru-RU"/>
        </w:rPr>
        <w:t xml:space="preserve">  Вопиющая о помощи к Богу, на основании Его уставов.</w:t>
      </w:r>
    </w:p>
    <w:p w14:paraId="530A76DF" w14:textId="77777777" w:rsidR="00000000" w:rsidRDefault="00000000" w:rsidP="00351EE9">
      <w:pPr>
        <w:rPr>
          <w:rFonts w:ascii="Arial" w:hAnsi="Arial" w:cs="Arial"/>
          <w:b/>
          <w:sz w:val="28"/>
          <w:szCs w:val="28"/>
          <w:lang w:val="ru-RU"/>
        </w:rPr>
      </w:pPr>
      <w:r w:rsidRPr="006C5EDE">
        <w:rPr>
          <w:rFonts w:ascii="Arial" w:hAnsi="Arial" w:cs="Arial"/>
          <w:b/>
          <w:sz w:val="28"/>
          <w:szCs w:val="28"/>
          <w:lang w:val="ru-RU"/>
        </w:rPr>
        <w:t>7.</w:t>
      </w:r>
      <w:r>
        <w:rPr>
          <w:rFonts w:ascii="Arial" w:hAnsi="Arial" w:cs="Arial"/>
          <w:sz w:val="28"/>
          <w:szCs w:val="28"/>
          <w:lang w:val="ru-RU"/>
        </w:rPr>
        <w:t xml:space="preserve">  Понравившаяся Богу или угодившая Богу.</w:t>
      </w:r>
    </w:p>
    <w:p w14:paraId="537F1D3B" w14:textId="77777777" w:rsidR="00000000" w:rsidRPr="003D39C3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4E914091" w14:textId="77777777" w:rsidR="00000000" w:rsidRPr="00C67C5A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Таким образом, хвала, выраженная в молитве с благодарением, за предмет прошения – это и есть, наша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соработа</w:t>
      </w:r>
      <w:proofErr w:type="spellEnd"/>
      <w:r>
        <w:rPr>
          <w:rFonts w:ascii="Arial" w:hAnsi="Arial" w:cs="Arial"/>
          <w:sz w:val="28"/>
          <w:szCs w:val="28"/>
          <w:lang w:val="ru-RU"/>
        </w:rPr>
        <w:t xml:space="preserve"> с обетованиями Бога, сокрытыми в Его славных именах, которая даёт Богу основание, исполнить просимое, в установленное Им время.</w:t>
      </w:r>
    </w:p>
    <w:p w14:paraId="3566D63D" w14:textId="77777777" w:rsidR="00000000" w:rsidRPr="003D39C3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4535BAA7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C67C5A">
        <w:rPr>
          <w:rFonts w:ascii="Arial" w:hAnsi="Arial" w:cs="Arial"/>
          <w:sz w:val="28"/>
          <w:szCs w:val="28"/>
          <w:lang w:val="ru-RU"/>
        </w:rPr>
        <w:t>Не заботьтесь ни о чем, но всегда в молитве и прошении с благодарением открывайте свои желания пред Богом, и мир Божий, который превыше всякого ума, соблюдет сердца ваши и помышления ваши во Христе Иисусе</w:t>
      </w:r>
      <w:r>
        <w:rPr>
          <w:rFonts w:ascii="Arial" w:hAnsi="Arial" w:cs="Arial"/>
          <w:sz w:val="28"/>
          <w:szCs w:val="28"/>
          <w:lang w:val="ru-RU"/>
        </w:rPr>
        <w:t xml:space="preserve"> (</w:t>
      </w:r>
      <w:r w:rsidRPr="00C67C5A">
        <w:rPr>
          <w:rFonts w:ascii="Arial" w:hAnsi="Arial" w:cs="Arial"/>
          <w:sz w:val="28"/>
          <w:szCs w:val="28"/>
          <w:u w:val="single"/>
          <w:lang w:val="ru-RU"/>
        </w:rPr>
        <w:t>Флп.4:6-7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C67C5A">
        <w:rPr>
          <w:rFonts w:ascii="Arial" w:hAnsi="Arial" w:cs="Arial"/>
          <w:sz w:val="28"/>
          <w:szCs w:val="28"/>
          <w:lang w:val="ru-RU"/>
        </w:rPr>
        <w:t>.</w:t>
      </w:r>
    </w:p>
    <w:p w14:paraId="39466000" w14:textId="77777777" w:rsidR="00000000" w:rsidRPr="00273608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5BDDB6D7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Чтобы определить, в каком порядке следует приносить жертву хвалы и, за какие конкретные вещи, необходимо благодарить Бога, для обретения щита спасения, от нечестивого, в лице ветхого человека, нам потребуется откровение свыше, в предмете уставов Господних. </w:t>
      </w:r>
    </w:p>
    <w:p w14:paraId="63BC43F3" w14:textId="77777777" w:rsidR="00000000" w:rsidRPr="003D39C3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4887A60E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0E43C9">
        <w:rPr>
          <w:rFonts w:ascii="Arial" w:hAnsi="Arial" w:cs="Arial"/>
          <w:sz w:val="28"/>
          <w:szCs w:val="28"/>
          <w:lang w:val="ru-RU"/>
        </w:rPr>
        <w:t>Уста мои произнесут хвалу, когда Ты научишь меня уставам Твоим. Язык мой возгласит слово Твое,</w:t>
      </w:r>
      <w:r>
        <w:rPr>
          <w:rFonts w:ascii="Arial" w:hAnsi="Arial" w:cs="Arial"/>
          <w:sz w:val="28"/>
          <w:szCs w:val="28"/>
          <w:lang w:val="ru-RU"/>
        </w:rPr>
        <w:t xml:space="preserve"> ибо все заповеди Твои праведны</w:t>
      </w:r>
      <w:r w:rsidRPr="000E43C9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(</w:t>
      </w:r>
      <w:r>
        <w:rPr>
          <w:rFonts w:ascii="Arial" w:hAnsi="Arial" w:cs="Arial"/>
          <w:sz w:val="28"/>
          <w:szCs w:val="28"/>
          <w:u w:val="single"/>
          <w:lang w:val="ru-RU"/>
        </w:rPr>
        <w:t>Пс.118:171-172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3D39C3">
        <w:rPr>
          <w:rFonts w:ascii="Arial" w:hAnsi="Arial" w:cs="Arial"/>
          <w:sz w:val="28"/>
          <w:szCs w:val="28"/>
          <w:lang w:val="ru-RU"/>
        </w:rPr>
        <w:t>.</w:t>
      </w:r>
    </w:p>
    <w:p w14:paraId="16FA4CB1" w14:textId="77777777" w:rsidR="00000000" w:rsidRPr="0063148F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1B5CE178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Ключ к освоению стратегии хвалы, в данной молитвенной фразе находится, в смысловом значении глагола «научишь».</w:t>
      </w:r>
    </w:p>
    <w:p w14:paraId="554270CA" w14:textId="77777777" w:rsidR="00000000" w:rsidRPr="00085A13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70EDD810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682E00">
        <w:rPr>
          <w:rFonts w:ascii="Arial" w:hAnsi="Arial" w:cs="Arial"/>
          <w:b/>
          <w:sz w:val="28"/>
          <w:szCs w:val="28"/>
          <w:lang w:val="ru-RU"/>
        </w:rPr>
        <w:t>1.</w:t>
      </w:r>
      <w:r>
        <w:rPr>
          <w:rFonts w:ascii="Arial" w:hAnsi="Arial" w:cs="Arial"/>
          <w:sz w:val="28"/>
          <w:szCs w:val="28"/>
          <w:lang w:val="ru-RU"/>
        </w:rPr>
        <w:t xml:space="preserve">  </w:t>
      </w:r>
      <w:r w:rsidRPr="00A36169">
        <w:rPr>
          <w:rFonts w:ascii="Arial" w:hAnsi="Arial" w:cs="Arial"/>
          <w:b/>
          <w:sz w:val="28"/>
          <w:szCs w:val="28"/>
          <w:lang w:val="ru-RU"/>
        </w:rPr>
        <w:t>Научишь</w:t>
      </w:r>
      <w:r>
        <w:rPr>
          <w:rFonts w:ascii="Arial" w:hAnsi="Arial" w:cs="Arial"/>
          <w:sz w:val="28"/>
          <w:szCs w:val="28"/>
          <w:lang w:val="ru-RU"/>
        </w:rPr>
        <w:t xml:space="preserve"> – пошлёшь учителя и наставника.</w:t>
      </w:r>
    </w:p>
    <w:p w14:paraId="6F86C01E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682E00">
        <w:rPr>
          <w:rFonts w:ascii="Arial" w:hAnsi="Arial" w:cs="Arial"/>
          <w:b/>
          <w:sz w:val="28"/>
          <w:szCs w:val="28"/>
          <w:lang w:val="ru-RU"/>
        </w:rPr>
        <w:t>2.</w:t>
      </w:r>
      <w:r>
        <w:rPr>
          <w:rFonts w:ascii="Arial" w:hAnsi="Arial" w:cs="Arial"/>
          <w:sz w:val="28"/>
          <w:szCs w:val="28"/>
          <w:lang w:val="ru-RU"/>
        </w:rPr>
        <w:t xml:space="preserve">  Учиться быть учеником в соответствии Твоих уставов.</w:t>
      </w:r>
    </w:p>
    <w:p w14:paraId="1F8524BA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682E00">
        <w:rPr>
          <w:rFonts w:ascii="Arial" w:hAnsi="Arial" w:cs="Arial"/>
          <w:b/>
          <w:sz w:val="28"/>
          <w:szCs w:val="28"/>
          <w:lang w:val="ru-RU"/>
        </w:rPr>
        <w:t>3.</w:t>
      </w:r>
      <w:r>
        <w:rPr>
          <w:rFonts w:ascii="Arial" w:hAnsi="Arial" w:cs="Arial"/>
          <w:sz w:val="28"/>
          <w:szCs w:val="28"/>
          <w:lang w:val="ru-RU"/>
        </w:rPr>
        <w:t xml:space="preserve">  Научаться от уставов, платить цену за ученичество.</w:t>
      </w:r>
    </w:p>
    <w:p w14:paraId="51DEC7B7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682E00">
        <w:rPr>
          <w:rFonts w:ascii="Arial" w:hAnsi="Arial" w:cs="Arial"/>
          <w:b/>
          <w:sz w:val="28"/>
          <w:szCs w:val="28"/>
          <w:lang w:val="ru-RU"/>
        </w:rPr>
        <w:t>4.</w:t>
      </w:r>
      <w:r>
        <w:rPr>
          <w:rFonts w:ascii="Arial" w:hAnsi="Arial" w:cs="Arial"/>
          <w:sz w:val="28"/>
          <w:szCs w:val="28"/>
          <w:lang w:val="ru-RU"/>
        </w:rPr>
        <w:t xml:space="preserve">  Быть приученным действовать в пределах Твоих уставов.</w:t>
      </w:r>
    </w:p>
    <w:p w14:paraId="6AA090A5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682E00">
        <w:rPr>
          <w:rFonts w:ascii="Arial" w:hAnsi="Arial" w:cs="Arial"/>
          <w:b/>
          <w:sz w:val="28"/>
          <w:szCs w:val="28"/>
          <w:lang w:val="ru-RU"/>
        </w:rPr>
        <w:t>5.</w:t>
      </w:r>
      <w:r>
        <w:rPr>
          <w:rFonts w:ascii="Arial" w:hAnsi="Arial" w:cs="Arial"/>
          <w:sz w:val="28"/>
          <w:szCs w:val="28"/>
          <w:lang w:val="ru-RU"/>
        </w:rPr>
        <w:t xml:space="preserve">  Быть наставленным на путь уставов Твоих.</w:t>
      </w:r>
    </w:p>
    <w:p w14:paraId="2CD9E9A0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682E00">
        <w:rPr>
          <w:rFonts w:ascii="Arial" w:hAnsi="Arial" w:cs="Arial"/>
          <w:b/>
          <w:sz w:val="28"/>
          <w:szCs w:val="28"/>
          <w:lang w:val="ru-RU"/>
        </w:rPr>
        <w:t>6.</w:t>
      </w:r>
      <w:r>
        <w:rPr>
          <w:rFonts w:ascii="Arial" w:hAnsi="Arial" w:cs="Arial"/>
          <w:sz w:val="28"/>
          <w:szCs w:val="28"/>
          <w:lang w:val="ru-RU"/>
        </w:rPr>
        <w:t xml:space="preserve">  Быть приготовленным к исполнению уставов.</w:t>
      </w:r>
    </w:p>
    <w:p w14:paraId="3EE4773E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682E00">
        <w:rPr>
          <w:rFonts w:ascii="Arial" w:hAnsi="Arial" w:cs="Arial"/>
          <w:b/>
          <w:sz w:val="28"/>
          <w:szCs w:val="28"/>
          <w:lang w:val="ru-RU"/>
        </w:rPr>
        <w:t>7.</w:t>
      </w:r>
      <w:r>
        <w:rPr>
          <w:rFonts w:ascii="Arial" w:hAnsi="Arial" w:cs="Arial"/>
          <w:sz w:val="28"/>
          <w:szCs w:val="28"/>
          <w:lang w:val="ru-RU"/>
        </w:rPr>
        <w:t xml:space="preserve">  Быть обученным восхвалять уставы.</w:t>
      </w:r>
    </w:p>
    <w:p w14:paraId="5DBF5060" w14:textId="77777777" w:rsidR="00000000" w:rsidRPr="00D00BF6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0F7B5E53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>Если человек, через наставление в вере, не будет научен уставам, предписывающим, в каком порядке следует приносить жертву хвалы – его жертва, не будет соответствовать хвале подобающей.</w:t>
      </w:r>
    </w:p>
    <w:p w14:paraId="0ADE5BC4" w14:textId="77777777" w:rsidR="00000000" w:rsidRPr="00263062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0F7317DE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Молитвенный вопль, который не представляет доказательств на предмет просимого, и в который не вплетена хвала за предмет просимого нами избавления или обеспечения – останется без ответа.</w:t>
      </w:r>
    </w:p>
    <w:p w14:paraId="4D6752D3" w14:textId="77777777" w:rsidR="00000000" w:rsidRPr="005509FD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0FE144D1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И, будем помнить, что постигнуть уставы заповедей Господних предписывающих, как приносить жертву хвалы и, как наблюдать за своим путём, невозможно своим интеллектом. И если человек, не поймёт, и не признает этого фактора, и не засвидетельствует об этом пред Богом – его хвала далеко будет отстоять, от хвалы подобающей.</w:t>
      </w:r>
    </w:p>
    <w:p w14:paraId="5019C96F" w14:textId="77777777" w:rsidR="00000000" w:rsidRPr="005509FD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08519A6B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3D39C3">
        <w:rPr>
          <w:rFonts w:ascii="Arial" w:hAnsi="Arial" w:cs="Arial"/>
          <w:sz w:val="28"/>
          <w:szCs w:val="28"/>
          <w:lang w:val="ru-RU"/>
        </w:rPr>
        <w:t>Да приблизится вопль мой пред лице Твое, Господи; по слову Твоему вразуми меня. Да придет моление мое пред лице Твое; по слову Твоему избавь меня</w:t>
      </w:r>
      <w:r>
        <w:rPr>
          <w:rFonts w:ascii="Arial" w:hAnsi="Arial" w:cs="Arial"/>
          <w:sz w:val="28"/>
          <w:szCs w:val="28"/>
          <w:lang w:val="ru-RU"/>
        </w:rPr>
        <w:t xml:space="preserve"> (</w:t>
      </w:r>
      <w:r w:rsidRPr="003D39C3">
        <w:rPr>
          <w:rFonts w:ascii="Arial" w:hAnsi="Arial" w:cs="Arial"/>
          <w:sz w:val="28"/>
          <w:szCs w:val="28"/>
          <w:u w:val="single"/>
          <w:lang w:val="ru-RU"/>
        </w:rPr>
        <w:t>Пс.118:169-170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3D39C3">
        <w:rPr>
          <w:rFonts w:ascii="Arial" w:hAnsi="Arial" w:cs="Arial"/>
          <w:sz w:val="28"/>
          <w:szCs w:val="28"/>
          <w:lang w:val="ru-RU"/>
        </w:rPr>
        <w:t>.</w:t>
      </w:r>
    </w:p>
    <w:p w14:paraId="3D9DAE59" w14:textId="77777777" w:rsidR="00000000" w:rsidRPr="005509FD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65365E00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На иврите глагол «вразуми», который Давид использовал в отношении правомочности и легитимности своего вопля пред Богом подчёркивает, как конкретное состояние сердца просителя, так и конкретные составляющие просимого. </w:t>
      </w:r>
    </w:p>
    <w:p w14:paraId="71C125C0" w14:textId="77777777" w:rsidR="00000000" w:rsidRPr="00F4025F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19D22B57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На иврите, глагол «вразуми» включает в себя двенадцать различных оттенков, которые растворены друг в друге, вытекают друг из друга, дополняют друг друга и идентифицирующих друг друга:</w:t>
      </w:r>
    </w:p>
    <w:p w14:paraId="2ED5745C" w14:textId="77777777" w:rsidR="00000000" w:rsidRPr="00F4025F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4DDDB966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  </w:t>
      </w:r>
      <w:r w:rsidRPr="005E1BB6">
        <w:rPr>
          <w:rFonts w:ascii="Arial" w:hAnsi="Arial" w:cs="Arial"/>
          <w:b/>
          <w:sz w:val="28"/>
          <w:szCs w:val="28"/>
          <w:lang w:val="ru-RU"/>
        </w:rPr>
        <w:t>1.</w:t>
      </w:r>
      <w:r>
        <w:rPr>
          <w:rFonts w:ascii="Arial" w:hAnsi="Arial" w:cs="Arial"/>
          <w:sz w:val="28"/>
          <w:szCs w:val="28"/>
          <w:lang w:val="ru-RU"/>
        </w:rPr>
        <w:t xml:space="preserve">  </w:t>
      </w:r>
      <w:r w:rsidRPr="00682E00">
        <w:rPr>
          <w:rFonts w:ascii="Arial" w:hAnsi="Arial" w:cs="Arial"/>
          <w:b/>
          <w:sz w:val="28"/>
          <w:szCs w:val="28"/>
          <w:lang w:val="ru-RU"/>
        </w:rPr>
        <w:t>Быть в</w:t>
      </w:r>
      <w:r>
        <w:rPr>
          <w:rFonts w:ascii="Arial" w:hAnsi="Arial" w:cs="Arial"/>
          <w:b/>
          <w:sz w:val="28"/>
          <w:szCs w:val="28"/>
          <w:lang w:val="ru-RU"/>
        </w:rPr>
        <w:t>разумлённым</w:t>
      </w:r>
      <w:r>
        <w:rPr>
          <w:rFonts w:ascii="Arial" w:hAnsi="Arial" w:cs="Arial"/>
          <w:sz w:val="28"/>
          <w:szCs w:val="28"/>
          <w:lang w:val="ru-RU"/>
        </w:rPr>
        <w:t xml:space="preserve"> – испытывать и разуметь волю Божию.</w:t>
      </w:r>
    </w:p>
    <w:p w14:paraId="4E1E5EF0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5E1BB6">
        <w:rPr>
          <w:rFonts w:ascii="Arial" w:hAnsi="Arial" w:cs="Arial"/>
          <w:b/>
          <w:sz w:val="28"/>
          <w:szCs w:val="28"/>
          <w:lang w:val="ru-RU"/>
        </w:rPr>
        <w:t xml:space="preserve">  2.</w:t>
      </w:r>
      <w:r>
        <w:rPr>
          <w:rFonts w:ascii="Arial" w:hAnsi="Arial" w:cs="Arial"/>
          <w:sz w:val="28"/>
          <w:szCs w:val="28"/>
          <w:lang w:val="ru-RU"/>
        </w:rPr>
        <w:t xml:space="preserve">  Вдумываться в тайну сокрытого слова.</w:t>
      </w:r>
    </w:p>
    <w:p w14:paraId="7E2CF1B4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5E1BB6">
        <w:rPr>
          <w:rFonts w:ascii="Arial" w:hAnsi="Arial" w:cs="Arial"/>
          <w:b/>
          <w:sz w:val="28"/>
          <w:szCs w:val="28"/>
          <w:lang w:val="ru-RU"/>
        </w:rPr>
        <w:t xml:space="preserve">  3.</w:t>
      </w:r>
      <w:r>
        <w:rPr>
          <w:rFonts w:ascii="Arial" w:hAnsi="Arial" w:cs="Arial"/>
          <w:sz w:val="28"/>
          <w:szCs w:val="28"/>
          <w:lang w:val="ru-RU"/>
        </w:rPr>
        <w:t xml:space="preserve">  Позволить Богу передать Своё разумение.</w:t>
      </w:r>
    </w:p>
    <w:p w14:paraId="1D418266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  </w:t>
      </w:r>
      <w:r w:rsidRPr="005E1BB6">
        <w:rPr>
          <w:rFonts w:ascii="Arial" w:hAnsi="Arial" w:cs="Arial"/>
          <w:b/>
          <w:sz w:val="28"/>
          <w:szCs w:val="28"/>
          <w:lang w:val="ru-RU"/>
        </w:rPr>
        <w:t>4.</w:t>
      </w:r>
      <w:r>
        <w:rPr>
          <w:rFonts w:ascii="Arial" w:hAnsi="Arial" w:cs="Arial"/>
          <w:sz w:val="28"/>
          <w:szCs w:val="28"/>
          <w:lang w:val="ru-RU"/>
        </w:rPr>
        <w:t xml:space="preserve">  Обрести способность отличать добро от зла.</w:t>
      </w:r>
    </w:p>
    <w:p w14:paraId="75344E34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  </w:t>
      </w:r>
      <w:r w:rsidRPr="005E1BB6">
        <w:rPr>
          <w:rFonts w:ascii="Arial" w:hAnsi="Arial" w:cs="Arial"/>
          <w:b/>
          <w:sz w:val="28"/>
          <w:szCs w:val="28"/>
          <w:lang w:val="ru-RU"/>
        </w:rPr>
        <w:t>5.</w:t>
      </w:r>
      <w:r>
        <w:rPr>
          <w:rFonts w:ascii="Arial" w:hAnsi="Arial" w:cs="Arial"/>
          <w:sz w:val="28"/>
          <w:szCs w:val="28"/>
          <w:lang w:val="ru-RU"/>
        </w:rPr>
        <w:t xml:space="preserve">  Быть приготовленным внимать слову Бога.</w:t>
      </w:r>
    </w:p>
    <w:p w14:paraId="72A92835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  </w:t>
      </w:r>
      <w:r w:rsidRPr="005E1BB6">
        <w:rPr>
          <w:rFonts w:ascii="Arial" w:hAnsi="Arial" w:cs="Arial"/>
          <w:b/>
          <w:sz w:val="28"/>
          <w:szCs w:val="28"/>
          <w:lang w:val="ru-RU"/>
        </w:rPr>
        <w:t>6.</w:t>
      </w:r>
      <w:r>
        <w:rPr>
          <w:rFonts w:ascii="Arial" w:hAnsi="Arial" w:cs="Arial"/>
          <w:sz w:val="28"/>
          <w:szCs w:val="28"/>
          <w:lang w:val="ru-RU"/>
        </w:rPr>
        <w:t xml:space="preserve">  Быть наставленным на пути правды.</w:t>
      </w:r>
    </w:p>
    <w:p w14:paraId="5E787B1A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  </w:t>
      </w:r>
      <w:r w:rsidRPr="005E1BB6">
        <w:rPr>
          <w:rFonts w:ascii="Arial" w:hAnsi="Arial" w:cs="Arial"/>
          <w:b/>
          <w:sz w:val="28"/>
          <w:szCs w:val="28"/>
          <w:lang w:val="ru-RU"/>
        </w:rPr>
        <w:t>7.</w:t>
      </w:r>
      <w:r>
        <w:rPr>
          <w:rFonts w:ascii="Arial" w:hAnsi="Arial" w:cs="Arial"/>
          <w:sz w:val="28"/>
          <w:szCs w:val="28"/>
          <w:lang w:val="ru-RU"/>
        </w:rPr>
        <w:t xml:space="preserve">  Обдумывать происшедшее и сопрягать с будущим.</w:t>
      </w:r>
    </w:p>
    <w:p w14:paraId="4F178C68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  </w:t>
      </w:r>
      <w:r w:rsidRPr="005E1BB6">
        <w:rPr>
          <w:rFonts w:ascii="Arial" w:hAnsi="Arial" w:cs="Arial"/>
          <w:b/>
          <w:sz w:val="28"/>
          <w:szCs w:val="28"/>
          <w:lang w:val="ru-RU"/>
        </w:rPr>
        <w:t>8.</w:t>
      </w:r>
      <w:r>
        <w:rPr>
          <w:rFonts w:ascii="Arial" w:hAnsi="Arial" w:cs="Arial"/>
          <w:sz w:val="28"/>
          <w:szCs w:val="28"/>
          <w:lang w:val="ru-RU"/>
        </w:rPr>
        <w:t xml:space="preserve">  Быть вразумлённым событиями и временем.</w:t>
      </w:r>
    </w:p>
    <w:p w14:paraId="55724434" w14:textId="77777777" w:rsidR="00000000" w:rsidRPr="00C67C5A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  </w:t>
      </w:r>
      <w:r w:rsidRPr="005E1BB6">
        <w:rPr>
          <w:rFonts w:ascii="Arial" w:hAnsi="Arial" w:cs="Arial"/>
          <w:b/>
          <w:sz w:val="28"/>
          <w:szCs w:val="28"/>
          <w:lang w:val="ru-RU"/>
        </w:rPr>
        <w:t>9.</w:t>
      </w:r>
      <w:r>
        <w:rPr>
          <w:rFonts w:ascii="Arial" w:hAnsi="Arial" w:cs="Arial"/>
          <w:sz w:val="28"/>
          <w:szCs w:val="28"/>
          <w:lang w:val="ru-RU"/>
        </w:rPr>
        <w:t xml:space="preserve">  Быть наученным заботе и ухаживанию полученного Слова.</w:t>
      </w:r>
    </w:p>
    <w:p w14:paraId="1BAF513D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5E1BB6">
        <w:rPr>
          <w:rFonts w:ascii="Arial" w:hAnsi="Arial" w:cs="Arial"/>
          <w:b/>
          <w:sz w:val="28"/>
          <w:szCs w:val="28"/>
          <w:lang w:val="ru-RU"/>
        </w:rPr>
        <w:t>10.</w:t>
      </w:r>
      <w:r>
        <w:rPr>
          <w:rFonts w:ascii="Arial" w:hAnsi="Arial" w:cs="Arial"/>
          <w:sz w:val="28"/>
          <w:szCs w:val="28"/>
          <w:lang w:val="ru-RU"/>
        </w:rPr>
        <w:t xml:space="preserve">  Получать мудрость, доя объяснения причин происходящего.</w:t>
      </w:r>
    </w:p>
    <w:p w14:paraId="2FCC5C8A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5E1BB6">
        <w:rPr>
          <w:rFonts w:ascii="Arial" w:hAnsi="Arial" w:cs="Arial"/>
          <w:b/>
          <w:sz w:val="28"/>
          <w:szCs w:val="28"/>
          <w:lang w:val="ru-RU"/>
        </w:rPr>
        <w:t xml:space="preserve">11. </w:t>
      </w:r>
      <w:r>
        <w:rPr>
          <w:rFonts w:ascii="Arial" w:hAnsi="Arial" w:cs="Arial"/>
          <w:sz w:val="28"/>
          <w:szCs w:val="28"/>
          <w:lang w:val="ru-RU"/>
        </w:rPr>
        <w:t xml:space="preserve"> Благоразумно поступать и мудро действовать.</w:t>
      </w:r>
    </w:p>
    <w:p w14:paraId="4E06E9A2" w14:textId="77777777" w:rsidR="00000000" w:rsidRDefault="00000000" w:rsidP="00351EE9">
      <w:pPr>
        <w:tabs>
          <w:tab w:val="left" w:pos="720"/>
          <w:tab w:val="left" w:pos="1440"/>
          <w:tab w:val="left" w:pos="2160"/>
          <w:tab w:val="right" w:pos="8640"/>
        </w:tabs>
        <w:rPr>
          <w:rFonts w:ascii="Kudriashov" w:hAnsi="Kudriashov"/>
          <w:sz w:val="16"/>
          <w:szCs w:val="28"/>
          <w:lang w:val="ru-RU"/>
        </w:rPr>
      </w:pPr>
      <w:r w:rsidRPr="005E1BB6">
        <w:rPr>
          <w:rFonts w:ascii="Arial" w:hAnsi="Arial" w:cs="Arial"/>
          <w:b/>
          <w:sz w:val="28"/>
          <w:szCs w:val="28"/>
          <w:lang w:val="ru-RU"/>
        </w:rPr>
        <w:t>12.</w:t>
      </w:r>
      <w:r>
        <w:rPr>
          <w:rFonts w:ascii="Arial" w:hAnsi="Arial" w:cs="Arial"/>
          <w:sz w:val="28"/>
          <w:szCs w:val="28"/>
          <w:lang w:val="ru-RU"/>
        </w:rPr>
        <w:t xml:space="preserve">  Быть способным расширять пределы своего наследия.</w:t>
      </w:r>
    </w:p>
    <w:p w14:paraId="7A3DBAF9" w14:textId="77777777" w:rsidR="00000000" w:rsidRPr="00A80B88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2D3ADB78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Благодаря такому подходу к обетованиям Бога, Давид мог приносить жертву хвалы, в которой он возвеличивал Слово Божие, в сфере закона греха и смерти, находящегося в своём теле.</w:t>
      </w:r>
    </w:p>
    <w:p w14:paraId="46024B8E" w14:textId="77777777" w:rsidR="00000000" w:rsidRPr="0063148F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611972EE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наши тревожные дни, в век беспрецедентных потоков всякого рода гибельной информации, обрушивающейся на человека только тот, кто любит Слово, изучает Слово, познаёт Его, подчиняет себя Слову, зависит от Слова и, пребывает в Слове, не будет увлечён в погибель.</w:t>
      </w:r>
    </w:p>
    <w:p w14:paraId="285B0754" w14:textId="77777777" w:rsidR="00000000" w:rsidRPr="0063148F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4734E673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5E1BB6">
        <w:rPr>
          <w:rFonts w:ascii="Arial" w:hAnsi="Arial" w:cs="Arial"/>
          <w:b/>
          <w:sz w:val="28"/>
          <w:szCs w:val="28"/>
          <w:lang w:val="ru-RU"/>
        </w:rPr>
        <w:t xml:space="preserve">1. </w:t>
      </w:r>
      <w:r>
        <w:rPr>
          <w:rFonts w:ascii="Arial" w:hAnsi="Arial" w:cs="Arial"/>
          <w:sz w:val="28"/>
          <w:szCs w:val="28"/>
          <w:lang w:val="ru-RU"/>
        </w:rPr>
        <w:t xml:space="preserve">Следует не забывать, что эмоциональная раскрепощённость в служении Богу, какой-бы благословенной она нам не казалась – не может являться, ни мерилом духовности, ни плодом духа. </w:t>
      </w:r>
    </w:p>
    <w:p w14:paraId="5379A7D0" w14:textId="77777777" w:rsidR="00000000" w:rsidRPr="00D00BF6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7D27AED3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5E1BB6">
        <w:rPr>
          <w:rFonts w:ascii="Arial" w:hAnsi="Arial" w:cs="Arial"/>
          <w:b/>
          <w:sz w:val="28"/>
          <w:szCs w:val="28"/>
          <w:lang w:val="ru-RU"/>
        </w:rPr>
        <w:t>2.</w:t>
      </w:r>
      <w:r>
        <w:rPr>
          <w:rFonts w:ascii="Arial" w:hAnsi="Arial" w:cs="Arial"/>
          <w:sz w:val="28"/>
          <w:szCs w:val="28"/>
          <w:lang w:val="ru-RU"/>
        </w:rPr>
        <w:t xml:space="preserve"> Если эта раскрепощённость не основывается, и не контролируется истиной написанного слова – рано или поздно обратиться в проклятие, выраженное в гордыне, непристойности и распущенности.</w:t>
      </w:r>
    </w:p>
    <w:p w14:paraId="766AD3CD" w14:textId="77777777" w:rsidR="00000000" w:rsidRPr="00DD6A39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7B4C691D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Чтобы приносить жертву хвалы, в порядке предписываемых уставов, необходимо всё время наблюдать связь хвалы с уставами.</w:t>
      </w:r>
    </w:p>
    <w:p w14:paraId="3D69714D" w14:textId="77777777" w:rsidR="00000000" w:rsidRPr="00DD6A39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112C62E1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Согласно Еврейской версии Стронга, значение слова «хвала», поставленное в зависимость от уставов Божиих, включает в себя неоднозначные смысловые составляющие, а именно:</w:t>
      </w:r>
    </w:p>
    <w:p w14:paraId="6EDA0549" w14:textId="77777777" w:rsidR="00000000" w:rsidRPr="00DD6A39" w:rsidRDefault="00000000" w:rsidP="00351EE9">
      <w:pPr>
        <w:rPr>
          <w:rFonts w:ascii="Arial" w:hAnsi="Arial" w:cs="Arial"/>
          <w:sz w:val="16"/>
          <w:szCs w:val="16"/>
          <w:lang w:val="ru-RU"/>
        </w:rPr>
      </w:pPr>
    </w:p>
    <w:p w14:paraId="3D09C086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DD6A39">
        <w:rPr>
          <w:rFonts w:ascii="Arial" w:hAnsi="Arial" w:cs="Arial"/>
          <w:b/>
          <w:sz w:val="28"/>
          <w:szCs w:val="28"/>
          <w:lang w:val="ru-RU"/>
        </w:rPr>
        <w:t>Хвала</w:t>
      </w:r>
      <w:r>
        <w:rPr>
          <w:rFonts w:ascii="Arial" w:hAnsi="Arial" w:cs="Arial"/>
          <w:sz w:val="28"/>
          <w:szCs w:val="28"/>
          <w:lang w:val="ru-RU"/>
        </w:rPr>
        <w:t xml:space="preserve"> – это оценка деяний, произведённых Богом.</w:t>
      </w:r>
    </w:p>
    <w:p w14:paraId="3A2BAA06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Высвобождение славы Божией, сокрытой в Его уставах.</w:t>
      </w:r>
    </w:p>
    <w:p w14:paraId="38267DC0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Демонстрация достоинств, которыми обладают уставы Бога.</w:t>
      </w:r>
    </w:p>
    <w:p w14:paraId="37B2F2DC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Отдавание почестей Слову Бога, сокрытому в Его уставах.</w:t>
      </w:r>
    </w:p>
    <w:p w14:paraId="671BC008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Славословие мудрости, находящейся в уставах Божиих.</w:t>
      </w:r>
    </w:p>
    <w:p w14:paraId="2EA2D224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Хвалебный гимн словам Бога, отражённым в Его уставах.</w:t>
      </w:r>
    </w:p>
    <w:p w14:paraId="376483BF" w14:textId="77777777" w:rsidR="00000000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Явление силы Божией, исходящей из уставов Божиих.</w:t>
      </w:r>
    </w:p>
    <w:p w14:paraId="261F19F8" w14:textId="77777777" w:rsidR="00000000" w:rsidRDefault="00000000" w:rsidP="001F41CF">
      <w:pPr>
        <w:rPr>
          <w:rFonts w:ascii="Arial" w:hAnsi="Arial" w:cs="Arial"/>
          <w:sz w:val="28"/>
          <w:szCs w:val="28"/>
          <w:lang w:val="ru-RU"/>
        </w:rPr>
      </w:pPr>
    </w:p>
    <w:p w14:paraId="123401EF" w14:textId="77777777" w:rsidR="00000000" w:rsidRDefault="00000000" w:rsidP="001F41CF">
      <w:pPr>
        <w:rPr>
          <w:rFonts w:ascii="Arial" w:hAnsi="Arial" w:cs="Arial"/>
          <w:sz w:val="28"/>
          <w:szCs w:val="28"/>
          <w:lang w:val="ru-RU"/>
        </w:rPr>
      </w:pPr>
    </w:p>
    <w:p w14:paraId="703AE232" w14:textId="77777777" w:rsidR="00000000" w:rsidRDefault="00000000" w:rsidP="001F41CF">
      <w:pPr>
        <w:rPr>
          <w:rFonts w:ascii="Arial" w:hAnsi="Arial" w:cs="Arial"/>
          <w:sz w:val="28"/>
          <w:szCs w:val="28"/>
          <w:lang w:val="ru-RU"/>
        </w:rPr>
      </w:pPr>
    </w:p>
    <w:p w14:paraId="1E049718" w14:textId="77777777" w:rsidR="00000000" w:rsidRDefault="00000000" w:rsidP="001F41CF">
      <w:pPr>
        <w:rPr>
          <w:rFonts w:ascii="Arial" w:hAnsi="Arial" w:cs="Arial"/>
          <w:sz w:val="28"/>
          <w:szCs w:val="28"/>
          <w:lang w:val="ru-RU"/>
        </w:rPr>
      </w:pPr>
    </w:p>
    <w:p w14:paraId="31254205" w14:textId="77777777" w:rsidR="00000000" w:rsidRPr="001F41CF" w:rsidRDefault="00000000" w:rsidP="00606582">
      <w:pPr>
        <w:jc w:val="right"/>
        <w:rPr>
          <w:rFonts w:ascii="Arial" w:hAnsi="Arial" w:cs="Arial"/>
          <w:sz w:val="28"/>
          <w:szCs w:val="28"/>
          <w:lang w:val="ru-RU"/>
        </w:rPr>
      </w:pPr>
      <w:r>
        <w:rPr>
          <w:rFonts w:ascii="Arial Narrow" w:hAnsi="Arial Narrow" w:cs="Arial"/>
          <w:b/>
          <w:i/>
          <w:sz w:val="28"/>
          <w:szCs w:val="28"/>
          <w:lang w:val="ru-RU"/>
        </w:rPr>
        <w:t>Проповедь</w:t>
      </w:r>
      <w:r>
        <w:rPr>
          <w:rFonts w:ascii="Arial Narrow" w:hAnsi="Arial Narrow" w:cs="Arial"/>
          <w:b/>
          <w:i/>
          <w:sz w:val="28"/>
          <w:szCs w:val="28"/>
          <w:lang w:val="ru-RU"/>
        </w:rPr>
        <w:t xml:space="preserve"> Апостола Аркадия</w:t>
      </w:r>
      <w:r>
        <w:rPr>
          <w:rFonts w:ascii="Arial Narrow" w:hAnsi="Arial Narrow" w:cs="Arial"/>
          <w:b/>
          <w:i/>
          <w:sz w:val="28"/>
          <w:szCs w:val="28"/>
          <w:lang w:val="ru-RU"/>
        </w:rPr>
        <w:t xml:space="preserve"> за: 1</w:t>
      </w:r>
      <w:r w:rsidRPr="00491944">
        <w:rPr>
          <w:rFonts w:ascii="Arial Narrow" w:hAnsi="Arial Narrow" w:cs="Arial"/>
          <w:b/>
          <w:i/>
          <w:sz w:val="28"/>
          <w:szCs w:val="28"/>
          <w:lang w:val="ru-RU"/>
        </w:rPr>
        <w:t>2</w:t>
      </w:r>
      <w:r>
        <w:rPr>
          <w:rFonts w:ascii="Arial Narrow" w:hAnsi="Arial Narrow" w:cs="Arial"/>
          <w:b/>
          <w:i/>
          <w:sz w:val="28"/>
          <w:szCs w:val="28"/>
          <w:lang w:val="ru-RU"/>
        </w:rPr>
        <w:t>.28</w:t>
      </w:r>
      <w:r w:rsidRPr="00A872FB">
        <w:rPr>
          <w:rFonts w:ascii="Arial Narrow" w:hAnsi="Arial Narrow" w:cs="Arial"/>
          <w:b/>
          <w:i/>
          <w:sz w:val="28"/>
          <w:szCs w:val="28"/>
          <w:lang w:val="ru-RU"/>
        </w:rPr>
        <w:t>.1</w:t>
      </w:r>
      <w:r>
        <w:rPr>
          <w:rFonts w:ascii="Arial Narrow" w:hAnsi="Arial Narrow" w:cs="Arial"/>
          <w:b/>
          <w:i/>
          <w:sz w:val="28"/>
          <w:szCs w:val="28"/>
          <w:lang w:val="ru-RU"/>
        </w:rPr>
        <w:t>8</w:t>
      </w:r>
      <w:r w:rsidRPr="00A872FB">
        <w:rPr>
          <w:rFonts w:ascii="Arial Narrow" w:hAnsi="Arial Narrow" w:cs="Arial"/>
          <w:b/>
          <w:i/>
          <w:sz w:val="28"/>
          <w:szCs w:val="28"/>
          <w:lang w:val="ru-RU"/>
        </w:rPr>
        <w:t xml:space="preserve">  </w:t>
      </w:r>
      <w:r>
        <w:rPr>
          <w:rFonts w:ascii="Arial Narrow" w:hAnsi="Arial Narrow" w:cs="Arial"/>
          <w:b/>
          <w:i/>
          <w:sz w:val="28"/>
          <w:szCs w:val="28"/>
          <w:lang w:val="ru-RU"/>
        </w:rPr>
        <w:t>Пятница</w:t>
      </w:r>
      <w:r w:rsidRPr="00A872FB">
        <w:rPr>
          <w:rFonts w:ascii="Arial Narrow" w:hAnsi="Arial Narrow" w:cs="Arial"/>
          <w:b/>
          <w:i/>
          <w:sz w:val="28"/>
          <w:szCs w:val="28"/>
          <w:lang w:val="ru-RU"/>
        </w:rPr>
        <w:t xml:space="preserve">  </w:t>
      </w:r>
      <w:r>
        <w:rPr>
          <w:rFonts w:ascii="Arial Narrow" w:hAnsi="Arial Narrow" w:cs="Arial"/>
          <w:b/>
          <w:i/>
          <w:sz w:val="28"/>
          <w:szCs w:val="28"/>
          <w:lang w:val="ru-RU"/>
        </w:rPr>
        <w:t>7</w:t>
      </w:r>
      <w:r w:rsidRPr="00A872FB">
        <w:rPr>
          <w:rFonts w:ascii="Arial Narrow" w:hAnsi="Arial Narrow" w:cs="Arial"/>
          <w:b/>
          <w:i/>
          <w:sz w:val="28"/>
          <w:szCs w:val="28"/>
          <w:lang w:val="ru-RU"/>
        </w:rPr>
        <w:t xml:space="preserve">:00 </w:t>
      </w:r>
      <w:proofErr w:type="spellStart"/>
      <w:r w:rsidRPr="00A872FB">
        <w:rPr>
          <w:rFonts w:ascii="Arial Narrow" w:hAnsi="Arial Narrow" w:cs="Arial"/>
          <w:b/>
          <w:i/>
          <w:sz w:val="28"/>
          <w:szCs w:val="28"/>
          <w:lang w:val="ru-RU"/>
        </w:rPr>
        <w:t>рм</w:t>
      </w:r>
      <w:proofErr w:type="spellEnd"/>
    </w:p>
    <w:sectPr w:rsidR="00606582" w:rsidRPr="001F41CF" w:rsidSect="003E425A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11D9D86" w14:textId="77777777" w:rsidR="00C32DC4" w:rsidRDefault="00C32DC4" w:rsidP="00C13446">
      <w:r>
        <w:separator/>
      </w:r>
    </w:p>
  </w:endnote>
  <w:endnote w:type="continuationSeparator" w:id="0">
    <w:p w14:paraId="2DFE282A" w14:textId="77777777" w:rsidR="00C32DC4" w:rsidRDefault="00C32DC4" w:rsidP="00C13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udriashov">
    <w:altName w:val="Cambria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52247358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7EC433A" w14:textId="77777777" w:rsidR="00C13446" w:rsidRDefault="00C13446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DDBEB0E" w14:textId="77777777" w:rsidR="00C13446" w:rsidRDefault="00C134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216980B" w14:textId="77777777" w:rsidR="00C32DC4" w:rsidRDefault="00C32DC4" w:rsidP="00C13446">
      <w:r>
        <w:separator/>
      </w:r>
    </w:p>
  </w:footnote>
  <w:footnote w:type="continuationSeparator" w:id="0">
    <w:p w14:paraId="30D8B790" w14:textId="77777777" w:rsidR="00C32DC4" w:rsidRDefault="00C32DC4" w:rsidP="00C134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0361653"/>
    <w:multiLevelType w:val="hybridMultilevel"/>
    <w:tmpl w:val="DBC21A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372239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9CA"/>
    <w:rsid w:val="00003E12"/>
    <w:rsid w:val="00012684"/>
    <w:rsid w:val="000336CD"/>
    <w:rsid w:val="00047DBD"/>
    <w:rsid w:val="00050DF8"/>
    <w:rsid w:val="00070A10"/>
    <w:rsid w:val="00092AD2"/>
    <w:rsid w:val="000C6FE3"/>
    <w:rsid w:val="000E2AA9"/>
    <w:rsid w:val="000F240E"/>
    <w:rsid w:val="001701B0"/>
    <w:rsid w:val="00191B7C"/>
    <w:rsid w:val="001E5F39"/>
    <w:rsid w:val="001F0B8F"/>
    <w:rsid w:val="001F3767"/>
    <w:rsid w:val="00264C45"/>
    <w:rsid w:val="0028282E"/>
    <w:rsid w:val="002A717B"/>
    <w:rsid w:val="002D20B2"/>
    <w:rsid w:val="002E7E1A"/>
    <w:rsid w:val="002F6C20"/>
    <w:rsid w:val="00306DC6"/>
    <w:rsid w:val="00336A39"/>
    <w:rsid w:val="0036527C"/>
    <w:rsid w:val="00385B7F"/>
    <w:rsid w:val="003C4BB7"/>
    <w:rsid w:val="003E05A6"/>
    <w:rsid w:val="003E425A"/>
    <w:rsid w:val="003F059E"/>
    <w:rsid w:val="0048751C"/>
    <w:rsid w:val="004A0343"/>
    <w:rsid w:val="005132BF"/>
    <w:rsid w:val="005357D5"/>
    <w:rsid w:val="00540347"/>
    <w:rsid w:val="005673A2"/>
    <w:rsid w:val="00586603"/>
    <w:rsid w:val="005E1E5C"/>
    <w:rsid w:val="0061162D"/>
    <w:rsid w:val="00617E93"/>
    <w:rsid w:val="006243AE"/>
    <w:rsid w:val="00655940"/>
    <w:rsid w:val="00683107"/>
    <w:rsid w:val="006865BF"/>
    <w:rsid w:val="006E19B5"/>
    <w:rsid w:val="006E6EA3"/>
    <w:rsid w:val="007062E9"/>
    <w:rsid w:val="00715E18"/>
    <w:rsid w:val="00807228"/>
    <w:rsid w:val="00821416"/>
    <w:rsid w:val="0083237A"/>
    <w:rsid w:val="008324E7"/>
    <w:rsid w:val="0086499B"/>
    <w:rsid w:val="008724B7"/>
    <w:rsid w:val="00876EC9"/>
    <w:rsid w:val="0088524D"/>
    <w:rsid w:val="008967DD"/>
    <w:rsid w:val="008C35D3"/>
    <w:rsid w:val="008C6DB2"/>
    <w:rsid w:val="008D0378"/>
    <w:rsid w:val="008E085D"/>
    <w:rsid w:val="009049A0"/>
    <w:rsid w:val="0090721B"/>
    <w:rsid w:val="009107F2"/>
    <w:rsid w:val="009825EA"/>
    <w:rsid w:val="00986BD4"/>
    <w:rsid w:val="009C433E"/>
    <w:rsid w:val="009E76B8"/>
    <w:rsid w:val="00A073E2"/>
    <w:rsid w:val="00A1582B"/>
    <w:rsid w:val="00A43E7D"/>
    <w:rsid w:val="00A8424E"/>
    <w:rsid w:val="00A868B0"/>
    <w:rsid w:val="00A948C0"/>
    <w:rsid w:val="00AA5DA6"/>
    <w:rsid w:val="00AB3A67"/>
    <w:rsid w:val="00B32C52"/>
    <w:rsid w:val="00B433C7"/>
    <w:rsid w:val="00B455B6"/>
    <w:rsid w:val="00B512D2"/>
    <w:rsid w:val="00B827D6"/>
    <w:rsid w:val="00BC317B"/>
    <w:rsid w:val="00BD0501"/>
    <w:rsid w:val="00BE0BCE"/>
    <w:rsid w:val="00C128F8"/>
    <w:rsid w:val="00C13446"/>
    <w:rsid w:val="00C20FC5"/>
    <w:rsid w:val="00C32DC4"/>
    <w:rsid w:val="00C43F81"/>
    <w:rsid w:val="00C454D8"/>
    <w:rsid w:val="00CB4C4E"/>
    <w:rsid w:val="00CE0B0D"/>
    <w:rsid w:val="00CE2519"/>
    <w:rsid w:val="00CF3F0E"/>
    <w:rsid w:val="00CF5254"/>
    <w:rsid w:val="00D26AB4"/>
    <w:rsid w:val="00D771B8"/>
    <w:rsid w:val="00DA081F"/>
    <w:rsid w:val="00DA26A9"/>
    <w:rsid w:val="00DD0CC7"/>
    <w:rsid w:val="00DE31B0"/>
    <w:rsid w:val="00E050D3"/>
    <w:rsid w:val="00E277B2"/>
    <w:rsid w:val="00E336F7"/>
    <w:rsid w:val="00E900AF"/>
    <w:rsid w:val="00EC23A6"/>
    <w:rsid w:val="00ED1C6C"/>
    <w:rsid w:val="00ED40F8"/>
    <w:rsid w:val="00EF2E33"/>
    <w:rsid w:val="00F23E8C"/>
    <w:rsid w:val="00F4223D"/>
    <w:rsid w:val="00F519A4"/>
    <w:rsid w:val="00F81E75"/>
    <w:rsid w:val="00F969CA"/>
    <w:rsid w:val="00FB03C7"/>
    <w:rsid w:val="00FB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9FAD7"/>
  <w15:chartTrackingRefBased/>
  <w15:docId w15:val="{B0A004D0-2D37-439C-ADD8-26B145172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34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3446"/>
  </w:style>
  <w:style w:type="paragraph" w:styleId="Footer">
    <w:name w:val="footer"/>
    <w:basedOn w:val="Normal"/>
    <w:link w:val="FooterChar"/>
    <w:uiPriority w:val="99"/>
    <w:unhideWhenUsed/>
    <w:rsid w:val="00C134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3446"/>
  </w:style>
  <w:style w:type="character" w:styleId="Hyperlink">
    <w:name w:val="Hyperlink"/>
    <w:basedOn w:val="DefaultParagraphFont"/>
    <w:uiPriority w:val="99"/>
    <w:unhideWhenUsed/>
    <w:rsid w:val="009C43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433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E2A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846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4447</Words>
  <Characters>26284</Characters>
  <Application>Microsoft Office Word</Application>
  <DocSecurity>0</DocSecurity>
  <Lines>750</Lines>
  <Paragraphs>274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 M</dc:creator>
  <cp:keywords/>
  <dc:description/>
  <cp:lastModifiedBy>Oleg Vygovskiy</cp:lastModifiedBy>
  <cp:revision>3</cp:revision>
  <cp:lastPrinted>2024-11-17T18:35:00Z</cp:lastPrinted>
  <dcterms:created xsi:type="dcterms:W3CDTF">2026-09-02T20:46:00Z</dcterms:created>
  <dcterms:modified xsi:type="dcterms:W3CDTF">2026-09-06T10:23:00Z</dcterms:modified>
</cp:coreProperties>
</file>