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Pr="007B5C71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B5C71" w:rsidRPr="00075FD6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7B5C71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сущность молитвы мы обратились к молитве Давида,</w:t>
      </w:r>
    </w:p>
    <w:p w:rsidR="007B5C71" w:rsidRPr="008913E6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</w:t>
      </w:r>
      <w:r w:rsidR="00D814B6">
        <w:rPr>
          <w:rFonts w:ascii="Arial" w:hAnsi="Arial" w:cs="Arial"/>
          <w:sz w:val="28"/>
          <w:szCs w:val="28"/>
          <w:lang w:val="ru-RU"/>
        </w:rPr>
        <w:t>ая представлена в 142 псалме</w:t>
      </w:r>
      <w:r w:rsidR="00D814B6" w:rsidRPr="00D814B6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B5C71">
        <w:rPr>
          <w:rFonts w:ascii="Arial" w:hAnsi="Arial" w:cs="Arial"/>
          <w:b/>
          <w:sz w:val="28"/>
          <w:szCs w:val="28"/>
          <w:u w:val="single"/>
          <w:lang w:val="ru-RU"/>
        </w:rPr>
        <w:t>услышь меня ради воспоминания дней древних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>:</w:t>
      </w:r>
    </w:p>
    <w:p w:rsidR="007B5C71" w:rsidRPr="007B5C71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</w:t>
      </w:r>
      <w:r w:rsidRPr="00D814B6">
        <w:rPr>
          <w:rFonts w:ascii="Arial" w:hAnsi="Arial" w:cs="Arial"/>
          <w:sz w:val="28"/>
          <w:szCs w:val="28"/>
          <w:u w:val="single"/>
          <w:lang w:val="ru-RU"/>
        </w:rPr>
        <w:t xml:space="preserve">память дел Божиих </w:t>
      </w:r>
      <w:r>
        <w:rPr>
          <w:rFonts w:ascii="Arial" w:hAnsi="Arial" w:cs="Arial"/>
          <w:sz w:val="28"/>
          <w:szCs w:val="28"/>
          <w:lang w:val="ru-RU"/>
        </w:rPr>
        <w:t xml:space="preserve">– это </w:t>
      </w:r>
      <w:r w:rsidRPr="007B5C71">
        <w:rPr>
          <w:rFonts w:ascii="Arial" w:hAnsi="Arial" w:cs="Arial"/>
          <w:b/>
          <w:sz w:val="28"/>
          <w:szCs w:val="28"/>
          <w:lang w:val="ru-RU"/>
        </w:rPr>
        <w:t>судный наперсник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</w:t>
      </w:r>
      <w:r w:rsidRPr="007B5C71">
        <w:rPr>
          <w:rFonts w:ascii="Arial" w:hAnsi="Arial" w:cs="Arial"/>
          <w:sz w:val="28"/>
          <w:szCs w:val="28"/>
          <w:u w:val="single"/>
          <w:lang w:val="ru-RU"/>
        </w:rPr>
        <w:t>чрезвычайности</w:t>
      </w:r>
      <w:r>
        <w:rPr>
          <w:rFonts w:ascii="Arial" w:hAnsi="Arial" w:cs="Arial"/>
          <w:sz w:val="28"/>
          <w:szCs w:val="28"/>
          <w:lang w:val="ru-RU"/>
        </w:rPr>
        <w:t xml:space="preserve">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lastRenderedPageBreak/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  <w:r w:rsidR="0056703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583A98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(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таким образом) </w:t>
      </w:r>
      <w:r w:rsidR="00ED02C9"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="00ED02C9"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 w:rsidR="00ED02C9"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:rsidR="00ED02C9" w:rsidRPr="004B4FAA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ED02C9" w:rsidRPr="0062078E" w:rsidRDefault="00ED02C9" w:rsidP="005A060E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</w:t>
      </w:r>
      <w:r w:rsidR="005A060E">
        <w:rPr>
          <w:rFonts w:ascii="Arial" w:hAnsi="Arial" w:cs="Arial"/>
          <w:sz w:val="28"/>
          <w:szCs w:val="28"/>
          <w:lang w:val="ru-RU"/>
        </w:rPr>
        <w:t>первые пять свойств поклонника,</w:t>
      </w:r>
      <w:r w:rsidR="005A060E" w:rsidRPr="005A060E">
        <w:rPr>
          <w:rFonts w:ascii="Arial" w:hAnsi="Arial" w:cs="Arial"/>
          <w:sz w:val="28"/>
          <w:szCs w:val="28"/>
          <w:lang w:val="ru-RU"/>
        </w:rPr>
        <w:t xml:space="preserve"> </w:t>
      </w:r>
      <w:r w:rsidR="005A060E">
        <w:rPr>
          <w:rFonts w:ascii="Arial" w:hAnsi="Arial" w:cs="Arial"/>
          <w:sz w:val="28"/>
          <w:szCs w:val="28"/>
          <w:lang w:val="ru-RU"/>
        </w:rPr>
        <w:t>и</w:t>
      </w:r>
      <w:r w:rsidRPr="0062078E">
        <w:rPr>
          <w:rFonts w:ascii="Arial" w:hAnsi="Arial" w:cs="Arial"/>
          <w:sz w:val="28"/>
          <w:szCs w:val="28"/>
          <w:lang w:val="ru-RU"/>
        </w:rPr>
        <w:t>, остановили</w:t>
      </w:r>
      <w:r w:rsidR="005A060E">
        <w:rPr>
          <w:rFonts w:ascii="Arial" w:hAnsi="Arial" w:cs="Arial"/>
          <w:sz w:val="28"/>
          <w:szCs w:val="28"/>
          <w:lang w:val="ru-RU"/>
        </w:rPr>
        <w:t>сь на шестом свойстве</w:t>
      </w:r>
      <w:r w:rsidRPr="0062078E">
        <w:rPr>
          <w:rFonts w:ascii="Arial" w:hAnsi="Arial" w:cs="Arial"/>
          <w:sz w:val="28"/>
          <w:szCs w:val="28"/>
          <w:lang w:val="ru-RU"/>
        </w:rPr>
        <w:t>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</w:t>
      </w:r>
      <w:r w:rsidRPr="00567033">
        <w:rPr>
          <w:rFonts w:ascii="Arial" w:hAnsi="Arial" w:cs="Arial"/>
          <w:b/>
          <w:sz w:val="28"/>
          <w:szCs w:val="28"/>
          <w:u w:val="single"/>
          <w:lang w:val="ru-RU"/>
        </w:rPr>
        <w:t>позволить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t>3.  Прилежной.</w:t>
      </w:r>
    </w:p>
    <w:p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EC5BB5">
        <w:rPr>
          <w:rFonts w:ascii="Arial" w:hAnsi="Arial" w:cs="Arial"/>
          <w:sz w:val="28"/>
          <w:szCs w:val="28"/>
          <w:lang w:val="ru-RU"/>
        </w:rPr>
        <w:t>6.  С показанием веры сердца.</w:t>
      </w:r>
    </w:p>
    <w:p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C5BB5"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7.  С благодарением.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:rsidR="00917631" w:rsidRPr="00B5651C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10.  Во Святом Духе или же, молением на иных языках.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определённом форм</w:t>
      </w:r>
      <w:r w:rsidR="008022C8">
        <w:rPr>
          <w:rFonts w:ascii="Arial" w:hAnsi="Arial" w:cs="Arial"/>
          <w:sz w:val="28"/>
          <w:szCs w:val="28"/>
          <w:lang w:val="ru-RU"/>
        </w:rPr>
        <w:t>ате, мы уже рассмотрели значения</w:t>
      </w:r>
      <w:r w:rsidRPr="002A7FEC">
        <w:rPr>
          <w:rFonts w:ascii="Arial" w:hAnsi="Arial" w:cs="Arial"/>
          <w:sz w:val="28"/>
          <w:szCs w:val="28"/>
          <w:lang w:val="ru-RU"/>
        </w:rPr>
        <w:t>, первых шести признаков входящих, как в природу самой молитвы, так и, в состояние воина молитвы, обуславливающее, атмосферу его сердца.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сразу перейдём к рассматриванию седьмого признака – это благодарение в молитве</w:t>
      </w:r>
      <w:r w:rsidRPr="00D814B6">
        <w:rPr>
          <w:rFonts w:ascii="Arial" w:hAnsi="Arial" w:cs="Arial"/>
          <w:sz w:val="28"/>
          <w:szCs w:val="28"/>
          <w:lang w:val="ru-RU"/>
        </w:rPr>
        <w:t>.</w:t>
      </w:r>
    </w:p>
    <w:p w:rsidR="005B5440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Благодарение в молитве </w:t>
      </w:r>
      <w:r w:rsidRPr="00D814B6">
        <w:rPr>
          <w:rFonts w:ascii="Arial" w:hAnsi="Arial" w:cs="Arial"/>
          <w:sz w:val="28"/>
          <w:szCs w:val="28"/>
          <w:lang w:val="ru-RU"/>
        </w:rPr>
        <w:t>–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 это, не что иное, как выражение или, </w:t>
      </w:r>
      <w:r w:rsidRPr="00A52006">
        <w:rPr>
          <w:rFonts w:ascii="Arial" w:hAnsi="Arial" w:cs="Arial"/>
          <w:sz w:val="28"/>
          <w:szCs w:val="28"/>
          <w:u w:val="single"/>
          <w:lang w:val="ru-RU"/>
        </w:rPr>
        <w:t>раскрытие благодарного сердца пред Богом.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Итак,</w:t>
      </w:r>
      <w:r w:rsidR="009F7029" w:rsidRPr="009F7029">
        <w:rPr>
          <w:rFonts w:ascii="Arial" w:hAnsi="Arial" w:cs="Arial"/>
          <w:sz w:val="28"/>
          <w:szCs w:val="28"/>
          <w:lang w:val="ru-RU"/>
        </w:rPr>
        <w:t xml:space="preserve">  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Какими достоинствами и критериями Писание наделяет свойство и достоинство благодарения? </w:t>
      </w:r>
    </w:p>
    <w:p w:rsidR="00F71F31" w:rsidRPr="005B5440" w:rsidRDefault="00F71F31" w:rsidP="00A52006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1.</w:t>
      </w:r>
      <w:r w:rsidR="005B5440" w:rsidRPr="005B5440">
        <w:rPr>
          <w:rFonts w:ascii="Arial" w:hAnsi="Arial" w:cs="Arial"/>
          <w:sz w:val="28"/>
          <w:szCs w:val="28"/>
          <w:lang w:val="ru-RU"/>
        </w:rPr>
        <w:t xml:space="preserve"> </w:t>
      </w:r>
      <w:r w:rsidR="00A52006">
        <w:rPr>
          <w:rFonts w:ascii="Arial" w:hAnsi="Arial" w:cs="Arial"/>
          <w:sz w:val="28"/>
          <w:szCs w:val="28"/>
          <w:lang w:val="ru-RU"/>
        </w:rPr>
        <w:t>Б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лагодарность человека в молитве, выраженная в его хвале,  – является атмосферой, климатом и средой, в которой пребывает Бог; в которой проявляет Себя Бог </w:t>
      </w:r>
    </w:p>
    <w:p w:rsidR="00F71F31" w:rsidRPr="002A7FEC" w:rsidRDefault="00F71F31" w:rsidP="005B5440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отсутствие благодарности хвалы, в молитве, служит доказательством того, что человек отказывается уповать на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Кто приносит в жертву хвалу, тот чтит Меня, и кто наблюдает за путем своим, тому явлю Я спасение Божие” </w:t>
      </w:r>
      <w:r w:rsidRPr="00D814B6">
        <w:rPr>
          <w:rFonts w:ascii="Arial" w:hAnsi="Arial" w:cs="Arial"/>
          <w:sz w:val="28"/>
          <w:szCs w:val="28"/>
          <w:lang w:val="ru-RU"/>
        </w:rPr>
        <w:t>(Пс.49:23).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Наш путь, за которым мы обязаны наблюдать в молитве – определяется в Писании границами нашей ответственности, за кого-либо или, за что-либо и, в-первую очередь, включая нас самих.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А, наблюдением за своим путём – является способность судить, </w:t>
      </w:r>
      <w:r w:rsidR="00AA0E3B">
        <w:rPr>
          <w:rFonts w:ascii="Arial" w:hAnsi="Arial" w:cs="Arial"/>
          <w:sz w:val="28"/>
          <w:szCs w:val="28"/>
          <w:lang w:val="ru-RU"/>
        </w:rPr>
        <w:t>прежде всего, самого себя а, за</w:t>
      </w:r>
      <w:r w:rsidRPr="002A7FEC">
        <w:rPr>
          <w:rFonts w:ascii="Arial" w:hAnsi="Arial" w:cs="Arial"/>
          <w:sz w:val="28"/>
          <w:szCs w:val="28"/>
          <w:lang w:val="ru-RU"/>
        </w:rPr>
        <w:t>тем всех тех, кто находится под нашей ответственностью, в соответствии заповедей, повелений и уставов, установленных Богом в Писании.</w:t>
      </w:r>
    </w:p>
    <w:p w:rsidR="00F71F31" w:rsidRPr="002A7FEC" w:rsidRDefault="00AA0E3B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Н</w:t>
      </w:r>
      <w:r w:rsidR="00F71F31" w:rsidRPr="002A7FEC">
        <w:rPr>
          <w:rFonts w:ascii="Arial" w:hAnsi="Arial" w:cs="Arial"/>
          <w:sz w:val="28"/>
          <w:szCs w:val="28"/>
          <w:lang w:val="ru-RU"/>
        </w:rPr>
        <w:t xml:space="preserve">аблюдение за своим путём, </w:t>
      </w:r>
      <w:r w:rsidR="00F71F31" w:rsidRPr="00EF25C0">
        <w:rPr>
          <w:rFonts w:ascii="Arial" w:hAnsi="Arial" w:cs="Arial"/>
          <w:sz w:val="28"/>
          <w:szCs w:val="28"/>
          <w:u w:val="single"/>
          <w:lang w:val="ru-RU"/>
        </w:rPr>
        <w:t>является подготовкой к приношению жертвы хвалы</w:t>
      </w:r>
      <w:r w:rsidR="00F71F31" w:rsidRPr="002A7FEC">
        <w:rPr>
          <w:rFonts w:ascii="Arial" w:hAnsi="Arial" w:cs="Arial"/>
          <w:sz w:val="28"/>
          <w:szCs w:val="28"/>
          <w:lang w:val="ru-RU"/>
        </w:rPr>
        <w:t>, выраженной в нашей благодарности и возводит нашу благодарность, выраженную в хвале Богу, в статус легитимности.</w:t>
      </w:r>
    </w:p>
    <w:p w:rsidR="00F71F31" w:rsidRPr="00A52006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Писании, одной из составляющих определение праведности – явля</w:t>
      </w:r>
      <w:r w:rsidR="00D63F2E">
        <w:rPr>
          <w:rFonts w:ascii="Arial" w:hAnsi="Arial" w:cs="Arial"/>
          <w:sz w:val="28"/>
          <w:szCs w:val="28"/>
          <w:lang w:val="ru-RU"/>
        </w:rPr>
        <w:t>ется благодарность, в исполнении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 своего призвания, которое выражается в </w:t>
      </w:r>
      <w:r w:rsidRPr="00D63F2E">
        <w:rPr>
          <w:rFonts w:ascii="Arial" w:hAnsi="Arial" w:cs="Arial"/>
          <w:b/>
          <w:sz w:val="28"/>
          <w:szCs w:val="28"/>
          <w:u w:val="single"/>
          <w:lang w:val="ru-RU"/>
        </w:rPr>
        <w:t>соблюдении и сохранении своего достоинства, которое определяется местом в собрании святых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 на которое поставил нас Бог.</w:t>
      </w:r>
    </w:p>
    <w:p w:rsidR="00F71F31" w:rsidRPr="00D63F2E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u w:val="single"/>
          <w:lang w:val="ru-RU"/>
        </w:rPr>
      </w:pPr>
      <w:r w:rsidRPr="00D63F2E">
        <w:rPr>
          <w:rFonts w:ascii="Arial" w:hAnsi="Arial" w:cs="Arial"/>
          <w:sz w:val="28"/>
          <w:szCs w:val="28"/>
          <w:u w:val="single"/>
          <w:lang w:val="ru-RU"/>
        </w:rPr>
        <w:t>В то время как одной из составляющих нечестие – является чёрная неблагодарность, выраженная в оставлении своего собрания или же, в отказе исполнять свою роль, в собрании святых.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2.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поклонением в духе и истине. Так, как поклонение, не несущее в себе благодарения – не может называться поклонением в духе и истине: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 когда животные воздают славу и честь и благодарение Сидящему на престоле, Живущему во веки веков</w:t>
      </w:r>
      <w:r w:rsidRPr="00D814B6">
        <w:rPr>
          <w:rFonts w:ascii="Arial" w:hAnsi="Arial" w:cs="Arial"/>
          <w:sz w:val="28"/>
          <w:szCs w:val="28"/>
          <w:lang w:val="ru-RU"/>
        </w:rPr>
        <w:t>,</w:t>
      </w:r>
      <w:r w:rsidRPr="002A7FEC">
        <w:rPr>
          <w:rFonts w:ascii="Arial" w:hAnsi="Arial" w:cs="Arial"/>
          <w:sz w:val="28"/>
          <w:szCs w:val="28"/>
          <w:lang w:val="ru-RU"/>
        </w:rPr>
        <w:t> тогда двадцать четыре старца падают пред Сидящим на престоле, и поклоняются Живущему во веки веков, и полагают венцы свои перед престолом, говоря: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Достоин Ты, Господи, приять славу и честь и силу: ибо Ты сотворил все, и все по Твоей воле существует и сотворено </w:t>
      </w:r>
      <w:r w:rsidRPr="00D814B6">
        <w:rPr>
          <w:rFonts w:ascii="Arial" w:hAnsi="Arial" w:cs="Arial"/>
          <w:sz w:val="28"/>
          <w:szCs w:val="28"/>
          <w:lang w:val="ru-RU"/>
        </w:rPr>
        <w:t>(Отк.4:9-11).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Когда же человек, приписывает результаты своих достижений, своей исключительности – он начинает кадить себе, и восхищаться самим собою и ждёт, особой награды и особого положения от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Старший же сын его был на поле; и возвращаясь, когда приблизился к дому, услышал пение и ликование; и, призвав одного из слуг, спросил: что это такое? Он сказал ему: брат твой пришел, и отец твой заколол откормленного теленка, потому что принял его здоровым.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Он осердился и не хотел войти. Отец же его, выйдя, звал его. Но он сказал в ответ отцу: вот, я столько лет служу тебе и никогда не преступал приказания твоего, но ты никогда не дал мне и козленка, чтобы мне повеселиться с друзьями моими;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А когда этот сын твой, расточивший имение свое с блудницами, пришел, ты заколол для него откормленного теленка. Он же сказал ему: сын мой! ты всегда со мною, и все мое твое, а о том надобно было радоваться и веселиться, что брат твой сей был мертв и ожил, пропадал и нашелся </w:t>
      </w:r>
      <w:r w:rsidRPr="00D814B6">
        <w:rPr>
          <w:rFonts w:ascii="Arial" w:hAnsi="Arial" w:cs="Arial"/>
          <w:sz w:val="28"/>
          <w:szCs w:val="28"/>
          <w:lang w:val="ru-RU"/>
        </w:rPr>
        <w:t>(Лк.15:25-32).</w:t>
      </w:r>
    </w:p>
    <w:p w:rsidR="004D4526" w:rsidRDefault="004D4526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</w:t>
      </w:r>
      <w:r w:rsidR="00F71F31" w:rsidRPr="002A7FEC">
        <w:rPr>
          <w:rFonts w:ascii="Arial" w:hAnsi="Arial" w:cs="Arial"/>
          <w:sz w:val="28"/>
          <w:szCs w:val="28"/>
          <w:lang w:val="ru-RU"/>
        </w:rPr>
        <w:t xml:space="preserve">асточить всё имение своего отца означает, пустить его в оборот. </w:t>
      </w:r>
    </w:p>
    <w:p w:rsidR="00F71F31" w:rsidRPr="002A7FEC" w:rsidRDefault="004D4526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</w:t>
      </w:r>
      <w:r w:rsidR="00F71F31" w:rsidRPr="002A7FEC">
        <w:rPr>
          <w:rFonts w:ascii="Arial" w:hAnsi="Arial" w:cs="Arial"/>
          <w:sz w:val="28"/>
          <w:szCs w:val="28"/>
          <w:lang w:val="ru-RU"/>
        </w:rPr>
        <w:t>этой притче, представлена концепция того, как следует пускать в оборот, серебро своего спасения, которое дано нам в формате залога.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Дело в том, что друзьями, как младшего сына, так и старшего – являются вожделения нашей души, которую мы призваны спасать путём потери своей души, а следовательно, и потерей её вожделений.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Дальняя сторона, куда пошёл младший сын, собрав все имение</w:t>
      </w:r>
      <w:r w:rsidRPr="00D814B6">
        <w:rPr>
          <w:rFonts w:ascii="Arial" w:hAnsi="Arial" w:cs="Arial"/>
          <w:sz w:val="28"/>
          <w:szCs w:val="28"/>
          <w:lang w:val="ru-RU"/>
        </w:rPr>
        <w:t>,</w:t>
      </w:r>
      <w:r w:rsidRPr="002A7FEC">
        <w:rPr>
          <w:rFonts w:ascii="Arial" w:hAnsi="Arial" w:cs="Arial"/>
          <w:sz w:val="28"/>
          <w:szCs w:val="28"/>
          <w:lang w:val="ru-RU"/>
        </w:rPr>
        <w:t> полученное от своего отца, которое он расточил в этой стране, живя распутно – это образ креста Христова, на котором наш ветхий человек был распят со Христом и во Христе.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Благодаря </w:t>
      </w:r>
      <w:r w:rsidR="00942B94">
        <w:rPr>
          <w:rFonts w:ascii="Arial" w:hAnsi="Arial" w:cs="Arial"/>
          <w:sz w:val="28"/>
          <w:szCs w:val="28"/>
          <w:lang w:val="ru-RU"/>
        </w:rPr>
        <w:t>со</w:t>
      </w:r>
      <w:r w:rsidRPr="002A7FEC">
        <w:rPr>
          <w:rFonts w:ascii="Arial" w:hAnsi="Arial" w:cs="Arial"/>
          <w:sz w:val="28"/>
          <w:szCs w:val="28"/>
          <w:lang w:val="ru-RU"/>
        </w:rPr>
        <w:t>работе своего креста, с крестом Христовым, младший сын, был отделён от своих друзей, в предмете своих вожделений. И, таким образом, серебро спасения, пущенное им в оборот, возвратилось к нему с прибылью, выраженной в спасении его души от второй смерти.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 из данной притчи, быть благодарным – это принять своё оправдание в спасении так, как принял его младший сын.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А, быть неблагодарным – это зарабатывать своё спасение, на полях своей добродетели и Евангелизации, ожидая благодарности со стороны Бога, за свою религиозную деятельность.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Таким образом, разница между друзьями младшего сына, и старшего сына, состояла в том, что друзья младшего сына, в предмете его растлевающих вожделений, были осуждены и оставлены им.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то время как друзья старшего сына, в предмете его растлевающих вожделений, были облечены в его религиозную деятельность, за которую он ожидал благодарности от своего Отца.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lastRenderedPageBreak/>
        <w:t>3.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отношением человека к вере Божией, определяющей законодательство брака и, отношение к пище.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Дух же ясно говорит, что в последние времена отступят некоторые от веры, внимая духам обольстителям и учениям бесовским, через лицемерие лжесловесников, сожженных в совести своей,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Запрещающих вступать в брак и употреблять в пищу то, что Бог сотворил, дабы верные и познавшие истину вкушали с благодарением. Ибо всякое творение Божие хорошо, и ничто не предосудительно, если принимается с благодарением </w:t>
      </w:r>
      <w:r w:rsidRPr="00D814B6">
        <w:rPr>
          <w:rFonts w:ascii="Arial" w:hAnsi="Arial" w:cs="Arial"/>
          <w:sz w:val="28"/>
          <w:szCs w:val="28"/>
          <w:lang w:val="ru-RU"/>
        </w:rPr>
        <w:t>(1.Тим.4:3-4).</w:t>
      </w:r>
    </w:p>
    <w:p w:rsidR="004D4526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Исходя, из данного определения следует что, быть неблагодарным – это, отступить от законодательства веры и, вместо того, чтобы внимать посланникам Бога, которые являются для нас устами Бога, начать внимать духам обольстителям и учениям бесовским,</w:t>
      </w:r>
    </w:p>
    <w:p w:rsidR="00B169EF" w:rsidRPr="00B169EF" w:rsidRDefault="00B169EF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169EF">
        <w:rPr>
          <w:rFonts w:ascii="Arial" w:hAnsi="Arial" w:cs="Arial"/>
          <w:sz w:val="28"/>
          <w:szCs w:val="28"/>
          <w:lang w:val="ru-RU"/>
        </w:rPr>
        <w:t>И благословил Бог Ноя и сынов его и сказал им: ....все движущееся, что живет, будет вам в пищу; как зелень травную даю вам все; только плоти с душею ее, с кровью ее, не ешьте (</w:t>
      </w:r>
      <w:r w:rsidRPr="00B169EF">
        <w:rPr>
          <w:rFonts w:ascii="Arial" w:hAnsi="Arial" w:cs="Arial"/>
          <w:sz w:val="28"/>
          <w:szCs w:val="28"/>
        </w:rPr>
        <w:t>Быт.9:</w:t>
      </w:r>
      <w:r w:rsidRPr="00B169EF">
        <w:rPr>
          <w:rFonts w:ascii="Arial" w:hAnsi="Arial" w:cs="Arial"/>
          <w:sz w:val="28"/>
          <w:szCs w:val="28"/>
          <w:lang w:val="ru-RU"/>
        </w:rPr>
        <w:t xml:space="preserve">4). 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Запрещать вступать в брак – это всячески искажать обязанности и взаимоотношения в браке. И, такие искажения, могут быть выражены, либо во всякой вседозволенности, искажающей интимные отношения и оскорбляющие чувства брачного партнёра,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Либо во всяком воздержании, от интимных отношений, объявляя их нечистыми и непотребными, мешающими общению и поклонению Богу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Либо, возлагая неверные обязанности, по отношению друг ко другу, возвеличивая одного и унижая другого.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4.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отношением человека к приоритету плода своего духа, по отношению к дарам Святого Духа.</w:t>
      </w:r>
    </w:p>
    <w:p w:rsidR="00F71F31" w:rsidRPr="00B169EF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u w:val="single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Подошел и получивший один талант и сказал: господин! я знал тебя, что ты человек жестокий, жнешь, где не сеял, и собираешь, где не рассыпал, и, убоявшись, пошел и скрыл талант твой в земле; вот тебе твое. Господин же его сказал ему в ответ: </w:t>
      </w:r>
      <w:r w:rsidRPr="00B169EF">
        <w:rPr>
          <w:rFonts w:ascii="Arial" w:hAnsi="Arial" w:cs="Arial"/>
          <w:sz w:val="28"/>
          <w:szCs w:val="28"/>
          <w:u w:val="single"/>
          <w:lang w:val="ru-RU"/>
        </w:rPr>
        <w:t>лукавый раб и ленивый!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Ты знал, что я жну, где не сеял, и собираю, где не рассыпал; посему надлежало тебе отдать серебро мое торгующим, и я, придя, получил бы мое с прибылью; итак, возьмите у него талант и дайте имеющему десять талантов, ибо всякому имеющему дастся и приумножится,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А, у неимеющего отнимется и то, что имеет; а негодного раба выбросьте во тьму внешнюю: там будет плач и скрежет зубов. Сказав сие, возгласил: кто имеет уши слышать, да слышит! </w:t>
      </w:r>
      <w:r w:rsidRPr="00D814B6">
        <w:rPr>
          <w:rFonts w:ascii="Arial" w:hAnsi="Arial" w:cs="Arial"/>
          <w:sz w:val="28"/>
          <w:szCs w:val="28"/>
          <w:lang w:val="ru-RU"/>
        </w:rPr>
        <w:t>(Мф.25:24-30).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Исходя, из данной притчи, быть неблагодарным – это, быть лукавым и неверным; а, так же – быть ленивым и, отказываться инвестировать свои деньги, своё время и, свою энергию в добрую землю.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Не обманывайтесь: Бог поругаем не бывает. Что посеет человек, то и пожнет: сеющий в плоть свою от плоти пожнет тление, а сеющий в дух от духа пожнет жизнь вечную </w:t>
      </w:r>
      <w:r w:rsidRPr="00D814B6">
        <w:rPr>
          <w:rFonts w:ascii="Arial" w:hAnsi="Arial" w:cs="Arial"/>
          <w:sz w:val="28"/>
          <w:szCs w:val="28"/>
          <w:lang w:val="ru-RU"/>
        </w:rPr>
        <w:t>(Гал.6:7,8).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5.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способностью человека, ничего не имея, всем обладать, и быть довольным и благодарным за малое.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Нас почитают обманщиками, но мы верны; мы неизвестны, но нас узнают; нас почитают умершими, но вот, мы живы; нас наказывают, но мы не умираем; нас огорчают, а мы всегда радуемся;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Мы нищи, но многих обогащаем; мы ничего не имеем, но всем обладаем </w:t>
      </w:r>
      <w:r w:rsidRPr="00D814B6">
        <w:rPr>
          <w:rFonts w:ascii="Arial" w:hAnsi="Arial" w:cs="Arial"/>
          <w:sz w:val="28"/>
          <w:szCs w:val="28"/>
          <w:lang w:val="ru-RU"/>
        </w:rPr>
        <w:t>(2.Кор.6:8-10).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Имея пропитание и одежду, будем довольны тем </w:t>
      </w:r>
      <w:r w:rsidRPr="00D814B6">
        <w:rPr>
          <w:rFonts w:ascii="Arial" w:hAnsi="Arial" w:cs="Arial"/>
          <w:sz w:val="28"/>
          <w:szCs w:val="28"/>
          <w:lang w:val="ru-RU"/>
        </w:rPr>
        <w:t>(1.Тим.6:8).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1.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выражать себя во всяком довольстве тем, что Бог позволил нам иметь.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2.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определяться в том, что мы, будучи нищими, можем многих обогащать.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3.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определяться в том, что мы, ничего не имея, можем всем обладать.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4.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 Признак благодарности Богу – будет определяться в том, что мы, подобно Аврааму, будем воспринимать материальное благословение, </w:t>
      </w:r>
      <w:r w:rsidRPr="002A7FEC">
        <w:rPr>
          <w:rFonts w:ascii="Arial" w:hAnsi="Arial" w:cs="Arial"/>
          <w:sz w:val="28"/>
          <w:szCs w:val="28"/>
          <w:lang w:val="ru-RU"/>
        </w:rPr>
        <w:lastRenderedPageBreak/>
        <w:t>как чужое, потому, что – ищем города, имеющего основание, которого Художник и Строитель Бог</w:t>
      </w:r>
      <w:r w:rsidRPr="00D814B6">
        <w:rPr>
          <w:rFonts w:ascii="Arial" w:hAnsi="Arial" w:cs="Arial"/>
          <w:sz w:val="28"/>
          <w:szCs w:val="28"/>
          <w:lang w:val="ru-RU"/>
        </w:rPr>
        <w:t>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Верою обитал Авраам на земле обетованной, как на чужой, и жил в шатрах с Исааком и Иаковом, сонаследниками того же обетования; ибо он ожидал города, имеющего основание, которого Художник и Строитель Бог </w:t>
      </w:r>
      <w:r w:rsidRPr="00D814B6">
        <w:rPr>
          <w:rFonts w:ascii="Arial" w:hAnsi="Arial" w:cs="Arial"/>
          <w:sz w:val="28"/>
          <w:szCs w:val="28"/>
          <w:lang w:val="ru-RU"/>
        </w:rPr>
        <w:t>(Евр.11:9,10).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6.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отсутствием сквернословия, пустословия и смехотворства.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Сквернословие и пустословие и смехотворство не приличны нам, а, напротив, благодарение </w:t>
      </w:r>
      <w:r w:rsidRPr="00D814B6">
        <w:rPr>
          <w:rFonts w:ascii="Arial" w:hAnsi="Arial" w:cs="Arial"/>
          <w:sz w:val="28"/>
          <w:szCs w:val="28"/>
          <w:lang w:val="ru-RU"/>
        </w:rPr>
        <w:t>(Еф.5:4).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Из имеющейся констатации следует, что сквернословие, пустословие и смехотворство – несовместимы с благодарением.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Благодарный </w:t>
      </w:r>
      <w:r w:rsidRPr="00D814B6">
        <w:rPr>
          <w:rFonts w:ascii="Arial" w:hAnsi="Arial" w:cs="Arial"/>
          <w:sz w:val="28"/>
          <w:szCs w:val="28"/>
          <w:lang w:val="ru-RU"/>
        </w:rPr>
        <w:t>–</w:t>
      </w:r>
      <w:r w:rsidRPr="002A7FEC">
        <w:rPr>
          <w:rFonts w:ascii="Arial" w:hAnsi="Arial" w:cs="Arial"/>
          <w:sz w:val="28"/>
          <w:szCs w:val="28"/>
          <w:lang w:val="ru-RU"/>
        </w:rPr>
        <w:t> это верный; добрый или годный на всякое доброе дело; трудолюбивый; господствующий над деньгами.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Благодарение – это хвалебное славословие; жертва благодарения; исповедание веры Божией.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благодарность – это признание величия или власти Бога в лице, как посланников Бога, так и всякого доброго человека, творящего добрые дела.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то время как неблагодарный человек – это человек лукавый, ленивый, неверный; злой или негодный для всякого дорого дела; являющийся рабом маммоны, корыстолюбивый.  Говоря же словами Писания, неблагодарный человек – это вор и лжец.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И, как следствие, вместо того, чтобы благодарить Бога за то: Кем для него является Бог; и, что сделал для него Бог! неблагодарный человек, благодарит Бога, что он, не такой, как прочие люди.</w:t>
      </w:r>
    </w:p>
    <w:p w:rsidR="000739BF" w:rsidRPr="00942B94" w:rsidRDefault="00F71F31" w:rsidP="00D32C6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Фарисей, став, молился сам в себе так: Боже! благодарю Тебя, что я не таков, как прочие люди, грабители, обидчики, прелюбодеи, или как этот мытарь </w:t>
      </w:r>
      <w:r w:rsidRPr="00D814B6">
        <w:rPr>
          <w:rFonts w:ascii="Arial" w:hAnsi="Arial" w:cs="Arial"/>
          <w:sz w:val="28"/>
          <w:szCs w:val="28"/>
          <w:lang w:val="ru-RU"/>
        </w:rPr>
        <w:t>(Лк.18:11).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lastRenderedPageBreak/>
        <w:t>7. Признак, природы благодарения в молитве – это род жертвы, призванный приобретать благоволение Бога, в предмете Его искупительной благодати, которую необходимо съесть в день приношения её, и не оставлять от неё до утра.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Если приносите Господу жертву благодарения, то приносите ее так, чтоб она приобрела вам благоволение; в тот же день должно съесть ее, не оставляйте от нее до утра. Я Господь (Лев.22:29,30).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Жертва благодарения – это мирная жертва, что указывает на тот фактор, что приносить жертву благодарения, может только тот человек, который состоит с Богом, в завете мира.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Чтобы уразуметь, как приносится мирная жертва благодарения, мы обратимся к постановлению закона о мирной жертве: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Вот закон о жертве мирной, которую приносят Господу: если кто в благодарность приносит ее, то при жертве благодарности он должен принести пресные хлебы, смешанные с елеем, и пресные лепешки, помазанные елеем, и пшеничную муку, напитанную елеем,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Хлебы, смешанные с елеем; кроме лепешек пусть он приносит в приношение свое квасный хлеб, при мирной жертве благодарной;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Одно что-нибудь из всего приношения своего пусть принесет он в возношение Господу: это принадлежит священнику, кропящему кровью мирной жертвы; мясо мирной жертвы благодарности должно съесть в день приношения ее, не должно оставлять от него до утра (Лев.7:11-15).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Мясо мирной жертвы благодарности – это образ Тела Христова, ломимого за нас или же, за наши грехи.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Съедать мясо мирной жертвы благодарности, в день приношения – это указание на образ того дня, в котором Бог, посредством смерти Сына Своего, примирил с Собою всё, умиротворив через Него, Кровию креста Его, и земное и небесное.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 xml:space="preserve">И Он есть глава тела Церкви; Он – начаток, первенец из мертвых, дабы иметь Ему во всем первенство, ибо благоугодно было Отцу, чтобы в Нем обитала всякая полнота, и чтобы посредством Его </w:t>
      </w:r>
      <w:r w:rsidRPr="00942B94">
        <w:rPr>
          <w:rFonts w:ascii="Arial" w:hAnsi="Arial" w:cs="Arial"/>
          <w:sz w:val="28"/>
          <w:szCs w:val="28"/>
          <w:lang w:val="ru-RU"/>
        </w:rPr>
        <w:lastRenderedPageBreak/>
        <w:t>примирить с Собою все, умиротворив через Него, Кровию креста Его, и земное и небесное (Кол.1:18-20).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Вместе взятые: мясо жертвы; хлебы; лепёшки, и пшеничная мука – это образ Туммима или, истины, призванной пребывать в нашем сердце, в формате учения Иисуса Христа, пришедшего во плоти.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то время как елей, участвующий, в различных форматах, при хлебном приношении – это образ Урима, в Лице Святого Духа, освящающий суть Туммима в нашем сердце, в формате истины слова.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Наша благодарность Богу в жертве благодарения, выражается в молитве, в которой мы отвечаем требованиям: хлебов; лепёшек, пшеничной муки, и квасного хлеба, когда представляем тело своё в жертву живую, святую, благоугодную Богу, для разумного служения.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Благодарность же Бога, выражается в откровениях Его Урима, в формате помазующего Елея, представляющего Святой Дух, на нашу благодарность, в которой мы отвечаем требованиям хлебов, лепёшек, пшеничной муки, и квасного хлеба.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А посему, в данном случае, я хотел бы обратить наше внимание, на четыре действия благодарности Урима, в Лице Святого Духа, по отношению к нашей благодарности, в предмете Туммима, пребывающего в нашем сердце: в пресных хлебах; пресных лепёшках; в пшеничной муке; и, в квасном хлебе. Эти четыре действия, представлены в таких фразах, как: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1. Смешанные с елеем.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2. Помазанные елеем.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3. Напитанные елеем.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4. Испечённые на елее.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Пресные хлебы, смешанные с елеем – это образ судного наперсника, как предмета постоянной памяти пред Богом, представляющего нашу совесть, очищенную от мёртвых дел, с пребывающей в ней истиной, в формате Туммима, в союзе с Уримом, в Лице Святого Духа.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lastRenderedPageBreak/>
        <w:t>И вот, Я в сердце всякого мудрого вложу мудрость, дабы они сделали все, что Я повелел тебе (Исх.31:6).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данном случае, наша благодарность Богу, представлена в очищении нашей совести от мёртвых дел и, во внедрении в нашу совесть учения Христова. В то время как благодарность Бога, представлена помазующей мудрости Святого Духа.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Пресные лепёшки, помазанные елеем – это наше дерзновение, основанное, на вере нашего сердца, в предмете Туммима, помазанного полномочиями силы Святого Духа.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Бог Духом Святым и силою помазал Иисуса из Назарета, и Он ходил, благотворя и исцеляя всех, обладаемых диаволом, потому что Бог был с Ним (Деян.10:38).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данном аспекте, наша благодарность Богу, представлена в дерзновении нашей веры. В то время как благодарность Бога, на дерзновение нашей веры, представлена в силе Его благотворительности, и исцеления от власти диавола.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Давайте вспомним, что: Дерзновение в вере – это юридическое право или, помазующая власть во Святом Духе, основанная, на силе Крови креста Христова и, на силе креста Христова.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И, по молитве их, поколебалось место, где они были собраны, и исполнились все Духа Святаго, и говорили слово Божие с дерзновением (Деян.4:31).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Пшеничная мука, напитанная елеем – это результат, нашего пребывания в истине Туммима, обусловленной учением Иисуса Христа, пришедшего во плоти и, на откровениях Урима, в Лице Святого Духа, раскрывающего тайну, пребывающего в нас Туммима.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Если заповеди Мои соблюдете, пребудете в любви Моей, как и Я соблюл заповеди Отца Моего и пребываю в Его любви. Сие сказал Я вам, да радость Моя в вас пребудет и радость ваша будет совершенна (Ин.15:10,11).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 xml:space="preserve">Одно из значений глагола «соблюдать» означает – размышлять. Невозможно соблюсти  или же, исполнить заповедь, не размышляя о </w:t>
      </w:r>
      <w:r w:rsidRPr="00942B94">
        <w:rPr>
          <w:rFonts w:ascii="Arial" w:hAnsi="Arial" w:cs="Arial"/>
          <w:sz w:val="28"/>
          <w:szCs w:val="28"/>
          <w:lang w:val="ru-RU"/>
        </w:rPr>
        <w:lastRenderedPageBreak/>
        <w:t>ней и, не вникая в её суть. Размышлять над заповедью, под воздействием Святого Духа – это пропитывать пшеничную муку елеем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Именно, во время размышления, над заповедью которая, в формате пшеничной муки, обуславливает Туммим в нашем сердце, Урим, в формате Елея, Который обуславливает Святой Дух, пропитывает или же, наполняет имеющееся в нас слово, смыслом и значением.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Квасной хлеб – это показание своей веры, в формате горчичного зерна, представляющего Царство Небесное, пребывающее в нашем сердце, в силе Святого Духа.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данном аспекте, наша благодарность Богу, представлена в показании горчичного зерна веры. В то время как благодарность Бога, на горчичное зерно нашей веры, представлена в праве, вкушать от дерева жизни, обуславливающее в нашем сердце Царство Небесное.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Возношение чего нибудь – это потрясение чего нибудь, над своею головою, свидетельствующее о нашей ненависти и отделённости от нечестивых; и, о готовности, быть испытанным и расплавленным, чтобы избавиться от всяких инородных вкраплений дел плоти.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Искуси меня, Господи, и испытай меня; расплавь внутренности мои и сердце мое, ибо милость Твоя пред моими очами, и я ходил в истине Твоей, не сидел я с людьми лживыми, и с коварными не пойду;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Возненавидел я сборище злонамеренных, и с нечестивыми не сяду; буду омывать в невинности руки мои и обходить жертвенник Твой, Господи, чтобы возвещать гласом хвалы и поведать все чудеса Твои (Пс.25:2-7).  </w:t>
      </w: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8022C8" w:rsidRPr="0076082F" w:rsidRDefault="008022C8" w:rsidP="008022C8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>
        <w:rPr>
          <w:rFonts w:ascii="Arial" w:hAnsi="Arial" w:cs="Arial"/>
          <w:sz w:val="28"/>
          <w:szCs w:val="28"/>
          <w:lang w:val="ru-RU"/>
        </w:rPr>
        <w:t xml:space="preserve">          Июль  7, 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2A7FEC" w:rsidRPr="00F71F31" w:rsidRDefault="002A7FEC">
      <w:pPr>
        <w:rPr>
          <w:rFonts w:ascii="Arial" w:hAnsi="Arial" w:cs="Arial"/>
          <w:sz w:val="28"/>
          <w:szCs w:val="28"/>
          <w:lang w:val="ru-RU"/>
        </w:rPr>
      </w:pPr>
    </w:p>
    <w:sectPr w:rsidR="002A7FEC" w:rsidRPr="00F71F3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11C" w:rsidRDefault="00E5211C" w:rsidP="008861B4">
      <w:r>
        <w:separator/>
      </w:r>
    </w:p>
  </w:endnote>
  <w:endnote w:type="continuationSeparator" w:id="0">
    <w:p w:rsidR="00E5211C" w:rsidRDefault="00E5211C" w:rsidP="0088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8291"/>
      <w:docPartObj>
        <w:docPartGallery w:val="Page Numbers (Bottom of Page)"/>
        <w:docPartUnique/>
      </w:docPartObj>
    </w:sdtPr>
    <w:sdtContent>
      <w:p w:rsidR="00F51736" w:rsidRDefault="00A27498">
        <w:pPr>
          <w:pStyle w:val="Footer"/>
          <w:jc w:val="right"/>
        </w:pPr>
        <w:fldSimple w:instr=" PAGE   \* MERGEFORMAT ">
          <w:r w:rsidR="00BE617F">
            <w:rPr>
              <w:noProof/>
            </w:rPr>
            <w:t>11</w:t>
          </w:r>
        </w:fldSimple>
      </w:p>
    </w:sdtContent>
  </w:sdt>
  <w:p w:rsidR="00F51736" w:rsidRDefault="00F51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11C" w:rsidRDefault="00E5211C" w:rsidP="008861B4">
      <w:r>
        <w:separator/>
      </w:r>
    </w:p>
  </w:footnote>
  <w:footnote w:type="continuationSeparator" w:id="0">
    <w:p w:rsidR="00E5211C" w:rsidRDefault="00E5211C" w:rsidP="0088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EBE"/>
    <w:rsid w:val="00002336"/>
    <w:rsid w:val="00007875"/>
    <w:rsid w:val="0002636B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3E6F"/>
    <w:rsid w:val="0006499C"/>
    <w:rsid w:val="00065549"/>
    <w:rsid w:val="000739BF"/>
    <w:rsid w:val="000742C2"/>
    <w:rsid w:val="00075FD6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C5B"/>
    <w:rsid w:val="000E2E4A"/>
    <w:rsid w:val="000F589A"/>
    <w:rsid w:val="00101C4A"/>
    <w:rsid w:val="00107857"/>
    <w:rsid w:val="00111664"/>
    <w:rsid w:val="00121A6D"/>
    <w:rsid w:val="0012302F"/>
    <w:rsid w:val="00127262"/>
    <w:rsid w:val="001303F2"/>
    <w:rsid w:val="00130552"/>
    <w:rsid w:val="0015092C"/>
    <w:rsid w:val="00151893"/>
    <w:rsid w:val="00154112"/>
    <w:rsid w:val="0016475A"/>
    <w:rsid w:val="00164CCC"/>
    <w:rsid w:val="00170E2B"/>
    <w:rsid w:val="00175F37"/>
    <w:rsid w:val="00180E03"/>
    <w:rsid w:val="00180F78"/>
    <w:rsid w:val="00182061"/>
    <w:rsid w:val="001838A5"/>
    <w:rsid w:val="00187BE7"/>
    <w:rsid w:val="00196C49"/>
    <w:rsid w:val="001A1FC6"/>
    <w:rsid w:val="001A53FE"/>
    <w:rsid w:val="001B6166"/>
    <w:rsid w:val="001C0404"/>
    <w:rsid w:val="001D1382"/>
    <w:rsid w:val="001D277A"/>
    <w:rsid w:val="001D6D4D"/>
    <w:rsid w:val="001E4838"/>
    <w:rsid w:val="002053E2"/>
    <w:rsid w:val="00212D8A"/>
    <w:rsid w:val="002177BD"/>
    <w:rsid w:val="00221DF4"/>
    <w:rsid w:val="0022262B"/>
    <w:rsid w:val="002226D8"/>
    <w:rsid w:val="002262A3"/>
    <w:rsid w:val="00234A6B"/>
    <w:rsid w:val="0024024D"/>
    <w:rsid w:val="00240ACB"/>
    <w:rsid w:val="00245BCE"/>
    <w:rsid w:val="00251C24"/>
    <w:rsid w:val="00252D29"/>
    <w:rsid w:val="002561DC"/>
    <w:rsid w:val="002578A5"/>
    <w:rsid w:val="00263121"/>
    <w:rsid w:val="002657EA"/>
    <w:rsid w:val="00265F23"/>
    <w:rsid w:val="002664D7"/>
    <w:rsid w:val="00276446"/>
    <w:rsid w:val="002A0C6C"/>
    <w:rsid w:val="002A7FEC"/>
    <w:rsid w:val="002B1474"/>
    <w:rsid w:val="002C1EB0"/>
    <w:rsid w:val="002C3E66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42505"/>
    <w:rsid w:val="00344EF4"/>
    <w:rsid w:val="00352357"/>
    <w:rsid w:val="0036616A"/>
    <w:rsid w:val="00370953"/>
    <w:rsid w:val="00372D02"/>
    <w:rsid w:val="0037309A"/>
    <w:rsid w:val="00374D14"/>
    <w:rsid w:val="00376001"/>
    <w:rsid w:val="0038560E"/>
    <w:rsid w:val="003869DA"/>
    <w:rsid w:val="00393BDB"/>
    <w:rsid w:val="00397FBC"/>
    <w:rsid w:val="003A0087"/>
    <w:rsid w:val="003A1C25"/>
    <w:rsid w:val="003A2859"/>
    <w:rsid w:val="003A5094"/>
    <w:rsid w:val="003B2F4E"/>
    <w:rsid w:val="003C0BCD"/>
    <w:rsid w:val="003C0E31"/>
    <w:rsid w:val="003C382F"/>
    <w:rsid w:val="003D5D6F"/>
    <w:rsid w:val="003F34FF"/>
    <w:rsid w:val="003F5CAB"/>
    <w:rsid w:val="00404D80"/>
    <w:rsid w:val="004209E8"/>
    <w:rsid w:val="00421B57"/>
    <w:rsid w:val="00422A75"/>
    <w:rsid w:val="004279C2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85E10"/>
    <w:rsid w:val="00486BBF"/>
    <w:rsid w:val="004920A1"/>
    <w:rsid w:val="00495EB6"/>
    <w:rsid w:val="004978D1"/>
    <w:rsid w:val="004A0EC8"/>
    <w:rsid w:val="004B4FAA"/>
    <w:rsid w:val="004B5EF5"/>
    <w:rsid w:val="004B76E4"/>
    <w:rsid w:val="004D053C"/>
    <w:rsid w:val="004D445C"/>
    <w:rsid w:val="004D4526"/>
    <w:rsid w:val="004D53B5"/>
    <w:rsid w:val="004E2A11"/>
    <w:rsid w:val="004E5C34"/>
    <w:rsid w:val="004E7051"/>
    <w:rsid w:val="0050596A"/>
    <w:rsid w:val="005119E9"/>
    <w:rsid w:val="0051491B"/>
    <w:rsid w:val="00514B8F"/>
    <w:rsid w:val="0053484D"/>
    <w:rsid w:val="00536EC4"/>
    <w:rsid w:val="00541452"/>
    <w:rsid w:val="005472E7"/>
    <w:rsid w:val="005534A1"/>
    <w:rsid w:val="00555604"/>
    <w:rsid w:val="00565615"/>
    <w:rsid w:val="00567033"/>
    <w:rsid w:val="00572065"/>
    <w:rsid w:val="005732D9"/>
    <w:rsid w:val="005737B7"/>
    <w:rsid w:val="00583A98"/>
    <w:rsid w:val="005877F0"/>
    <w:rsid w:val="005942CF"/>
    <w:rsid w:val="00597DF8"/>
    <w:rsid w:val="005A060E"/>
    <w:rsid w:val="005B08A8"/>
    <w:rsid w:val="005B13E0"/>
    <w:rsid w:val="005B44A5"/>
    <w:rsid w:val="005B5440"/>
    <w:rsid w:val="005B66D2"/>
    <w:rsid w:val="005C1730"/>
    <w:rsid w:val="005C752F"/>
    <w:rsid w:val="005E11CD"/>
    <w:rsid w:val="005E7535"/>
    <w:rsid w:val="005F0AEF"/>
    <w:rsid w:val="005F25C0"/>
    <w:rsid w:val="005F3D91"/>
    <w:rsid w:val="005F56A1"/>
    <w:rsid w:val="005F74DE"/>
    <w:rsid w:val="00601C7A"/>
    <w:rsid w:val="006062A5"/>
    <w:rsid w:val="0062078E"/>
    <w:rsid w:val="006211AB"/>
    <w:rsid w:val="0062298B"/>
    <w:rsid w:val="00630E8B"/>
    <w:rsid w:val="00632371"/>
    <w:rsid w:val="00633762"/>
    <w:rsid w:val="00636236"/>
    <w:rsid w:val="006510BD"/>
    <w:rsid w:val="00653AA5"/>
    <w:rsid w:val="00657EDC"/>
    <w:rsid w:val="006603FF"/>
    <w:rsid w:val="00663F0A"/>
    <w:rsid w:val="0067063C"/>
    <w:rsid w:val="00673225"/>
    <w:rsid w:val="00676E76"/>
    <w:rsid w:val="006872D8"/>
    <w:rsid w:val="00691D98"/>
    <w:rsid w:val="00695D83"/>
    <w:rsid w:val="00697027"/>
    <w:rsid w:val="006A59EA"/>
    <w:rsid w:val="006B4649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460C"/>
    <w:rsid w:val="00745497"/>
    <w:rsid w:val="0075426E"/>
    <w:rsid w:val="0076082F"/>
    <w:rsid w:val="007655A4"/>
    <w:rsid w:val="00780352"/>
    <w:rsid w:val="00780735"/>
    <w:rsid w:val="00786908"/>
    <w:rsid w:val="00786D0F"/>
    <w:rsid w:val="007A13C3"/>
    <w:rsid w:val="007A7247"/>
    <w:rsid w:val="007B2497"/>
    <w:rsid w:val="007B5C71"/>
    <w:rsid w:val="007B6E79"/>
    <w:rsid w:val="007B7EC0"/>
    <w:rsid w:val="007C3DF3"/>
    <w:rsid w:val="007C53ED"/>
    <w:rsid w:val="007D6D54"/>
    <w:rsid w:val="007E1799"/>
    <w:rsid w:val="007E3694"/>
    <w:rsid w:val="007E548F"/>
    <w:rsid w:val="00800EFF"/>
    <w:rsid w:val="008022C8"/>
    <w:rsid w:val="008039A0"/>
    <w:rsid w:val="008051E1"/>
    <w:rsid w:val="008060EE"/>
    <w:rsid w:val="0080618C"/>
    <w:rsid w:val="008110A9"/>
    <w:rsid w:val="0081286C"/>
    <w:rsid w:val="00815AE8"/>
    <w:rsid w:val="00820294"/>
    <w:rsid w:val="0082364B"/>
    <w:rsid w:val="00834567"/>
    <w:rsid w:val="008357FB"/>
    <w:rsid w:val="00836F0A"/>
    <w:rsid w:val="008372D7"/>
    <w:rsid w:val="00851541"/>
    <w:rsid w:val="00867174"/>
    <w:rsid w:val="00871AC4"/>
    <w:rsid w:val="0088449B"/>
    <w:rsid w:val="008861B4"/>
    <w:rsid w:val="008878D5"/>
    <w:rsid w:val="008907DE"/>
    <w:rsid w:val="008937CE"/>
    <w:rsid w:val="008A2278"/>
    <w:rsid w:val="008A74F3"/>
    <w:rsid w:val="008B0FB9"/>
    <w:rsid w:val="008B508C"/>
    <w:rsid w:val="008C50AB"/>
    <w:rsid w:val="008C75D8"/>
    <w:rsid w:val="008D2C37"/>
    <w:rsid w:val="008D7FA6"/>
    <w:rsid w:val="008E6753"/>
    <w:rsid w:val="008F0A5D"/>
    <w:rsid w:val="008F7326"/>
    <w:rsid w:val="00910042"/>
    <w:rsid w:val="00917631"/>
    <w:rsid w:val="009177B5"/>
    <w:rsid w:val="00927383"/>
    <w:rsid w:val="0093487D"/>
    <w:rsid w:val="00942B94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9E50FF"/>
    <w:rsid w:val="009F7029"/>
    <w:rsid w:val="00A01860"/>
    <w:rsid w:val="00A135A7"/>
    <w:rsid w:val="00A242E5"/>
    <w:rsid w:val="00A262EC"/>
    <w:rsid w:val="00A27498"/>
    <w:rsid w:val="00A30C4C"/>
    <w:rsid w:val="00A31645"/>
    <w:rsid w:val="00A359EB"/>
    <w:rsid w:val="00A36DAA"/>
    <w:rsid w:val="00A52006"/>
    <w:rsid w:val="00A6148B"/>
    <w:rsid w:val="00A74407"/>
    <w:rsid w:val="00A76018"/>
    <w:rsid w:val="00A81389"/>
    <w:rsid w:val="00A82C7C"/>
    <w:rsid w:val="00A92E2C"/>
    <w:rsid w:val="00AA0E3B"/>
    <w:rsid w:val="00AA2512"/>
    <w:rsid w:val="00AA484A"/>
    <w:rsid w:val="00AC6B66"/>
    <w:rsid w:val="00AE3B7F"/>
    <w:rsid w:val="00AE5F68"/>
    <w:rsid w:val="00B056B7"/>
    <w:rsid w:val="00B169EF"/>
    <w:rsid w:val="00B32A9D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95245"/>
    <w:rsid w:val="00BA7EF2"/>
    <w:rsid w:val="00BB15A5"/>
    <w:rsid w:val="00BC4984"/>
    <w:rsid w:val="00BC6AA2"/>
    <w:rsid w:val="00BD445A"/>
    <w:rsid w:val="00BD6EB1"/>
    <w:rsid w:val="00BE36C9"/>
    <w:rsid w:val="00BE617F"/>
    <w:rsid w:val="00BF1834"/>
    <w:rsid w:val="00C10D8C"/>
    <w:rsid w:val="00C11D9E"/>
    <w:rsid w:val="00C22365"/>
    <w:rsid w:val="00C2771F"/>
    <w:rsid w:val="00C30093"/>
    <w:rsid w:val="00C338FB"/>
    <w:rsid w:val="00C35950"/>
    <w:rsid w:val="00C36959"/>
    <w:rsid w:val="00C41237"/>
    <w:rsid w:val="00C50236"/>
    <w:rsid w:val="00C5275C"/>
    <w:rsid w:val="00C61AC7"/>
    <w:rsid w:val="00C65AAC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6ED7"/>
    <w:rsid w:val="00CC48FF"/>
    <w:rsid w:val="00CC5B62"/>
    <w:rsid w:val="00CD3E98"/>
    <w:rsid w:val="00CD6352"/>
    <w:rsid w:val="00CF4878"/>
    <w:rsid w:val="00CF7643"/>
    <w:rsid w:val="00D01756"/>
    <w:rsid w:val="00D02065"/>
    <w:rsid w:val="00D062C4"/>
    <w:rsid w:val="00D10F71"/>
    <w:rsid w:val="00D32C69"/>
    <w:rsid w:val="00D3678E"/>
    <w:rsid w:val="00D411BF"/>
    <w:rsid w:val="00D42280"/>
    <w:rsid w:val="00D441DA"/>
    <w:rsid w:val="00D46739"/>
    <w:rsid w:val="00D52E12"/>
    <w:rsid w:val="00D63F2E"/>
    <w:rsid w:val="00D653FF"/>
    <w:rsid w:val="00D70348"/>
    <w:rsid w:val="00D814B6"/>
    <w:rsid w:val="00D84315"/>
    <w:rsid w:val="00DA3EF4"/>
    <w:rsid w:val="00DA4886"/>
    <w:rsid w:val="00DA7947"/>
    <w:rsid w:val="00DB0212"/>
    <w:rsid w:val="00DB07E2"/>
    <w:rsid w:val="00DB307F"/>
    <w:rsid w:val="00DB3C88"/>
    <w:rsid w:val="00DB460F"/>
    <w:rsid w:val="00DB5455"/>
    <w:rsid w:val="00DB6045"/>
    <w:rsid w:val="00DC1760"/>
    <w:rsid w:val="00DC544B"/>
    <w:rsid w:val="00DD26A8"/>
    <w:rsid w:val="00DD4FC1"/>
    <w:rsid w:val="00DD778F"/>
    <w:rsid w:val="00DE0555"/>
    <w:rsid w:val="00DF61C5"/>
    <w:rsid w:val="00E077D4"/>
    <w:rsid w:val="00E10105"/>
    <w:rsid w:val="00E1406F"/>
    <w:rsid w:val="00E23E4E"/>
    <w:rsid w:val="00E336A7"/>
    <w:rsid w:val="00E34776"/>
    <w:rsid w:val="00E34A22"/>
    <w:rsid w:val="00E368B0"/>
    <w:rsid w:val="00E47145"/>
    <w:rsid w:val="00E5211C"/>
    <w:rsid w:val="00E53912"/>
    <w:rsid w:val="00E67F16"/>
    <w:rsid w:val="00E74E0A"/>
    <w:rsid w:val="00E86281"/>
    <w:rsid w:val="00E959BD"/>
    <w:rsid w:val="00EA0DC1"/>
    <w:rsid w:val="00EA271E"/>
    <w:rsid w:val="00EA4586"/>
    <w:rsid w:val="00EC0085"/>
    <w:rsid w:val="00EC353E"/>
    <w:rsid w:val="00EC5BB5"/>
    <w:rsid w:val="00EC7840"/>
    <w:rsid w:val="00ED02C9"/>
    <w:rsid w:val="00ED1706"/>
    <w:rsid w:val="00EE610B"/>
    <w:rsid w:val="00EF25C0"/>
    <w:rsid w:val="00EF46BB"/>
    <w:rsid w:val="00F029EB"/>
    <w:rsid w:val="00F0597C"/>
    <w:rsid w:val="00F0764B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64A23"/>
    <w:rsid w:val="00F71F31"/>
    <w:rsid w:val="00F73C81"/>
    <w:rsid w:val="00F83000"/>
    <w:rsid w:val="00F94C6A"/>
    <w:rsid w:val="00FA222F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6082F"/>
    <w:pPr>
      <w:spacing w:before="100" w:beforeAutospacing="1" w:after="100" w:afterAutospacing="1"/>
    </w:pPr>
  </w:style>
  <w:style w:type="character" w:customStyle="1" w:styleId="s11">
    <w:name w:val="s11"/>
    <w:basedOn w:val="DefaultParagraphFont"/>
    <w:rsid w:val="00F7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4BD27-8D0E-4D80-B6BA-74AE5E4B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Dmitri</cp:lastModifiedBy>
  <cp:revision>3</cp:revision>
  <cp:lastPrinted>2026-01-14T02:12:00Z</cp:lastPrinted>
  <dcterms:created xsi:type="dcterms:W3CDTF">2026-02-09T05:30:00Z</dcterms:created>
  <dcterms:modified xsi:type="dcterms:W3CDTF">2026-02-10T08:34:00Z</dcterms:modified>
</cp:coreProperties>
</file>