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61F2" w14:textId="6A7C76B7" w:rsidR="00676EBC" w:rsidRPr="00676EBC" w:rsidRDefault="00676EBC" w:rsidP="00676EB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10.14.25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Вторник</w:t>
      </w:r>
    </w:p>
    <w:p w14:paraId="7DE958F4" w14:textId="77777777" w:rsidR="00676EBC" w:rsidRDefault="00676EBC" w:rsidP="00676EBC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703B631C" w14:textId="43E3315B" w:rsidR="00945A13" w:rsidRPr="00676EBC" w:rsidRDefault="00945A13" w:rsidP="00676EBC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  <w:lang w:val="ru-RU"/>
        </w:rPr>
      </w:pPr>
      <w:r w:rsidRPr="00676EBC">
        <w:rPr>
          <w:rFonts w:ascii="Arial Narrow" w:hAnsi="Arial Narrow" w:cs="Arial"/>
          <w:b/>
          <w:bCs/>
          <w:i/>
          <w:iCs/>
          <w:sz w:val="32"/>
          <w:szCs w:val="32"/>
          <w:lang w:val="ru-RU"/>
        </w:rPr>
        <w:t>Право на часть с Иисусом</w:t>
      </w:r>
    </w:p>
    <w:p w14:paraId="4EC398F9" w14:textId="77777777" w:rsidR="00945A13" w:rsidRPr="00676EBC" w:rsidRDefault="00945A13" w:rsidP="00CC20E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0A7ADB8" w14:textId="5D6BCE85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Перед праздником Пасхи Иисус, зная, что пришел час Его перейти от мира сего к Отцу, [явил делом, что], возлюбив Своих сущих в мире, до конца возлюбил их.</w:t>
      </w:r>
      <w:r w:rsidR="00676EBC" w:rsidRPr="00676EBC">
        <w:rPr>
          <w:rFonts w:ascii="Arial" w:hAnsi="Arial" w:cs="Arial"/>
          <w:sz w:val="28"/>
          <w:szCs w:val="28"/>
          <w:lang w:val="ru-RU"/>
        </w:rPr>
        <w:t xml:space="preserve"> </w:t>
      </w:r>
      <w:r w:rsidRPr="00676EBC">
        <w:rPr>
          <w:rFonts w:ascii="Arial" w:hAnsi="Arial" w:cs="Arial"/>
          <w:sz w:val="28"/>
          <w:szCs w:val="28"/>
          <w:lang w:val="ru-RU"/>
        </w:rPr>
        <w:t>И во время вечери, когда диавол уже вложил в сердце Иуде Симонову Искариоту предать Его,</w:t>
      </w:r>
    </w:p>
    <w:p w14:paraId="022E4D4C" w14:textId="77777777" w:rsidR="00676EBC" w:rsidRPr="00676EBC" w:rsidRDefault="00676EBC" w:rsidP="00CC20EB">
      <w:pPr>
        <w:rPr>
          <w:rFonts w:ascii="Arial" w:hAnsi="Arial" w:cs="Arial"/>
          <w:sz w:val="28"/>
          <w:szCs w:val="28"/>
          <w:lang w:val="ru-RU"/>
        </w:rPr>
      </w:pPr>
    </w:p>
    <w:p w14:paraId="56AC055F" w14:textId="0534528C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Иисус, зная, что Отец все отдал в руки Его, и что Он от Бога исшел и к Богу отходит,</w:t>
      </w:r>
      <w:r w:rsidR="00676EBC" w:rsidRPr="00676EBC">
        <w:rPr>
          <w:rFonts w:ascii="Arial" w:hAnsi="Arial" w:cs="Arial"/>
          <w:sz w:val="28"/>
          <w:szCs w:val="28"/>
          <w:lang w:val="ru-RU"/>
        </w:rPr>
        <w:t xml:space="preserve"> </w:t>
      </w:r>
      <w:r w:rsidRPr="00676EBC">
        <w:rPr>
          <w:rFonts w:ascii="Arial" w:hAnsi="Arial" w:cs="Arial"/>
          <w:sz w:val="28"/>
          <w:szCs w:val="28"/>
          <w:lang w:val="ru-RU"/>
        </w:rPr>
        <w:t>встал с вечери, снял [с Себя верхнюю] одежду и, взяв полотенце, препоясался.</w:t>
      </w:r>
    </w:p>
    <w:p w14:paraId="608D3539" w14:textId="77777777" w:rsidR="00676EBC" w:rsidRPr="00676EBC" w:rsidRDefault="00676EBC" w:rsidP="00CC20EB">
      <w:pPr>
        <w:rPr>
          <w:rFonts w:ascii="Arial" w:hAnsi="Arial" w:cs="Arial"/>
          <w:sz w:val="28"/>
          <w:szCs w:val="28"/>
          <w:lang w:val="ru-RU"/>
        </w:rPr>
      </w:pPr>
    </w:p>
    <w:p w14:paraId="2056F883" w14:textId="2B226684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Потом влил воды в умывальницу и начал умывать ноги ученикам и отирать полотенцем, которым был препоясан.</w:t>
      </w:r>
    </w:p>
    <w:p w14:paraId="43887BC0" w14:textId="293AB781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Подходит к Симону Петру, и тот говорит Ему: Господи! Тебе ли умывать мои ноги?</w:t>
      </w:r>
    </w:p>
    <w:p w14:paraId="3A626AA6" w14:textId="77777777" w:rsidR="00676EBC" w:rsidRDefault="00676EBC" w:rsidP="00CC20EB">
      <w:pPr>
        <w:rPr>
          <w:rFonts w:ascii="Arial" w:hAnsi="Arial" w:cs="Arial"/>
          <w:sz w:val="28"/>
          <w:szCs w:val="28"/>
        </w:rPr>
      </w:pPr>
    </w:p>
    <w:p w14:paraId="370FCECB" w14:textId="568593F3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Иисус сказал ему в ответ: что Я делаю, теперь ты не знаешь, а уразумеешь после.</w:t>
      </w:r>
      <w:r w:rsidR="00676EBC" w:rsidRPr="00676EBC">
        <w:rPr>
          <w:rFonts w:ascii="Arial" w:hAnsi="Arial" w:cs="Arial"/>
          <w:sz w:val="28"/>
          <w:szCs w:val="28"/>
          <w:lang w:val="ru-RU"/>
        </w:rPr>
        <w:t xml:space="preserve"> </w:t>
      </w:r>
      <w:r w:rsidRPr="00676EBC">
        <w:rPr>
          <w:rFonts w:ascii="Arial" w:hAnsi="Arial" w:cs="Arial"/>
          <w:sz w:val="28"/>
          <w:szCs w:val="28"/>
          <w:lang w:val="ru-RU"/>
        </w:rPr>
        <w:t>Петр говорит Ему: не умоешь ног моих вовек. Иисус отвечал ему: если не умою тебя, не имеешь части со Мною.</w:t>
      </w:r>
    </w:p>
    <w:p w14:paraId="28AA94F1" w14:textId="77777777" w:rsidR="00676EBC" w:rsidRDefault="00676EBC" w:rsidP="00CC20EB">
      <w:pPr>
        <w:rPr>
          <w:rFonts w:ascii="Arial" w:hAnsi="Arial" w:cs="Arial"/>
          <w:sz w:val="28"/>
          <w:szCs w:val="28"/>
        </w:rPr>
      </w:pPr>
    </w:p>
    <w:p w14:paraId="7C5C14E6" w14:textId="317B6D0E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Симон Петр говорит Ему: Господи! не только ноги мои, но и руки и голову.</w:t>
      </w:r>
      <w:r w:rsidR="00676EBC" w:rsidRPr="00676EBC">
        <w:rPr>
          <w:rFonts w:ascii="Arial" w:hAnsi="Arial" w:cs="Arial"/>
          <w:sz w:val="28"/>
          <w:szCs w:val="28"/>
          <w:lang w:val="ru-RU"/>
        </w:rPr>
        <w:t xml:space="preserve">  </w:t>
      </w:r>
      <w:r w:rsidRPr="00676EBC">
        <w:rPr>
          <w:rFonts w:ascii="Arial" w:hAnsi="Arial" w:cs="Arial"/>
          <w:sz w:val="28"/>
          <w:szCs w:val="28"/>
          <w:lang w:val="ru-RU"/>
        </w:rPr>
        <w:t>Иисус говорит ему: омытому нужно только ноги умыть, потому что чист весь; и вы чисты, но не все.</w:t>
      </w:r>
    </w:p>
    <w:p w14:paraId="055AEFB3" w14:textId="77777777" w:rsidR="00676EBC" w:rsidRPr="00676EBC" w:rsidRDefault="00676EBC" w:rsidP="00CC20EB">
      <w:pPr>
        <w:rPr>
          <w:rFonts w:ascii="Arial" w:hAnsi="Arial" w:cs="Arial"/>
          <w:sz w:val="28"/>
          <w:szCs w:val="28"/>
          <w:lang w:val="ru-RU"/>
        </w:rPr>
      </w:pPr>
    </w:p>
    <w:p w14:paraId="739AA37A" w14:textId="3626ACF5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Ибо знал Он предателя Своего, потому [и] сказал: не все вы чисты.</w:t>
      </w:r>
    </w:p>
    <w:p w14:paraId="0E7E7D21" w14:textId="2F9E95D0" w:rsidR="00CC20EB" w:rsidRPr="00676EBC" w:rsidRDefault="00CC20EB" w:rsidP="00CC20EB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Когда же умыл им ноги и надел одежду Свою, то, возлегши опять, сказал им: знаете ли, что Я сделал вам?</w:t>
      </w:r>
    </w:p>
    <w:p w14:paraId="7EC83511" w14:textId="77777777" w:rsidR="00676EBC" w:rsidRPr="00676EBC" w:rsidRDefault="00676EBC" w:rsidP="00CC20EB">
      <w:pPr>
        <w:rPr>
          <w:rFonts w:ascii="Arial" w:hAnsi="Arial" w:cs="Arial"/>
          <w:sz w:val="28"/>
          <w:szCs w:val="28"/>
          <w:lang w:val="ru-RU"/>
        </w:rPr>
      </w:pPr>
    </w:p>
    <w:p w14:paraId="6FF6D547" w14:textId="1FF43D11" w:rsidR="00676EBC" w:rsidRPr="00E53DE1" w:rsidRDefault="00CC20EB" w:rsidP="00E53DE1">
      <w:pPr>
        <w:rPr>
          <w:rFonts w:ascii="Arial" w:hAnsi="Arial" w:cs="Arial"/>
          <w:sz w:val="28"/>
          <w:szCs w:val="28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>Вы называете Меня Учителем и Господом, и правильно говорите, ибо Я точно то.</w:t>
      </w:r>
      <w:r w:rsidR="00676EBC" w:rsidRPr="00676EBC">
        <w:rPr>
          <w:rFonts w:ascii="Arial" w:hAnsi="Arial" w:cs="Arial"/>
          <w:sz w:val="28"/>
          <w:szCs w:val="28"/>
          <w:lang w:val="ru-RU"/>
        </w:rPr>
        <w:t xml:space="preserve"> </w:t>
      </w:r>
      <w:r w:rsidRPr="00676EBC">
        <w:rPr>
          <w:rFonts w:ascii="Arial" w:hAnsi="Arial" w:cs="Arial"/>
          <w:sz w:val="28"/>
          <w:szCs w:val="28"/>
          <w:lang w:val="ru-RU"/>
        </w:rPr>
        <w:t>Итак, если Я, Господь и Учитель, умыл ноги вам, то и вы должны умывать ноги друг другу.</w:t>
      </w:r>
      <w:r w:rsidR="00E53DE1">
        <w:rPr>
          <w:rFonts w:ascii="Arial" w:hAnsi="Arial" w:cs="Arial"/>
          <w:sz w:val="28"/>
          <w:szCs w:val="28"/>
          <w:lang w:val="ru-RU"/>
        </w:rPr>
        <w:t xml:space="preserve">  </w:t>
      </w:r>
      <w:r w:rsidRPr="00676EBC">
        <w:rPr>
          <w:rFonts w:ascii="Arial" w:hAnsi="Arial" w:cs="Arial"/>
          <w:sz w:val="28"/>
          <w:szCs w:val="28"/>
          <w:lang w:val="ru-RU"/>
        </w:rPr>
        <w:t xml:space="preserve">Ибо </w:t>
      </w:r>
      <w:r w:rsidRPr="00676EBC">
        <w:rPr>
          <w:rFonts w:ascii="Arial" w:hAnsi="Arial" w:cs="Arial"/>
          <w:b/>
          <w:bCs/>
          <w:sz w:val="28"/>
          <w:szCs w:val="28"/>
          <w:lang w:val="ru-RU"/>
        </w:rPr>
        <w:t>Я дал вам пример,</w:t>
      </w:r>
      <w:r w:rsidRPr="00676EBC">
        <w:rPr>
          <w:rFonts w:ascii="Arial" w:hAnsi="Arial" w:cs="Arial"/>
          <w:sz w:val="28"/>
          <w:szCs w:val="28"/>
          <w:lang w:val="ru-RU"/>
        </w:rPr>
        <w:t xml:space="preserve"> чтобы и вы делали то же, что Я сделал вам</w:t>
      </w:r>
      <w:r w:rsidR="00E53DE1">
        <w:rPr>
          <w:rFonts w:ascii="Arial" w:hAnsi="Arial" w:cs="Arial"/>
          <w:sz w:val="28"/>
          <w:szCs w:val="28"/>
          <w:lang w:val="ru-RU"/>
        </w:rPr>
        <w:t xml:space="preserve">. </w:t>
      </w:r>
      <w:r w:rsidR="00676EBC" w:rsidRPr="00676EBC">
        <w:rPr>
          <w:rFonts w:ascii="Arial" w:hAnsi="Arial" w:cs="Arial"/>
          <w:sz w:val="28"/>
          <w:szCs w:val="28"/>
          <w:u w:val="single"/>
          <w:lang w:val="ru-RU"/>
        </w:rPr>
        <w:t>(Ин.13:1-15)</w:t>
      </w:r>
    </w:p>
    <w:p w14:paraId="086AB6F3" w14:textId="77777777" w:rsidR="00AD1F54" w:rsidRPr="00676EBC" w:rsidRDefault="00AD1F54" w:rsidP="00CC20EB">
      <w:pPr>
        <w:rPr>
          <w:rFonts w:ascii="Arial" w:hAnsi="Arial" w:cs="Arial"/>
          <w:sz w:val="28"/>
          <w:szCs w:val="28"/>
          <w:lang w:val="ru-RU"/>
        </w:rPr>
      </w:pPr>
    </w:p>
    <w:p w14:paraId="287A23B8" w14:textId="2B569E87" w:rsidR="00E963CD" w:rsidRDefault="00676EBC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 xml:space="preserve">Пославший Меня есть со Мною; Отец не оставил Меня одного, ибо Я всегда делаю то, что Ему угодно. 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>(</w:t>
      </w:r>
      <w:r w:rsidRPr="00676EBC">
        <w:rPr>
          <w:rFonts w:ascii="Arial" w:hAnsi="Arial" w:cs="Arial"/>
          <w:sz w:val="28"/>
          <w:szCs w:val="28"/>
          <w:u w:val="single"/>
          <w:lang w:val="ru-RU"/>
        </w:rPr>
        <w:t>Ин.8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>:</w:t>
      </w:r>
      <w:r w:rsidRPr="00676EBC">
        <w:rPr>
          <w:rFonts w:ascii="Arial" w:hAnsi="Arial" w:cs="Arial"/>
          <w:sz w:val="28"/>
          <w:szCs w:val="28"/>
          <w:u w:val="single"/>
          <w:lang w:val="ru-RU"/>
        </w:rPr>
        <w:t>29)</w:t>
      </w:r>
    </w:p>
    <w:p w14:paraId="7BF0E290" w14:textId="23422D5A" w:rsidR="00676EBC" w:rsidRDefault="00676EBC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 xml:space="preserve">И стало у них словом Господа: заповедь на заповедь, заповедь на заповедь, правило на правило, правило на правило, тут немного, там </w:t>
      </w:r>
      <w:r w:rsidRPr="00676EBC">
        <w:rPr>
          <w:rFonts w:ascii="Arial" w:hAnsi="Arial" w:cs="Arial"/>
          <w:sz w:val="28"/>
          <w:szCs w:val="28"/>
          <w:lang w:val="ru-RU"/>
        </w:rPr>
        <w:lastRenderedPageBreak/>
        <w:t>немного, - так что они пойдут, и упадут навзничь, и разобьются, и попадут в сеть и будут уловлены.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76EBC">
        <w:rPr>
          <w:rFonts w:ascii="Arial" w:hAnsi="Arial" w:cs="Arial"/>
          <w:sz w:val="28"/>
          <w:szCs w:val="28"/>
          <w:u w:val="single"/>
          <w:lang w:val="ru-RU"/>
        </w:rPr>
        <w:t>(Ис.28</w:t>
      </w:r>
      <w:r w:rsidRPr="00676EBC">
        <w:rPr>
          <w:rFonts w:ascii="Arial" w:hAnsi="Arial" w:cs="Arial"/>
          <w:sz w:val="28"/>
          <w:szCs w:val="28"/>
          <w:u w:val="single"/>
        </w:rPr>
        <w:t>:</w:t>
      </w:r>
      <w:r w:rsidRPr="00676EBC">
        <w:rPr>
          <w:rFonts w:ascii="Arial" w:hAnsi="Arial" w:cs="Arial"/>
          <w:sz w:val="28"/>
          <w:szCs w:val="28"/>
          <w:u w:val="single"/>
          <w:lang w:val="ru-RU"/>
        </w:rPr>
        <w:t>13)</w:t>
      </w:r>
    </w:p>
    <w:p w14:paraId="78A52EF4" w14:textId="77777777" w:rsidR="00676EBC" w:rsidRDefault="00676EBC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5241CBBD" w14:textId="0B2275BA" w:rsidR="00676EBC" w:rsidRDefault="00676EBC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676EBC">
        <w:rPr>
          <w:rFonts w:ascii="Arial" w:hAnsi="Arial" w:cs="Arial"/>
          <w:sz w:val="28"/>
          <w:szCs w:val="28"/>
          <w:lang w:val="ru-RU"/>
        </w:rPr>
        <w:t xml:space="preserve">Итак, Израиль, слушай постановления и законы, которые я научаю вас исполнять, дабы вы были живы, и пошли и наследовали ту землю, которую Господь, Бог отцов ваших, дает вам. не прибавляйте к тому, что я заповедую вам, и не убавляйте от того; соблюдайте заповеди Господа, Бога вашего, которые я вам заповедую. </w:t>
      </w:r>
      <w:r w:rsidR="005F363D" w:rsidRPr="005F363D">
        <w:rPr>
          <w:rFonts w:ascii="Arial" w:hAnsi="Arial" w:cs="Arial"/>
          <w:sz w:val="28"/>
          <w:szCs w:val="28"/>
          <w:u w:val="single"/>
          <w:lang w:val="ru-RU"/>
        </w:rPr>
        <w:t>(Вт.4</w:t>
      </w:r>
      <w:r w:rsidR="005F363D" w:rsidRPr="005F363D">
        <w:rPr>
          <w:rFonts w:ascii="Arial" w:hAnsi="Arial" w:cs="Arial"/>
          <w:sz w:val="28"/>
          <w:szCs w:val="28"/>
          <w:u w:val="single"/>
        </w:rPr>
        <w:t>:</w:t>
      </w:r>
      <w:r w:rsidR="005F363D" w:rsidRPr="005F363D">
        <w:rPr>
          <w:rFonts w:ascii="Arial" w:hAnsi="Arial" w:cs="Arial"/>
          <w:sz w:val="28"/>
          <w:szCs w:val="28"/>
          <w:u w:val="single"/>
          <w:lang w:val="ru-RU"/>
        </w:rPr>
        <w:t>1-2)</w:t>
      </w:r>
    </w:p>
    <w:p w14:paraId="77326BDB" w14:textId="77777777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088F6E47" w14:textId="1C97FD51" w:rsidR="00E963C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Лицемеры! хорошо пророчествовал о вас Исаия, говоря: приближаются ко Мне люди сии устами своими, и чтут Меня языком, сердце же их далеко отстоит от Меня; но тщетно чтут Меня, уча учениям, заповедям человеческим. 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(Мат.15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7-9)</w:t>
      </w:r>
    </w:p>
    <w:p w14:paraId="0E96786A" w14:textId="77777777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500BA334" w14:textId="77777777" w:rsidR="005F363D" w:rsidRDefault="005F363D" w:rsidP="00CC20EB">
      <w:pPr>
        <w:rPr>
          <w:rFonts w:ascii="Arial" w:hAnsi="Arial" w:cs="Arial"/>
          <w:sz w:val="28"/>
          <w:szCs w:val="28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Один же из учеников Его, которого любил Иисус, возлежал у груди Иисуса. Ему Симон Петр сделал знак, чтобы спросил, кто это, о котором говорит. Он, припав к груди Иисуса, сказал Ему: Господи! кто это? Иисус отвечал: тот, кому Я, обмакнув кусок хлеба, подам. </w:t>
      </w:r>
    </w:p>
    <w:p w14:paraId="0E2735DF" w14:textId="77777777" w:rsidR="005F363D" w:rsidRDefault="005F363D" w:rsidP="00CC20EB">
      <w:pPr>
        <w:rPr>
          <w:rFonts w:ascii="Arial" w:hAnsi="Arial" w:cs="Arial"/>
          <w:sz w:val="28"/>
          <w:szCs w:val="28"/>
          <w:lang w:val="ru-RU"/>
        </w:rPr>
      </w:pPr>
    </w:p>
    <w:p w14:paraId="446959FD" w14:textId="6980D2E3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И, обмакнув кусок, подал Иуде Симонову Искариоту. И после сего куска вошел в него сатана. Тогда Иисус сказал ему: что делаешь, делай скорее. Но никто из возлежавших не понял, к чему Он это сказал ему. 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(Ин.13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23-28)</w:t>
      </w:r>
    </w:p>
    <w:p w14:paraId="07F8ECD2" w14:textId="77777777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08E064CA" w14:textId="77777777" w:rsidR="005F363D" w:rsidRDefault="005F363D" w:rsidP="00CC20EB">
      <w:pPr>
        <w:rPr>
          <w:rFonts w:ascii="Arial" w:hAnsi="Arial" w:cs="Arial"/>
          <w:sz w:val="28"/>
          <w:szCs w:val="28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Приближался праздник опресноков, называемый Пасхою, и искали первосвященники и книжники, как бы погубить Его, потому что боялись народа. Вошел же сатана в Иуду, прозванного Искариотом, одного из числа двенадцати, и он пошел, и говорил с первосвященниками и начальниками, как Его предать им. </w:t>
      </w:r>
    </w:p>
    <w:p w14:paraId="16A27C5C" w14:textId="77777777" w:rsidR="005F363D" w:rsidRDefault="005F363D" w:rsidP="00CC20EB">
      <w:pPr>
        <w:rPr>
          <w:rFonts w:ascii="Arial" w:hAnsi="Arial" w:cs="Arial"/>
          <w:sz w:val="28"/>
          <w:szCs w:val="28"/>
          <w:lang w:val="ru-RU"/>
        </w:rPr>
      </w:pPr>
    </w:p>
    <w:p w14:paraId="238A6FCB" w14:textId="23873FAC" w:rsidR="005F363D" w:rsidRDefault="005F363D" w:rsidP="00E53DE1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Они обрадовались и согласились дать ему денег; и он обещал, и искал удобного времени, чтобы предать Его им не при народе. Настал же день опресноков, в который надлежало </w:t>
      </w:r>
      <w:proofErr w:type="spellStart"/>
      <w:r w:rsidRPr="005F363D">
        <w:rPr>
          <w:rFonts w:ascii="Arial" w:hAnsi="Arial" w:cs="Arial"/>
          <w:sz w:val="28"/>
          <w:szCs w:val="28"/>
          <w:lang w:val="ru-RU"/>
        </w:rPr>
        <w:t>заколать</w:t>
      </w:r>
      <w:proofErr w:type="spellEnd"/>
      <w:r w:rsidRPr="005F363D">
        <w:rPr>
          <w:rFonts w:ascii="Arial" w:hAnsi="Arial" w:cs="Arial"/>
          <w:sz w:val="28"/>
          <w:szCs w:val="28"/>
          <w:lang w:val="ru-RU"/>
        </w:rPr>
        <w:t xml:space="preserve"> пасхального агнца</w:t>
      </w:r>
      <w:r>
        <w:rPr>
          <w:rFonts w:ascii="Arial" w:hAnsi="Arial" w:cs="Arial"/>
          <w:sz w:val="28"/>
          <w:szCs w:val="28"/>
          <w:lang w:val="ru-RU"/>
        </w:rPr>
        <w:t>. (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Лук.22:1-7)</w:t>
      </w:r>
    </w:p>
    <w:p w14:paraId="20BA7836" w14:textId="77777777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7149AD24" w14:textId="2D5D1726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>ибо как высоко небо над землею, так велика милость [Господа] к боящимся Его; как далеко восток от запада, так удалил Он от нас беззакония наши; как отец милует сынов, так милует Господь боящихся Его. Ибо Он знает состав наш, помнит, что мы - персть</w:t>
      </w:r>
      <w:r w:rsidRPr="00E53DE1">
        <w:rPr>
          <w:rFonts w:ascii="Arial" w:hAnsi="Arial" w:cs="Arial"/>
          <w:sz w:val="28"/>
          <w:szCs w:val="28"/>
          <w:lang w:val="ru-RU"/>
        </w:rPr>
        <w:t>.  (</w:t>
      </w:r>
      <w:r>
        <w:rPr>
          <w:rFonts w:ascii="Arial" w:hAnsi="Arial" w:cs="Arial"/>
          <w:sz w:val="28"/>
          <w:szCs w:val="28"/>
          <w:u w:val="single"/>
          <w:lang w:val="ru-RU"/>
        </w:rPr>
        <w:t>Пс.102</w:t>
      </w:r>
      <w:r>
        <w:rPr>
          <w:rFonts w:ascii="Arial" w:hAnsi="Arial" w:cs="Arial"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  <w:lang w:val="ru-RU"/>
        </w:rPr>
        <w:t>11-14)</w:t>
      </w:r>
    </w:p>
    <w:p w14:paraId="4C58093F" w14:textId="77777777" w:rsidR="005F363D" w:rsidRP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7FBFB0F7" w14:textId="074FB6A6" w:rsid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lastRenderedPageBreak/>
        <w:t>Так говорите и так поступайте, как имеющие быть судимы по закону свободы. Ибо суд без милости не оказавшему милости; милость превозносится над судом.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 xml:space="preserve"> (Иак.2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12-13)</w:t>
      </w:r>
    </w:p>
    <w:p w14:paraId="6C691965" w14:textId="77777777" w:rsidR="005F363D" w:rsidRPr="005F363D" w:rsidRDefault="005F363D" w:rsidP="00CC20EB">
      <w:pPr>
        <w:rPr>
          <w:rFonts w:ascii="Arial" w:hAnsi="Arial" w:cs="Arial"/>
          <w:sz w:val="28"/>
          <w:szCs w:val="28"/>
          <w:u w:val="single"/>
          <w:lang w:val="ru-RU"/>
        </w:rPr>
      </w:pPr>
    </w:p>
    <w:p w14:paraId="636FE090" w14:textId="4F8BB850" w:rsidR="00676EBC" w:rsidRDefault="005F363D" w:rsidP="005F363D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Любовь познали мы в том, что Он положил за нас душу Свою: и мы должны полагать души свои за братьев.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(1Ин.3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16)</w:t>
      </w:r>
    </w:p>
    <w:p w14:paraId="09B7E0BC" w14:textId="77777777" w:rsidR="005F363D" w:rsidRDefault="005F363D" w:rsidP="005F363D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</w:p>
    <w:p w14:paraId="0E0167E7" w14:textId="220A0D0E" w:rsidR="005F363D" w:rsidRDefault="005F363D" w:rsidP="005F363D">
      <w:pPr>
        <w:jc w:val="left"/>
        <w:rPr>
          <w:rFonts w:ascii="Arial" w:hAnsi="Arial" w:cs="Arial"/>
          <w:sz w:val="28"/>
          <w:szCs w:val="28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Наконец будьте все единомысленны, сострадательны, братолюбивы, милосерды, дружелюбны, смиренномудры; не воздавайте злом за зло или ругательством за ругательство; напротив, благословляйте, зная, что вы к тому призваны, чтобы наследовать благословение. </w:t>
      </w:r>
    </w:p>
    <w:p w14:paraId="7DAEAFCC" w14:textId="7E086B29" w:rsidR="005F363D" w:rsidRDefault="005F363D" w:rsidP="005F363D">
      <w:pPr>
        <w:jc w:val="right"/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u w:val="single"/>
          <w:lang w:val="ru-RU"/>
        </w:rPr>
        <w:t>(1Пет.3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8-9)</w:t>
      </w:r>
    </w:p>
    <w:p w14:paraId="21E46F85" w14:textId="77777777" w:rsidR="005F363D" w:rsidRPr="005F363D" w:rsidRDefault="005F363D" w:rsidP="005F363D">
      <w:pPr>
        <w:jc w:val="left"/>
        <w:rPr>
          <w:rFonts w:ascii="Arial" w:hAnsi="Arial" w:cs="Arial"/>
          <w:sz w:val="28"/>
          <w:szCs w:val="28"/>
          <w:lang w:val="ru-RU"/>
        </w:rPr>
      </w:pPr>
    </w:p>
    <w:p w14:paraId="6B23875B" w14:textId="37C83779" w:rsidR="00676EBC" w:rsidRDefault="005F363D" w:rsidP="005F363D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Не мстите за себя, возлюбленные, но дайте место гневу [Божию]. Ибо написано: Мне отмщение, Я воздам, говорит Господь. 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(Рим.12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19)</w:t>
      </w:r>
    </w:p>
    <w:p w14:paraId="341DF184" w14:textId="77777777" w:rsidR="005F363D" w:rsidRDefault="005F363D" w:rsidP="005F363D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</w:p>
    <w:p w14:paraId="1F78602B" w14:textId="77777777" w:rsidR="005F363D" w:rsidRPr="005F363D" w:rsidRDefault="005F363D" w:rsidP="005F363D">
      <w:pPr>
        <w:jc w:val="left"/>
        <w:rPr>
          <w:rFonts w:ascii="Arial" w:hAnsi="Arial" w:cs="Arial"/>
          <w:sz w:val="28"/>
          <w:szCs w:val="28"/>
          <w:lang w:val="ru-RU"/>
        </w:rPr>
      </w:pPr>
    </w:p>
    <w:p w14:paraId="77AED2E1" w14:textId="54A863EB" w:rsidR="00676EBC" w:rsidRDefault="005F363D" w:rsidP="005F363D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 w:rsidRPr="005F363D">
        <w:rPr>
          <w:rFonts w:ascii="Arial" w:hAnsi="Arial" w:cs="Arial"/>
          <w:sz w:val="28"/>
          <w:szCs w:val="28"/>
          <w:lang w:val="ru-RU"/>
        </w:rPr>
        <w:t xml:space="preserve"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ваших. 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(Мат.6</w:t>
      </w:r>
      <w:r w:rsidRPr="005F363D">
        <w:rPr>
          <w:rFonts w:ascii="Arial" w:hAnsi="Arial" w:cs="Arial"/>
          <w:sz w:val="28"/>
          <w:szCs w:val="28"/>
          <w:u w:val="single"/>
        </w:rPr>
        <w:t>:</w:t>
      </w:r>
      <w:r w:rsidRPr="005F363D">
        <w:rPr>
          <w:rFonts w:ascii="Arial" w:hAnsi="Arial" w:cs="Arial"/>
          <w:sz w:val="28"/>
          <w:szCs w:val="28"/>
          <w:u w:val="single"/>
          <w:lang w:val="ru-RU"/>
        </w:rPr>
        <w:t>14-15)</w:t>
      </w:r>
    </w:p>
    <w:p w14:paraId="46467B4E" w14:textId="77777777" w:rsidR="005F363D" w:rsidRPr="00E53DE1" w:rsidRDefault="005F363D" w:rsidP="00E53DE1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</w:p>
    <w:p w14:paraId="110CD721" w14:textId="77777777" w:rsidR="005F363D" w:rsidRPr="00E53DE1" w:rsidRDefault="005F363D" w:rsidP="00E53DE1">
      <w:pPr>
        <w:jc w:val="left"/>
        <w:rPr>
          <w:rFonts w:ascii="Arial" w:hAnsi="Arial" w:cs="Arial"/>
          <w:sz w:val="28"/>
          <w:szCs w:val="28"/>
          <w:lang w:val="ru-RU"/>
        </w:rPr>
      </w:pPr>
    </w:p>
    <w:p w14:paraId="1EEB8B8B" w14:textId="48822F02" w:rsidR="00676EBC" w:rsidRDefault="00E53DE1" w:rsidP="00E53DE1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 w:rsidRPr="00E53DE1">
        <w:rPr>
          <w:rFonts w:ascii="Arial" w:hAnsi="Arial" w:cs="Arial"/>
          <w:sz w:val="28"/>
          <w:szCs w:val="28"/>
          <w:lang w:val="ru-RU"/>
        </w:rPr>
        <w:t xml:space="preserve">Итак, будьте милосерды, как и Отец ваш милосерд. Не судите, и не будете судимы; не осуждайте, и не будете осуждены; прощайте, и прощены будете; давайте, и дастся вам: мерою доброю, утрясенною, нагнетенною и переполненною отсыплют вам в лоно ваше; ибо, какою мерою мерите, такою же </w:t>
      </w:r>
      <w:proofErr w:type="spellStart"/>
      <w:r w:rsidRPr="00E53DE1">
        <w:rPr>
          <w:rFonts w:ascii="Arial" w:hAnsi="Arial" w:cs="Arial"/>
          <w:sz w:val="28"/>
          <w:szCs w:val="28"/>
          <w:lang w:val="ru-RU"/>
        </w:rPr>
        <w:t>отмерится</w:t>
      </w:r>
      <w:proofErr w:type="spellEnd"/>
      <w:r w:rsidRPr="00E53DE1">
        <w:rPr>
          <w:rFonts w:ascii="Arial" w:hAnsi="Arial" w:cs="Arial"/>
          <w:sz w:val="28"/>
          <w:szCs w:val="28"/>
          <w:lang w:val="ru-RU"/>
        </w:rPr>
        <w:t xml:space="preserve"> и вам.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>(Лук.6</w:t>
      </w:r>
      <w:r w:rsidRPr="00E53DE1">
        <w:rPr>
          <w:rFonts w:ascii="Arial" w:hAnsi="Arial" w:cs="Arial"/>
          <w:sz w:val="28"/>
          <w:szCs w:val="28"/>
          <w:u w:val="single"/>
        </w:rPr>
        <w:t>: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>36-38)</w:t>
      </w:r>
    </w:p>
    <w:p w14:paraId="7EDBDCD1" w14:textId="77777777" w:rsidR="00E53DE1" w:rsidRDefault="00E53DE1" w:rsidP="00E53DE1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</w:p>
    <w:p w14:paraId="1FB39A88" w14:textId="028A9B02" w:rsidR="00E53DE1" w:rsidRPr="00E53DE1" w:rsidRDefault="00E53DE1" w:rsidP="00E53DE1">
      <w:pPr>
        <w:jc w:val="left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E53DE1">
        <w:rPr>
          <w:rFonts w:ascii="Arial" w:hAnsi="Arial" w:cs="Arial"/>
          <w:sz w:val="28"/>
          <w:szCs w:val="28"/>
          <w:lang w:val="ru-RU"/>
        </w:rPr>
        <w:t>о будьте друг ко другу добры, сострадательны, прощайте друг друга, как и Бог во Христе простил вас.</w:t>
      </w:r>
      <w:r w:rsidRPr="00E53DE1">
        <w:rPr>
          <w:rFonts w:ascii="Arial" w:hAnsi="Arial" w:cs="Arial"/>
          <w:sz w:val="28"/>
          <w:szCs w:val="28"/>
          <w:u w:val="single"/>
          <w:lang w:val="ru-RU"/>
        </w:rPr>
        <w:t xml:space="preserve"> (Еф.4:32)</w:t>
      </w:r>
    </w:p>
    <w:p w14:paraId="535AE039" w14:textId="77777777" w:rsidR="00676EBC" w:rsidRPr="00676EBC" w:rsidRDefault="00676EBC" w:rsidP="00676EB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472E6F67" w14:textId="77777777" w:rsidR="00676EBC" w:rsidRPr="00676EBC" w:rsidRDefault="00676EBC" w:rsidP="00676EB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25926B05" w14:textId="77777777" w:rsidR="00676EBC" w:rsidRPr="00676EBC" w:rsidRDefault="00676EBC" w:rsidP="00676EB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5D18AC5F" w14:textId="77777777" w:rsidR="00676EBC" w:rsidRPr="00676EBC" w:rsidRDefault="00676EBC" w:rsidP="00676EB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C490C0A" w14:textId="69AA7E64" w:rsidR="00E963CD" w:rsidRPr="00793209" w:rsidRDefault="00E433CA" w:rsidP="00793209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76EBC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Проповедь Апостола </w:t>
      </w:r>
      <w:r w:rsidR="00E963CD" w:rsidRPr="00676EBC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Аркадия за Апрель 25, 1999</w:t>
      </w:r>
    </w:p>
    <w:p w14:paraId="433D1849" w14:textId="77777777" w:rsidR="00793209" w:rsidRPr="00793209" w:rsidRDefault="00793209" w:rsidP="00793209">
      <w:pPr>
        <w:pStyle w:val="p1"/>
        <w:jc w:val="right"/>
        <w:rPr>
          <w:rFonts w:asciiTheme="minorHAnsi" w:hAnsiTheme="minorHAnsi" w:cstheme="minorHAnsi"/>
          <w:sz w:val="32"/>
          <w:szCs w:val="32"/>
        </w:rPr>
      </w:pPr>
      <w:proofErr w:type="spellStart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>Ссылка</w:t>
      </w:r>
      <w:proofErr w:type="spellEnd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 xml:space="preserve"> </w:t>
      </w:r>
      <w:proofErr w:type="spellStart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>на</w:t>
      </w:r>
      <w:proofErr w:type="spellEnd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 xml:space="preserve"> </w:t>
      </w:r>
      <w:proofErr w:type="spellStart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>оригинал</w:t>
      </w:r>
      <w:proofErr w:type="spellEnd"/>
      <w:r w:rsidRPr="00793209">
        <w:rPr>
          <w:rStyle w:val="s1"/>
          <w:rFonts w:asciiTheme="minorHAnsi" w:eastAsiaTheme="majorEastAsia" w:hAnsiTheme="minorHAnsi" w:cstheme="minorHAnsi"/>
          <w:sz w:val="32"/>
          <w:szCs w:val="32"/>
        </w:rPr>
        <w:t xml:space="preserve">: </w:t>
      </w:r>
      <w:proofErr w:type="spellStart"/>
      <w:proofErr w:type="gramStart"/>
      <w:r w:rsidRPr="00793209">
        <w:rPr>
          <w:rFonts w:asciiTheme="minorHAnsi" w:hAnsiTheme="minorHAnsi" w:cstheme="minorHAnsi"/>
          <w:b/>
          <w:bCs/>
          <w:sz w:val="32"/>
          <w:szCs w:val="32"/>
        </w:rPr>
        <w:t>ifchurch.link</w:t>
      </w:r>
      <w:proofErr w:type="spellEnd"/>
      <w:proofErr w:type="gramEnd"/>
      <w:r w:rsidRPr="00793209">
        <w:rPr>
          <w:rFonts w:asciiTheme="minorHAnsi" w:hAnsiTheme="minorHAnsi" w:cstheme="minorHAnsi"/>
          <w:b/>
          <w:bCs/>
          <w:sz w:val="32"/>
          <w:szCs w:val="32"/>
        </w:rPr>
        <w:t>/04-25-99</w:t>
      </w:r>
      <w:r w:rsidRPr="00793209">
        <w:rPr>
          <w:rStyle w:val="apple-converted-space"/>
          <w:rFonts w:asciiTheme="minorHAnsi" w:eastAsiaTheme="majorEastAsia" w:hAnsiTheme="minorHAnsi" w:cstheme="minorHAnsi"/>
          <w:sz w:val="32"/>
          <w:szCs w:val="32"/>
        </w:rPr>
        <w:t> </w:t>
      </w:r>
    </w:p>
    <w:p w14:paraId="3FCA3134" w14:textId="77777777" w:rsidR="00AD1F54" w:rsidRDefault="00AD1F54" w:rsidP="00793209">
      <w:pPr>
        <w:jc w:val="right"/>
        <w:rPr>
          <w:sz w:val="28"/>
          <w:szCs w:val="28"/>
          <w:lang w:val="ru-RU"/>
        </w:rPr>
      </w:pPr>
    </w:p>
    <w:p w14:paraId="6C91E8BE" w14:textId="77777777" w:rsidR="00AD1F54" w:rsidRPr="00AD1F54" w:rsidRDefault="00AD1F54" w:rsidP="00CC20EB">
      <w:pPr>
        <w:rPr>
          <w:sz w:val="28"/>
          <w:szCs w:val="28"/>
          <w:lang w:val="ru-RU"/>
        </w:rPr>
      </w:pPr>
    </w:p>
    <w:sectPr w:rsidR="00AD1F54" w:rsidRPr="00AD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EB"/>
    <w:rsid w:val="005F363D"/>
    <w:rsid w:val="00676EBC"/>
    <w:rsid w:val="0069721E"/>
    <w:rsid w:val="00793209"/>
    <w:rsid w:val="00821416"/>
    <w:rsid w:val="00945A13"/>
    <w:rsid w:val="00A85427"/>
    <w:rsid w:val="00A875AC"/>
    <w:rsid w:val="00AD1F54"/>
    <w:rsid w:val="00CC20EB"/>
    <w:rsid w:val="00CF3F0E"/>
    <w:rsid w:val="00D96851"/>
    <w:rsid w:val="00DA522F"/>
    <w:rsid w:val="00E433CA"/>
    <w:rsid w:val="00E53DE1"/>
    <w:rsid w:val="00E963CD"/>
    <w:rsid w:val="00F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F9CF"/>
  <w15:chartTrackingRefBased/>
  <w15:docId w15:val="{562B85B2-0486-4C7D-BAA9-EB83DFA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0E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932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793209"/>
  </w:style>
  <w:style w:type="character" w:customStyle="1" w:styleId="apple-converted-space">
    <w:name w:val="apple-converted-space"/>
    <w:basedOn w:val="DefaultParagraphFont"/>
    <w:rsid w:val="0079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dcterms:created xsi:type="dcterms:W3CDTF">2025-10-15T00:08:00Z</dcterms:created>
  <dcterms:modified xsi:type="dcterms:W3CDTF">2025-10-15T00:08:00Z</dcterms:modified>
</cp:coreProperties>
</file>