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34EAC176" w:rsidR="00221A93" w:rsidRPr="003C600E" w:rsidRDefault="00221A93" w:rsidP="00221A9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1408F6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B19B9" w:rsidRPr="00D96238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221A93">
      <w:pPr>
        <w:rPr>
          <w:rFonts w:ascii="Arial" w:hAnsi="Arial" w:cs="Arial"/>
          <w:b/>
          <w:sz w:val="28"/>
          <w:szCs w:val="28"/>
          <w:lang w:val="ru-RU"/>
        </w:rPr>
      </w:pPr>
    </w:p>
    <w:p w14:paraId="490F7908" w14:textId="77777777" w:rsidR="00221A93" w:rsidRPr="00BC640F" w:rsidRDefault="00221A93" w:rsidP="006630F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A2F993" w14:textId="77777777" w:rsidR="00221A93" w:rsidRDefault="00221A93" w:rsidP="006630F1">
      <w:pPr>
        <w:jc w:val="both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144D7C28" w14:textId="2FACEF6E" w:rsidR="00221A93" w:rsidRPr="005E5EAC" w:rsidRDefault="00221A93" w:rsidP="006630F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BA0D8D4" w14:textId="77777777" w:rsidR="00221A93" w:rsidRPr="009568A5" w:rsidRDefault="00221A93" w:rsidP="006630F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64AB3619" w14:textId="77777777" w:rsidR="00221A93" w:rsidRPr="00426478" w:rsidRDefault="00221A93" w:rsidP="006630F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474B4E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2520AA3B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F6A6E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312E55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46F5EDB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победою.</w:t>
      </w:r>
    </w:p>
    <w:p w14:paraId="63AE340A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F4F4E" w14:textId="77777777" w:rsidR="00221A93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F623DDA" w14:textId="77777777" w:rsidR="00221A93" w:rsidRPr="00666AA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97DB" w14:textId="77777777" w:rsidR="00221A93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072D873A" w14:textId="77777777" w:rsidR="00221A93" w:rsidRPr="00666AA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9674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ECEDC3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9FDD3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63B5308" w14:textId="77777777" w:rsidR="00221A93" w:rsidRPr="00426478" w:rsidRDefault="00221A93" w:rsidP="006630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D2968" w14:textId="77777777" w:rsidR="00221A93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A49E8" w14:textId="77777777" w:rsidR="00221A93" w:rsidRPr="009857E2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21BE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7A863A58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DB7" w14:textId="412F12FA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6AA70FD0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9075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7F7389">
        <w:rPr>
          <w:rFonts w:ascii="Arial" w:hAnsi="Arial" w:cs="Arial"/>
          <w:sz w:val="28"/>
          <w:szCs w:val="28"/>
          <w:lang w:val="ru-RU"/>
        </w:rPr>
        <w:t>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4AB08F93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0E7A5" w14:textId="77777777" w:rsidR="00221A93" w:rsidRPr="00D43C6E" w:rsidRDefault="00221A93" w:rsidP="006630F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439EB3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C194F" w14:textId="77777777" w:rsidR="00221A93" w:rsidRPr="0037010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65D3D532" w14:textId="77777777" w:rsidR="00221A93" w:rsidRPr="0037010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0AA6D5C7" w14:textId="77777777" w:rsidR="00221A93" w:rsidRPr="0037010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D63FB60" w14:textId="77777777" w:rsidR="00221A93" w:rsidRPr="0037010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FAF61AD" w14:textId="77777777" w:rsidR="00221A93" w:rsidRPr="0037010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4642EE7B" w14:textId="77777777" w:rsidR="00221A93" w:rsidRPr="0009517B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10C3CD36" w14:textId="77777777" w:rsidR="00221A93" w:rsidRPr="0009517B" w:rsidRDefault="00221A93" w:rsidP="006630F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2A45301" w14:textId="77777777" w:rsidR="00221A93" w:rsidRDefault="00221A93" w:rsidP="006630F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351124A8" w14:textId="77777777" w:rsidR="00221A93" w:rsidRPr="0037010B" w:rsidRDefault="00221A93" w:rsidP="006630F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B80BF5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8AFA86B" w14:textId="77777777" w:rsidR="00221A93" w:rsidRPr="00426478" w:rsidRDefault="00221A93" w:rsidP="006630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DCF8C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418179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B2A2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27DA97D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BC92B" w14:textId="04C69B5A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Божией. </w:t>
      </w:r>
    </w:p>
    <w:p w14:paraId="657CC9FB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D9C03" w14:textId="77777777" w:rsidR="00221A93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5372CA1" w14:textId="77777777" w:rsidR="00221A93" w:rsidRPr="008831C1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7FAF8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5D23FE2B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A9E0C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5EE17D1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45E28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A6CE4F9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98E006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29D72F88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4736B8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A0B012B" w14:textId="77777777" w:rsidR="00221A93" w:rsidRPr="00426478" w:rsidRDefault="00221A93" w:rsidP="006630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89DAD" w14:textId="77777777" w:rsidR="00221A93" w:rsidRPr="00426478" w:rsidRDefault="00221A93" w:rsidP="006630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768D307D" w14:textId="77777777" w:rsidR="00D4485F" w:rsidRPr="00D4485F" w:rsidRDefault="00D4485F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4F5416" w14:textId="5A823499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четыре составляющие, которые определяют могущество Бога Всевышнего в Его имени «Рог», уже были предметом нашего исследования, </w:t>
      </w:r>
      <w:r w:rsidR="006630F1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 xml:space="preserve">сразу обратимся к рассматриванию пятой. </w:t>
      </w:r>
    </w:p>
    <w:p w14:paraId="0058B1E9" w14:textId="77777777" w:rsidR="00221A93" w:rsidRPr="00221A93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374007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2EA01167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E9615D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0748F039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102BA" w14:textId="77777777" w:rsidR="00221A93" w:rsidRPr="00426478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силе Бога – определяет Себя в завете Бога с нами, который заключён с восклицанием, и при звуке труб и рогов. </w:t>
      </w:r>
    </w:p>
    <w:p w14:paraId="22C295CE" w14:textId="77777777" w:rsidR="00221A93" w:rsidRPr="00BC640F" w:rsidRDefault="00221A93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62F98B" w14:textId="34D33355" w:rsidR="009C5066" w:rsidRPr="00F705E2" w:rsidRDefault="009C5066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705E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сил</w:t>
      </w:r>
      <w:r>
        <w:rPr>
          <w:rFonts w:ascii="Arial" w:hAnsi="Arial" w:cs="Arial"/>
          <w:sz w:val="28"/>
          <w:szCs w:val="28"/>
          <w:lang w:val="ru-RU"/>
        </w:rPr>
        <w:t>е Крови креста Христова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Себя в четырёх рогах, выходящих из медного жертвенника.</w:t>
      </w:r>
    </w:p>
    <w:p w14:paraId="0E077C62" w14:textId="77777777" w:rsidR="009C5066" w:rsidRPr="00FC7C65" w:rsidRDefault="009C5066" w:rsidP="006630F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</w:t>
      </w:r>
    </w:p>
    <w:p w14:paraId="641F3242" w14:textId="77777777" w:rsidR="00FB19B9" w:rsidRPr="00534BD4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силе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34BD4">
        <w:rPr>
          <w:rFonts w:ascii="Arial" w:hAnsi="Arial" w:cs="Arial"/>
          <w:sz w:val="28"/>
          <w:szCs w:val="28"/>
          <w:u w:val="single"/>
          <w:lang w:val="ru-RU"/>
        </w:rPr>
        <w:lastRenderedPageBreak/>
        <w:t xml:space="preserve">призвано определять Себя в храме нашего тела, в образе четырёх золотых рогов, выходящих из золотого жертвенника курения. </w:t>
      </w:r>
    </w:p>
    <w:p w14:paraId="53122888" w14:textId="77777777" w:rsidR="00FB19B9" w:rsidRPr="00D9623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A9BA8D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*И сделай жертвенник для приношения курений, из дерева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; а вышина ему два локтя; </w:t>
      </w:r>
    </w:p>
    <w:p w14:paraId="5C66A88F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5D612B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Из него должны выходить </w:t>
      </w:r>
      <w:proofErr w:type="spellStart"/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его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; обложи его чистым золотом, верх его и бока его кругом, и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его; и сделай к нему золотой венец.  </w:t>
      </w:r>
    </w:p>
    <w:p w14:paraId="3E65AC0D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864B1C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Исх.30:1-6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FC4997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9FE639" w14:textId="40FF89AD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случае, чтобы Бог, мог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неубывающем и </w:t>
      </w:r>
      <w:proofErr w:type="spellStart"/>
      <w:r w:rsidR="006630F1">
        <w:rPr>
          <w:rFonts w:ascii="Arial" w:hAnsi="Arial" w:cs="Arial"/>
          <w:sz w:val="28"/>
          <w:szCs w:val="28"/>
          <w:lang w:val="ru-RU"/>
        </w:rPr>
        <w:t>неисследимом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могуществе Своего имени «Рог», нам необходимо, устроить себя</w:t>
      </w:r>
      <w:r w:rsidR="000D04B0"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храме своего тела, не только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всесожжений, но и в золотой жертвенник благовонных курений,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114FCD4F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8416CF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6BD0A4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3D4E4A" w14:textId="784E13E0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Только в отличие от жертвенника всесожжения, который покрывался медью, жертвенник для благовонных курений, покрывался золотом</w:t>
      </w:r>
      <w:r w:rsidR="00705C8F">
        <w:rPr>
          <w:rFonts w:ascii="Arial" w:hAnsi="Arial" w:cs="Arial"/>
          <w:sz w:val="28"/>
          <w:szCs w:val="28"/>
          <w:lang w:val="ru-RU"/>
        </w:rPr>
        <w:t xml:space="preserve">, </w:t>
      </w:r>
      <w:r w:rsidR="00705C8F" w:rsidRPr="00233E7A">
        <w:rPr>
          <w:rFonts w:ascii="Arial" w:hAnsi="Arial" w:cs="Arial"/>
          <w:sz w:val="28"/>
          <w:szCs w:val="28"/>
          <w:lang w:val="ru-RU"/>
        </w:rPr>
        <w:t>имел</w:t>
      </w:r>
      <w:r w:rsidR="00705C8F" w:rsidRPr="00233E7A">
        <w:rPr>
          <w:rFonts w:ascii="Arial" w:hAnsi="Arial" w:cs="Arial"/>
          <w:sz w:val="28"/>
          <w:szCs w:val="28"/>
          <w:lang w:val="ru-RU"/>
        </w:rPr>
        <w:t xml:space="preserve"> на себе золотой венец</w:t>
      </w:r>
      <w:r w:rsidR="00705C8F">
        <w:rPr>
          <w:rFonts w:ascii="Arial" w:hAnsi="Arial" w:cs="Arial"/>
          <w:sz w:val="28"/>
          <w:szCs w:val="28"/>
          <w:lang w:val="ru-RU"/>
        </w:rPr>
        <w:t>, а также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имел отличие в своих размерах</w:t>
      </w:r>
      <w:r w:rsidR="00705C8F"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705C8F" w:rsidRPr="00233E7A">
        <w:rPr>
          <w:rFonts w:ascii="Arial" w:hAnsi="Arial" w:cs="Arial"/>
          <w:sz w:val="28"/>
          <w:szCs w:val="28"/>
          <w:lang w:val="ru-RU"/>
        </w:rPr>
        <w:t>функц</w:t>
      </w:r>
      <w:r w:rsidR="00705C8F">
        <w:rPr>
          <w:rFonts w:ascii="Arial" w:hAnsi="Arial" w:cs="Arial"/>
          <w:sz w:val="28"/>
          <w:szCs w:val="28"/>
          <w:lang w:val="ru-RU"/>
        </w:rPr>
        <w:t>иях</w:t>
      </w:r>
      <w:r w:rsidRPr="00233E7A">
        <w:rPr>
          <w:rFonts w:ascii="Arial" w:hAnsi="Arial" w:cs="Arial"/>
          <w:sz w:val="28"/>
          <w:szCs w:val="28"/>
          <w:lang w:val="ru-RU"/>
        </w:rPr>
        <w:t>,</w:t>
      </w:r>
      <w:r w:rsidR="00705C8F">
        <w:rPr>
          <w:rFonts w:ascii="Arial" w:hAnsi="Arial" w:cs="Arial"/>
          <w:sz w:val="28"/>
          <w:szCs w:val="28"/>
          <w:lang w:val="ru-RU"/>
        </w:rPr>
        <w:t xml:space="preserve"> и в </w:t>
      </w:r>
      <w:r w:rsidRPr="00233E7A">
        <w:rPr>
          <w:rFonts w:ascii="Arial" w:hAnsi="Arial" w:cs="Arial"/>
          <w:sz w:val="28"/>
          <w:szCs w:val="28"/>
          <w:lang w:val="ru-RU"/>
        </w:rPr>
        <w:t>мест</w:t>
      </w:r>
      <w:r w:rsidR="00705C8F">
        <w:rPr>
          <w:rFonts w:ascii="Arial" w:hAnsi="Arial" w:cs="Arial"/>
          <w:sz w:val="28"/>
          <w:szCs w:val="28"/>
          <w:lang w:val="ru-RU"/>
        </w:rPr>
        <w:t xml:space="preserve">е своего </w:t>
      </w:r>
      <w:r w:rsidRPr="00233E7A">
        <w:rPr>
          <w:rFonts w:ascii="Arial" w:hAnsi="Arial" w:cs="Arial"/>
          <w:sz w:val="28"/>
          <w:szCs w:val="28"/>
          <w:lang w:val="ru-RU"/>
        </w:rPr>
        <w:t>расположения</w:t>
      </w:r>
      <w:r w:rsidR="00705C8F">
        <w:rPr>
          <w:rFonts w:ascii="Arial" w:hAnsi="Arial" w:cs="Arial"/>
          <w:sz w:val="28"/>
          <w:szCs w:val="28"/>
          <w:lang w:val="ru-RU"/>
        </w:rPr>
        <w:t>.</w:t>
      </w:r>
    </w:p>
    <w:p w14:paraId="28F16632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A8570" w14:textId="3B8CDC99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</w:t>
      </w:r>
      <w:r w:rsidR="00CA167F">
        <w:rPr>
          <w:rFonts w:ascii="Arial" w:hAnsi="Arial" w:cs="Arial"/>
          <w:sz w:val="28"/>
          <w:szCs w:val="28"/>
          <w:lang w:val="ru-RU"/>
        </w:rPr>
        <w:t>при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исследовании функций </w:t>
      </w:r>
      <w:r w:rsidR="006E371D">
        <w:rPr>
          <w:rFonts w:ascii="Arial" w:hAnsi="Arial" w:cs="Arial"/>
          <w:sz w:val="28"/>
          <w:szCs w:val="28"/>
          <w:lang w:val="ru-RU"/>
        </w:rPr>
        <w:t xml:space="preserve">медного </w:t>
      </w:r>
      <w:r w:rsidRPr="00233E7A">
        <w:rPr>
          <w:rFonts w:ascii="Arial" w:hAnsi="Arial" w:cs="Arial"/>
          <w:sz w:val="28"/>
          <w:szCs w:val="28"/>
          <w:lang w:val="ru-RU"/>
        </w:rPr>
        <w:t>жертвенника всесожжений, мы уже рассмотрели своё</w:t>
      </w:r>
      <w:r>
        <w:rPr>
          <w:rFonts w:ascii="Arial" w:hAnsi="Arial" w:cs="Arial"/>
          <w:sz w:val="28"/>
          <w:szCs w:val="28"/>
          <w:lang w:val="ru-RU"/>
        </w:rPr>
        <w:t xml:space="preserve"> внутреннее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состояние и своё призвание, </w:t>
      </w:r>
    </w:p>
    <w:p w14:paraId="023E06CA" w14:textId="77777777" w:rsidR="00FB19B9" w:rsidRPr="003C28ED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1257E9" w14:textId="2BDB0400" w:rsidR="006B7C91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характеристиках и свойствах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из которого он был сделан, мы сразу обратимся к отличительным</w:t>
      </w:r>
      <w:r>
        <w:rPr>
          <w:rFonts w:ascii="Arial" w:hAnsi="Arial" w:cs="Arial"/>
          <w:sz w:val="28"/>
          <w:szCs w:val="28"/>
          <w:lang w:val="ru-RU"/>
        </w:rPr>
        <w:t xml:space="preserve"> от медного жертвенника всесожжений </w:t>
      </w:r>
      <w:r w:rsidRPr="00233E7A">
        <w:rPr>
          <w:rFonts w:ascii="Arial" w:hAnsi="Arial" w:cs="Arial"/>
          <w:sz w:val="28"/>
          <w:szCs w:val="28"/>
          <w:lang w:val="ru-RU"/>
        </w:rPr>
        <w:t>функци</w:t>
      </w:r>
      <w:r w:rsidR="005C1F4E">
        <w:rPr>
          <w:rFonts w:ascii="Arial" w:hAnsi="Arial" w:cs="Arial"/>
          <w:sz w:val="28"/>
          <w:szCs w:val="28"/>
          <w:lang w:val="ru-RU"/>
        </w:rPr>
        <w:t>ям</w:t>
      </w:r>
      <w:r w:rsidRPr="00233E7A">
        <w:rPr>
          <w:rFonts w:ascii="Arial" w:hAnsi="Arial" w:cs="Arial"/>
          <w:sz w:val="28"/>
          <w:szCs w:val="28"/>
          <w:lang w:val="ru-RU"/>
        </w:rPr>
        <w:t>, золотого жертвенника курений, которому мы призваны соответствовать. Это:</w:t>
      </w:r>
    </w:p>
    <w:p w14:paraId="5EACBAC5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86105A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Размерам золотого жертвенника курений.</w:t>
      </w:r>
    </w:p>
    <w:p w14:paraId="692E1F0A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Месту, на котором он был поставлен.</w:t>
      </w:r>
    </w:p>
    <w:p w14:paraId="2969B460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Материалу из золота, которым он был обложен.</w:t>
      </w:r>
    </w:p>
    <w:p w14:paraId="5739965F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Золотому венцу, который на него был возложен. </w:t>
      </w:r>
    </w:p>
    <w:p w14:paraId="574AB000" w14:textId="5028B11D" w:rsidR="00FB19B9" w:rsidRPr="007B37D0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630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Четырём золотым рогам, выходящим из него.</w:t>
      </w:r>
    </w:p>
    <w:p w14:paraId="674EC2A5" w14:textId="77777777" w:rsidR="00FB19B9" w:rsidRPr="00574882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8E1B31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постоянно иметь в виду, прямую зависимость золотого жертвенника курений, от медного жертвенника всесожжений. </w:t>
      </w:r>
    </w:p>
    <w:p w14:paraId="0DB60C2F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FE1156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7CEBD4CC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4F9E07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в которой мы призваны были судить себя, в соответствии требований, установленного Богом устава. </w:t>
      </w:r>
    </w:p>
    <w:p w14:paraId="4F6E5F90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54FC3D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нашего состояния, выраженного в наших мотивах пред Лицом Бога, в которых мы призваны были, являть царственную власть Бога над собою.  </w:t>
      </w:r>
    </w:p>
    <w:p w14:paraId="4F5DA3B3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FA77C3" w14:textId="60C031D2" w:rsidR="00337D13" w:rsidRPr="00233E7A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96238">
        <w:rPr>
          <w:rFonts w:ascii="Arial" w:hAnsi="Arial" w:cs="Arial"/>
          <w:b/>
          <w:bCs/>
          <w:sz w:val="28"/>
          <w:szCs w:val="28"/>
          <w:lang w:val="ru-RU"/>
        </w:rPr>
        <w:t>Золотой жертвенник курений, ставился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непосредственно пред завесою, которая</w:t>
      </w:r>
      <w:r>
        <w:rPr>
          <w:rFonts w:ascii="Arial" w:hAnsi="Arial" w:cs="Arial"/>
          <w:sz w:val="28"/>
          <w:szCs w:val="28"/>
          <w:lang w:val="ru-RU"/>
        </w:rPr>
        <w:t xml:space="preserve"> находилась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</w:t>
      </w:r>
    </w:p>
    <w:p w14:paraId="2CD142AA" w14:textId="77777777" w:rsidR="00337D13" w:rsidRPr="00233E7A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F750E4" w14:textId="77777777" w:rsidR="00337D13" w:rsidRPr="00233E7A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Однако в данном случае, нам следует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14E73291" w14:textId="77777777" w:rsidR="00337D13" w:rsidRPr="00233E7A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8BA259" w14:textId="77777777" w:rsidR="00337D13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Призваны в функции жертвенника благовонных курений, сделанного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покрытого золотом - постоянно пребывать пред крышкою ковчега, чтобы мы постоянно могли слушать голос Святого Духа, и повиноваться этому голосу, в устах Его посланников. </w:t>
      </w:r>
    </w:p>
    <w:p w14:paraId="7BDFD040" w14:textId="77777777" w:rsidR="00337D13" w:rsidRPr="001D543C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450FA0" w14:textId="77777777" w:rsidR="00337D13" w:rsidRPr="00C826D9" w:rsidRDefault="00337D13" w:rsidP="006630F1">
      <w:pPr>
        <w:jc w:val="both"/>
        <w:rPr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Бог,</w:t>
      </w:r>
      <w:r>
        <w:rPr>
          <w:rFonts w:ascii="Arial" w:hAnsi="Arial" w:cs="Arial"/>
          <w:sz w:val="28"/>
          <w:szCs w:val="28"/>
          <w:lang w:val="ru-RU"/>
        </w:rPr>
        <w:t xml:space="preserve"> благодаря нашему повиновению Его гласу,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получал основание постоянно слушать наш голос.</w:t>
      </w:r>
    </w:p>
    <w:p w14:paraId="351B7D72" w14:textId="77777777" w:rsidR="00337D13" w:rsidRPr="00337D13" w:rsidRDefault="00337D13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D5708" w14:textId="77777777" w:rsidR="000B25E5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Золотой жертвенник, так же, как и медный жертвенник, был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только в отличие от медного жертвенника, который был в пять локтей длины, и в пять локтей ширины, и в три локтя вышины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5ACE4A" w14:textId="77777777" w:rsidR="000B25E5" w:rsidRDefault="000B25E5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B22E663" w14:textId="00C09D2F" w:rsidR="005113D7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лина и ширина золотого жертвенника благовонных курений, </w:t>
      </w:r>
      <w:r w:rsidR="005113D7"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>ыла в один локоть, а вышина была в два локтя.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41A061" w14:textId="77777777" w:rsidR="005113D7" w:rsidRPr="005113D7" w:rsidRDefault="005113D7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106327" w14:textId="24ED14BF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113D7">
        <w:rPr>
          <w:rFonts w:ascii="Arial" w:hAnsi="Arial" w:cs="Arial"/>
          <w:b/>
          <w:bCs/>
          <w:sz w:val="28"/>
          <w:szCs w:val="28"/>
          <w:lang w:val="ru-RU"/>
        </w:rPr>
        <w:t>Под образом золота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которым был покрыт жертвенник курений, сделанный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истину слова Божия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выполнени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определённых уставов, </w:t>
      </w:r>
    </w:p>
    <w:p w14:paraId="2FB88857" w14:textId="77777777" w:rsidR="00FB19B9" w:rsidRPr="00780173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533BC9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давали Богу основание, привести в нашей жизни в исполнение обетование</w:t>
      </w:r>
      <w:r>
        <w:rPr>
          <w:rFonts w:ascii="Arial" w:hAnsi="Arial" w:cs="Arial"/>
          <w:sz w:val="28"/>
          <w:szCs w:val="28"/>
          <w:lang w:val="ru-RU"/>
        </w:rPr>
        <w:t>, состоящее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от генетического наследия суетной жизни наших отцов по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529611D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7F803C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написано: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*Зная,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</w:t>
      </w:r>
    </w:p>
    <w:p w14:paraId="69674A72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9FF0A6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DFE619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8B2619" w14:textId="56190C9C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Наша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условиями, дающими Богу основание искупить нас от суетной жизни отцов, состоят в нашем разумном и волевом решении, отделиться крестом Господа Иисуса, от своего народа; от дома нашего отца; и от растлевающих вожделений своей души. </w:t>
      </w:r>
    </w:p>
    <w:p w14:paraId="41415ED4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DFCB61" w14:textId="441F9614" w:rsidR="00FB19B9" w:rsidRPr="00F705E2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подобно Ною, устроить себя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ковчег спасения, в смерти Господа Иисуса, в которой, мы</w:t>
      </w:r>
      <w:r w:rsidR="006630F1"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будучи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сораспятыми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 Христом, могли бы законом умереть для закона, чтобы жить для Бога, в сопричастии к воскресению </w:t>
      </w:r>
      <w:r w:rsidRPr="00F705E2">
        <w:rPr>
          <w:rFonts w:ascii="Arial" w:hAnsi="Arial" w:cs="Arial"/>
          <w:sz w:val="28"/>
          <w:szCs w:val="28"/>
          <w:lang w:val="ru-RU"/>
        </w:rPr>
        <w:t>Христову</w:t>
      </w:r>
      <w:r>
        <w:rPr>
          <w:rFonts w:ascii="Arial" w:hAnsi="Arial" w:cs="Arial"/>
          <w:sz w:val="28"/>
          <w:szCs w:val="28"/>
          <w:lang w:val="ru-RU"/>
        </w:rPr>
        <w:t xml:space="preserve">, которое раскрывает себя во взращенном нами плоде правды </w:t>
      </w:r>
      <w:r w:rsidR="00ED7CC7">
        <w:rPr>
          <w:rFonts w:ascii="Arial" w:hAnsi="Arial" w:cs="Arial"/>
          <w:sz w:val="28"/>
          <w:szCs w:val="28"/>
          <w:lang w:val="ru-RU"/>
        </w:rPr>
        <w:t>из семени,</w:t>
      </w:r>
      <w:r>
        <w:rPr>
          <w:rFonts w:ascii="Arial" w:hAnsi="Arial" w:cs="Arial"/>
          <w:sz w:val="28"/>
          <w:szCs w:val="28"/>
          <w:lang w:val="ru-RU"/>
        </w:rPr>
        <w:t xml:space="preserve"> дарованного нам оправдания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3B89EBFB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2EC850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и уже не я живу, но живет во мне Христос. А что ныне живу во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, то живу верою в Сына Божия, возлюбившего меня </w:t>
      </w:r>
    </w:p>
    <w:p w14:paraId="5EC76D84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C15398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Гал.2:19-21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B0C49C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737F11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Под образом длины и ширины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3BDEACAE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9372A3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*И сделай отверстие в ковчеге, и в локоть сведи его вверху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Быт.6:16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A1D8D6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FDC6B" w14:textId="02463868" w:rsidR="00FB19B9" w:rsidRPr="00233E7A" w:rsidRDefault="00D74A3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FB19B9" w:rsidRPr="00233E7A">
        <w:rPr>
          <w:rFonts w:ascii="Arial" w:hAnsi="Arial" w:cs="Arial"/>
          <w:sz w:val="28"/>
          <w:szCs w:val="28"/>
          <w:lang w:val="ru-RU"/>
        </w:rPr>
        <w:t>тверстие, сделанное вверху ковчега, и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44379FF4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003E7E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Сам по себе ковчег Ноя, представлял образ человека, находящегося в смерти Господа Иисуса. А посему, всякий человек, имеющий в своём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сердце сию надежду, в достоинстве отверстия, сведённого в локоть, среди великих скорбей, при совлечении с себя ветхого человека с делами его, обладал способностью взирать на невидимое.</w:t>
      </w:r>
    </w:p>
    <w:p w14:paraId="156A2777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78C2D8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*В жару гнева Я сокрыл от тебя лице Мое на время, но вечною милостью помилую тебя, говорит Искупитель твой, Господь. Ибо это для Меня, как воды Ноя: как Я поклялся, что воды Ноя не придут более на землю, так поклялся не гневаться на тебя и не укорять тебя.</w:t>
      </w:r>
    </w:p>
    <w:p w14:paraId="47D79E4D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E0D4E7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0D546F19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36C900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Ис.54:8-12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CA0AAB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96C4A1" w14:textId="7D44AA58" w:rsidR="004D78C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определить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время,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роведённое им в ковчеге.</w:t>
      </w:r>
    </w:p>
    <w:p w14:paraId="6C5C4DD5" w14:textId="77777777" w:rsidR="004D78C8" w:rsidRPr="004D78C8" w:rsidRDefault="004D78C8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D1B44A" w14:textId="0B022544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Но, он мог</w:t>
      </w:r>
      <w:r>
        <w:rPr>
          <w:rFonts w:ascii="Arial" w:hAnsi="Arial" w:cs="Arial"/>
          <w:sz w:val="28"/>
          <w:szCs w:val="28"/>
          <w:lang w:val="ru-RU"/>
        </w:rPr>
        <w:t xml:space="preserve"> через это отверстие,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взирать на свою надежду, состоящую в обетовании невидимого спасения своей души, и своего тела, в терпении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ожидая времени, усыновления своего тела искуплением Христовым. </w:t>
      </w:r>
    </w:p>
    <w:p w14:paraId="2EFE4DFB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025A84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*Ибо кратковременное легкое страдание наше производит в безмерном преизбытке вечную славу, когда мы смотрим </w:t>
      </w:r>
      <w:proofErr w:type="gram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не на видимое</w:t>
      </w:r>
      <w:proofErr w:type="gram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, но на невидимое: ибо видимое временно, а невидимое вечно (</w:t>
      </w:r>
      <w:proofErr w:type="gramStart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4:17,18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576CF9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FC390A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жертвенник курения, соответствует своим размерам в один локоть, мы можем среди великих скорбей, при совлечении ветхого человека с делами его, взирать на невидимое. И такое выражение нашей надежды на Бога, и на Его слово, </w:t>
      </w:r>
    </w:p>
    <w:p w14:paraId="49251165" w14:textId="77777777" w:rsidR="00FB19B9" w:rsidRPr="00F45C70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192496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>аёт Богу основание вспомнить о нас, чтобы в установленное Им время, Господином которого Он является, вывести нас из смерти Господа Иисуса, дабы ввести нас в Его воскресение.</w:t>
      </w:r>
    </w:p>
    <w:p w14:paraId="159D609E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9043DF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*И вспомнил Бог о Ное, и обо всех зверях, и обо всех скотах, и обо всех птицах, и о всех гадах пресмыкающихся, бывших с ним в ковчеге; и навел Бог ветер на землю, и воды остановились.</w:t>
      </w:r>
    </w:p>
    <w:p w14:paraId="26889DE0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1D6860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Быт.8:1-16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3A0817" w14:textId="77777777" w:rsidR="00FB19B9" w:rsidRPr="00F705E2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550C55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Выход Ноя и его сыновей из ковчега, представляющего собою, спасение в смерти Господа Иисуса, от ада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знаменовал собою образ, вхождение Ноя и его сыновей, в воскресение Христово.</w:t>
      </w:r>
    </w:p>
    <w:p w14:paraId="17C6F8A4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3D644C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4D78C8">
        <w:rPr>
          <w:rFonts w:ascii="Arial" w:hAnsi="Arial" w:cs="Arial"/>
          <w:b/>
          <w:bCs/>
          <w:sz w:val="28"/>
          <w:szCs w:val="28"/>
          <w:lang w:val="ru-RU"/>
        </w:rPr>
        <w:t>под образом вышины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два локтя следует разуметь – активное сотрудничество в нашем сердце, между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состоящим, в истине, сокрытой в сердце,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состоящим в Лице Святого Духа, открывающего значимость истины, сокрытой в сердце. </w:t>
      </w:r>
    </w:p>
    <w:p w14:paraId="193DA4B5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E47936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0AF512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686F1C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</w:t>
      </w:r>
    </w:p>
    <w:p w14:paraId="587B4828" w14:textId="77777777" w:rsidR="00FB19B9" w:rsidRPr="00E175A3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8C0F36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откровениях Святого Духа, могущего пребывать</w:t>
      </w:r>
      <w:r>
        <w:rPr>
          <w:rFonts w:ascii="Arial" w:hAnsi="Arial" w:cs="Arial"/>
          <w:sz w:val="28"/>
          <w:szCs w:val="28"/>
          <w:lang w:val="ru-RU"/>
        </w:rPr>
        <w:t xml:space="preserve"> исключительно,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пределах истины, сокрытой в сердце данного человека</w:t>
      </w:r>
      <w:r>
        <w:rPr>
          <w:rFonts w:ascii="Arial" w:hAnsi="Arial" w:cs="Arial"/>
          <w:sz w:val="28"/>
          <w:szCs w:val="28"/>
          <w:lang w:val="ru-RU"/>
        </w:rPr>
        <w:t>, во свете которой ходит Бог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4303493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5DE0D0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D78C8">
        <w:rPr>
          <w:rFonts w:ascii="Arial" w:hAnsi="Arial" w:cs="Arial"/>
          <w:b/>
          <w:bCs/>
          <w:sz w:val="28"/>
          <w:szCs w:val="28"/>
          <w:lang w:val="ru-RU"/>
        </w:rPr>
        <w:t>Под образом золотого венца</w:t>
      </w:r>
      <w:r w:rsidRPr="00233E7A">
        <w:rPr>
          <w:rFonts w:ascii="Arial" w:hAnsi="Arial" w:cs="Arial"/>
          <w:sz w:val="28"/>
          <w:szCs w:val="28"/>
          <w:lang w:val="ru-RU"/>
        </w:rPr>
        <w:t>, венчавшего собою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курений, следует разуметь – воцарение в сердце человека благодати Божией, через взращенный им в своём сердце плод праведности</w:t>
      </w:r>
      <w:r>
        <w:rPr>
          <w:rFonts w:ascii="Arial" w:hAnsi="Arial" w:cs="Arial"/>
          <w:sz w:val="28"/>
          <w:szCs w:val="28"/>
          <w:lang w:val="ru-RU"/>
        </w:rPr>
        <w:t>, из семени имеющегося у него оправдания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4867DAE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904843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311A31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C69A5A" w14:textId="4E47E2BC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0045">
        <w:rPr>
          <w:rFonts w:ascii="Arial" w:hAnsi="Arial" w:cs="Arial"/>
          <w:b/>
          <w:bCs/>
          <w:sz w:val="28"/>
          <w:szCs w:val="28"/>
          <w:lang w:val="ru-RU"/>
        </w:rPr>
        <w:t>Под образом четырёх золотых рогов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выходивших из него, следует разуметь пределы власти, которая распространяется в измерении невидимого мира, на четыре стороны золотого жертвенника, в отношении севера, юга, востока, и запада,</w:t>
      </w:r>
    </w:p>
    <w:p w14:paraId="141C2C4A" w14:textId="77777777" w:rsidR="00FB19B9" w:rsidRPr="00811B2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DBD233" w14:textId="6E989AA3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в этих</w:t>
      </w:r>
      <w:r>
        <w:rPr>
          <w:rFonts w:ascii="Arial" w:hAnsi="Arial" w:cs="Arial"/>
          <w:sz w:val="28"/>
          <w:szCs w:val="28"/>
          <w:lang w:val="ru-RU"/>
        </w:rPr>
        <w:t xml:space="preserve"> духовных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измерениях, представляют могущество Бога, в Его имени «Рог», в широте, в долготе, в глубине, и в высоте</w:t>
      </w:r>
      <w:r>
        <w:rPr>
          <w:rFonts w:ascii="Arial" w:hAnsi="Arial" w:cs="Arial"/>
          <w:sz w:val="28"/>
          <w:szCs w:val="28"/>
          <w:lang w:val="ru-RU"/>
        </w:rPr>
        <w:t xml:space="preserve"> и господствуют над временем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71BB4A8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EE91D6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575D7B6F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55301C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Могли </w:t>
      </w:r>
      <w:r w:rsidRPr="009214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постигнуть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со всеми святыми, что широта и долгота, и глубина, и высота, и </w:t>
      </w:r>
      <w:r w:rsidRPr="009214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уразуметь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превосходящую разумение любовь Христову, дабы вам </w:t>
      </w:r>
      <w:r w:rsidRPr="009214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исполниться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всею полнотою Божиею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Еф.3:16-19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237365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60EBFA2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только после вселения Христа в наше сердце, у нас появляется возможность и способность, постигать измерение сверхъестественной широты и долготы, а также глубины и высоты, позволяющими или дающими нам способность,</w:t>
      </w:r>
    </w:p>
    <w:p w14:paraId="5EDA90CD" w14:textId="77777777" w:rsidR="00FB19B9" w:rsidRPr="00EC023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F1F858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превосходящую наше разумение любовь Христову, благодаря которой мы могли бы исполниться всею полнотою Божией, и таким образом угодить Богу. Потому что полнотою Божиею, является способность ходить пред Богом во свете</w:t>
      </w:r>
      <w:r w:rsidRPr="00F81D5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ходит Бог.</w:t>
      </w:r>
    </w:p>
    <w:p w14:paraId="3AD102B7" w14:textId="77777777" w:rsidR="00FB19B9" w:rsidRPr="00F57E75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61E98A" w14:textId="6F71548D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Вселение Христа в наше сердце, происходит, когда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сораспинаемся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и таким путём, законом умираем для закона, после чего на престоле нашего сердца, живёт уже не наше эгоистическое «Я», через которое ветхий человек господствует над нашим телом.</w:t>
      </w:r>
    </w:p>
    <w:p w14:paraId="6A4959C7" w14:textId="77777777" w:rsidR="00FB19B9" w:rsidRPr="00F57E75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0610DF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Христос, в силе Своего воскресения, которая исполнена сверхъестественной атмосферой избирательной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которая даёт нам способность, любить правду в носителях правды, и ненавидеть беззаконие в носителях беззакония.</w:t>
      </w:r>
    </w:p>
    <w:p w14:paraId="52C1EBDD" w14:textId="77777777" w:rsidR="00FB19B9" w:rsidRPr="001E2713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9CD9BD8" w14:textId="65095DBD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широты,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</w:t>
      </w:r>
      <w:r w:rsidR="002917BF" w:rsidRPr="002917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обладать расширенным сердцем, чтобы ближним не было тесно в нас.</w:t>
      </w:r>
    </w:p>
    <w:p w14:paraId="6FE09518" w14:textId="77777777" w:rsidR="00FB19B9" w:rsidRPr="00EC263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C49B94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Уста наши отверсты к вам, Коринфяне, сердце наше расширено. Вам не тесно в нас; но в сердцах ваших тесно. В равное возмездие, - говорю, как детям, - распространитесь и вы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2Кор.6:11-13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9138EF" w14:textId="77777777" w:rsidR="00FB19B9" w:rsidRPr="001E2713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841FD32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долготы,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долготерпеть в ожидании получения обетования нерукотворного тела.</w:t>
      </w:r>
    </w:p>
    <w:p w14:paraId="669B2EDE" w14:textId="77777777" w:rsidR="00FB19B9" w:rsidRPr="0013373F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61F454" w14:textId="77777777" w:rsidR="00FB19B9" w:rsidRPr="00E80D2E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0D2E">
        <w:rPr>
          <w:rFonts w:ascii="Arial" w:hAnsi="Arial" w:cs="Arial"/>
          <w:i/>
          <w:iCs/>
          <w:sz w:val="28"/>
          <w:szCs w:val="28"/>
          <w:lang w:val="ru-RU"/>
        </w:rPr>
        <w:t xml:space="preserve">Итак, братия, будьте долготерпеливы до пришествия Господня. Вот, земледелец ждет драгоценного плода от земли и для него терпит </w:t>
      </w:r>
      <w:r w:rsidRPr="00E80D2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долго, пока получит дождь ранний и поздний. Долготерпите и вы, укрепите сердца ваши, потому что пришествие Господне приближается (</w:t>
      </w:r>
      <w:r w:rsidRPr="00E80D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Иак.5:7,8</w:t>
      </w:r>
      <w:r w:rsidRPr="00E80D2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E73A1E" w14:textId="77777777" w:rsidR="00FB19B9" w:rsidRPr="00BF6A7D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AD778D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высоты,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в унижении своём, хвалится высотою своею в Боге.</w:t>
      </w:r>
    </w:p>
    <w:p w14:paraId="50D03037" w14:textId="77777777" w:rsidR="00FB19B9" w:rsidRPr="003008E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D69F92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Да хвалится брат, униженный высотою своею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Иак.1:9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B48BF8" w14:textId="77777777" w:rsidR="00FB19B9" w:rsidRPr="00BF6A7D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6A5A18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глубины</w:t>
      </w:r>
      <w:r>
        <w:rPr>
          <w:rFonts w:ascii="Arial" w:hAnsi="Arial" w:cs="Arial"/>
          <w:sz w:val="28"/>
          <w:szCs w:val="28"/>
          <w:lang w:val="ru-RU"/>
        </w:rPr>
        <w:t xml:space="preserve">,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постоянно носить в своём теле, мёртвость Господа Иисуса Христа.</w:t>
      </w:r>
    </w:p>
    <w:p w14:paraId="250F42FB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895F1D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2Кор.4:10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12C3C3" w14:textId="77777777" w:rsidR="00FB19B9" w:rsidRPr="00B7085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ECDCB7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четыре золотых рога, выходящих из золотого жертвенника благовонных курений, в который мы устроили себя, являют могущество характера Христова в нас, который позволяет нам исполниться всею полнотою Божиею.</w:t>
      </w:r>
    </w:p>
    <w:p w14:paraId="3DDC4042" w14:textId="77777777" w:rsidR="00FB19B9" w:rsidRPr="00F705E2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99ED7B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четыре золотых рога, выходящих из золотого жертвенника благовонных курений, за которыми стоит функция, в достоинстве пророка - приводят в исполнение приговоры суда</w:t>
      </w:r>
      <w:r>
        <w:rPr>
          <w:rFonts w:ascii="Arial" w:hAnsi="Arial" w:cs="Arial"/>
          <w:sz w:val="28"/>
          <w:szCs w:val="28"/>
          <w:lang w:val="ru-RU"/>
        </w:rPr>
        <w:t>, над носителями беззакония на территории Сиона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3D3868CB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18F6CF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*Шестой Ангел вострубил, и </w:t>
      </w:r>
      <w:r w:rsidRPr="00FB19B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я услышал один голос от четырех рогов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золотого жертвенника, стоящего пред Богом, говоривший шестому Ангелу, имевшему трубу: освободи четырех Ангелов, связанных при великой реке Евфрате (</w:t>
      </w:r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Отк.9:13,14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 w:rsidRPr="00233E7A">
        <w:rPr>
          <w:rFonts w:ascii="Arial" w:hAnsi="Arial" w:cs="Arial"/>
          <w:sz w:val="28"/>
          <w:szCs w:val="28"/>
          <w:lang w:val="ru-RU"/>
        </w:rPr>
        <w:t>Таким образом: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C12C7B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D436E2" w14:textId="77777777" w:rsidR="00FB19B9" w:rsidRPr="00233E7A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Человек, устроивший себя в золотой жертвенник курений – даёт Богу основание, исполнять Свою волю на планете Земля, через функцию голоса четырёх золотых рогов, выходящих из золотого жертвенника, которые обуславливают в его сердце функции пророка.</w:t>
      </w:r>
    </w:p>
    <w:p w14:paraId="514A71E3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FFFFFC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42647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 </w:t>
      </w:r>
      <w:r w:rsidRPr="00426478">
        <w:rPr>
          <w:rFonts w:ascii="Arial" w:hAnsi="Arial" w:cs="Arial"/>
          <w:b/>
          <w:sz w:val="28"/>
          <w:szCs w:val="28"/>
          <w:lang w:val="ru-RU"/>
        </w:rPr>
        <w:t>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искуплении </w:t>
      </w:r>
      <w:r w:rsidRPr="00426478">
        <w:rPr>
          <w:rFonts w:ascii="Arial" w:hAnsi="Arial" w:cs="Arial"/>
          <w:sz w:val="28"/>
          <w:szCs w:val="28"/>
          <w:lang w:val="ru-RU"/>
        </w:rPr>
        <w:t>славной сил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– определяет Себя в роге, который наполнен елеем,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</w:t>
      </w:r>
      <w:r>
        <w:rPr>
          <w:rFonts w:ascii="Arial" w:hAnsi="Arial" w:cs="Arial"/>
          <w:sz w:val="28"/>
          <w:szCs w:val="28"/>
          <w:lang w:val="ru-RU"/>
        </w:rPr>
        <w:t>ывать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нас, как воинов молитвы, в достоинство царя, священника, и пророка.  </w:t>
      </w:r>
    </w:p>
    <w:p w14:paraId="0B0C3D51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90CF0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*И сказал Господь Самуилу: доколе будешь ты печалиться о Сауле, которого Я отверг, чтоб он не был царем над Израилем? </w:t>
      </w:r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>Наполни рог твой елеем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и пойди; Я пошлю тебя к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Иессею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Вифлеемлянину</w:t>
      </w:r>
      <w:proofErr w:type="spellEnd"/>
      <w:r w:rsidRPr="00FB19B9">
        <w:rPr>
          <w:rFonts w:ascii="Arial" w:hAnsi="Arial" w:cs="Arial"/>
          <w:i/>
          <w:iCs/>
          <w:sz w:val="28"/>
          <w:szCs w:val="28"/>
          <w:lang w:val="ru-RU"/>
        </w:rPr>
        <w:t>, ибо между сыновьями его Я усмотрел Себе царя.</w:t>
      </w:r>
    </w:p>
    <w:p w14:paraId="5D923C16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17FD38" w14:textId="77777777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>И взял Самуил рог с елеем и помазал его среди братьев его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 (</w:t>
      </w:r>
      <w:proofErr w:type="gramStart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.16:1,13,14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95A3666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E58D7E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Практически, под рогом наполненным елеем – призванным помазывать </w:t>
      </w:r>
      <w:r>
        <w:rPr>
          <w:rFonts w:ascii="Arial" w:hAnsi="Arial" w:cs="Arial"/>
          <w:sz w:val="28"/>
          <w:szCs w:val="28"/>
          <w:lang w:val="ru-RU"/>
        </w:rPr>
        <w:t>воина молитвы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достоинство царя, священника и пророка, просматривается могущественная Личность Святого Духа</w:t>
      </w:r>
      <w:r>
        <w:rPr>
          <w:rFonts w:ascii="Arial" w:hAnsi="Arial" w:cs="Arial"/>
          <w:sz w:val="28"/>
          <w:szCs w:val="28"/>
          <w:lang w:val="ru-RU"/>
        </w:rPr>
        <w:t>, призванная пребывать в нашем сердце, в качестве залога нашего наследия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CE49F2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F78322" w14:textId="394BC4B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Исходя из свидетельств Писания, наличие Рога, наполненного елеем, представляющего Собою образ Святого Духа, в качестве Господа и Господина нашей жизни, открывающего значимость </w:t>
      </w:r>
      <w:r w:rsidR="00D41820" w:rsidRPr="00426478">
        <w:rPr>
          <w:rFonts w:ascii="Arial" w:hAnsi="Arial" w:cs="Arial"/>
          <w:sz w:val="28"/>
          <w:szCs w:val="28"/>
          <w:lang w:val="ru-RU"/>
        </w:rPr>
        <w:t>истины,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сокрытой в нашем сердце, следует испытывать по таким критериям:</w:t>
      </w:r>
    </w:p>
    <w:p w14:paraId="386E8E5D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585C8E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царствовать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 своего обновлённого ума, над волевой и эмоциональной сферой своей души. </w:t>
      </w:r>
    </w:p>
    <w:p w14:paraId="4CE37419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E9CBFB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священнодействовать в своём духе, в достоинстве воина молитвы, поклоняющегося Богу, в духе и истине.</w:t>
      </w:r>
    </w:p>
    <w:p w14:paraId="40434169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314231" w14:textId="77777777" w:rsid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слышать в своём духе, голос Святого Духа или же, быть водимым Святым Духом.</w:t>
      </w:r>
    </w:p>
    <w:p w14:paraId="4FC544F7" w14:textId="77777777" w:rsidR="00FB19B9" w:rsidRPr="00502267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F3989C" w14:textId="4EA8F241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три способности идентифицируют и удостоверяют нас, что мы являемся истинными царями, священниками и пророками Бога Всевышнего, которым надлежит царствовать со Христом на земле тысяча лет, а затем переселиться на новое небо и новую землю.</w:t>
      </w:r>
    </w:p>
    <w:p w14:paraId="6532938D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53843A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Рог с елеем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храмовая принадлежность или же, принадлежность Скинии Давидовой, в которой находился золотой ковчег завета.</w:t>
      </w:r>
    </w:p>
    <w:p w14:paraId="7F049682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0EF994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Отсутствие в храме нашего тела Рога с елеем, в Лице господства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над нами</w:t>
      </w:r>
      <w:r w:rsidRPr="00426478">
        <w:rPr>
          <w:rFonts w:ascii="Arial" w:hAnsi="Arial" w:cs="Arial"/>
          <w:sz w:val="28"/>
          <w:szCs w:val="28"/>
          <w:lang w:val="ru-RU"/>
        </w:rPr>
        <w:t>, свидетельствует о том, что, либо наш храм превратился в капище, либо мы ещё, не очистили свою совесть от мёртвых дел, и не устроили наше тело, в храм Святого Духа.</w:t>
      </w:r>
    </w:p>
    <w:p w14:paraId="4F898273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7A673C" w14:textId="1680D923" w:rsidR="00FB19B9" w:rsidRPr="00FB19B9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* </w:t>
      </w:r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 взял Садок священник рог с елеем из скинии </w:t>
      </w:r>
      <w:r w:rsidR="00D41820">
        <w:rPr>
          <w:rFonts w:ascii="Arial" w:hAnsi="Arial" w:cs="Arial"/>
          <w:b/>
          <w:i/>
          <w:iCs/>
          <w:sz w:val="28"/>
          <w:szCs w:val="28"/>
          <w:lang w:val="ru-RU"/>
        </w:rPr>
        <w:t>и</w:t>
      </w:r>
      <w:r w:rsidRPr="00FB19B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помазал Соломона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>. (</w:t>
      </w:r>
      <w:proofErr w:type="gramStart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FB19B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.1:32-39</w:t>
      </w:r>
      <w:r w:rsidRPr="00FB19B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BD7725D" w14:textId="77777777" w:rsidR="00FB19B9" w:rsidRPr="00426478" w:rsidRDefault="00FB19B9" w:rsidP="006630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087CEA" w14:textId="06CC6685" w:rsidR="00671307" w:rsidRDefault="00FB19B9" w:rsidP="006630F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 данном случае Рог, находящийся в скинии – это образ истины, пребывающей в храме нашего тела. В то время как Елей, которым наполнялся Рог – это образ Святого Духа, пребывающего в храме нашего тела, в границах истины, запечатлённой на скрижалях нашего сердца, очищенного от мёртвых дел, истиною Крови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CA25772" w14:textId="77777777" w:rsidR="00D41820" w:rsidRDefault="00D41820" w:rsidP="006630F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B9F27AF" w14:textId="77777777" w:rsidR="000B25E5" w:rsidRDefault="000B25E5" w:rsidP="006630F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F3D4614" w14:textId="42629948" w:rsidR="009C5066" w:rsidRPr="009C5066" w:rsidRDefault="00221A93" w:rsidP="006630F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</w:t>
      </w:r>
      <w:r w:rsidR="004E73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10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FB19B9">
        <w:rPr>
          <w:rFonts w:ascii="Arial Narrow" w:hAnsi="Arial Narrow" w:cs="Arial"/>
          <w:b/>
          <w:bCs/>
          <w:i/>
          <w:iCs/>
          <w:sz w:val="28"/>
          <w:szCs w:val="28"/>
        </w:rPr>
        <w:t>13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</w:p>
    <w:sectPr w:rsidR="009C5066" w:rsidRPr="009C5066" w:rsidSect="006630F1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D021" w14:textId="77777777" w:rsidR="00F11B18" w:rsidRDefault="00F11B18" w:rsidP="00EA4AD2">
      <w:r>
        <w:separator/>
      </w:r>
    </w:p>
  </w:endnote>
  <w:endnote w:type="continuationSeparator" w:id="0">
    <w:p w14:paraId="72E8E7F5" w14:textId="77777777" w:rsidR="00F11B18" w:rsidRDefault="00F11B18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0F5F" w14:textId="77777777" w:rsidR="00F11B18" w:rsidRDefault="00F11B18" w:rsidP="00EA4AD2">
      <w:r>
        <w:separator/>
      </w:r>
    </w:p>
  </w:footnote>
  <w:footnote w:type="continuationSeparator" w:id="0">
    <w:p w14:paraId="0A88ECEC" w14:textId="77777777" w:rsidR="00F11B18" w:rsidRDefault="00F11B18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4A50"/>
    <w:rsid w:val="000348CA"/>
    <w:rsid w:val="00055F26"/>
    <w:rsid w:val="0006061A"/>
    <w:rsid w:val="00062F80"/>
    <w:rsid w:val="00076126"/>
    <w:rsid w:val="00077440"/>
    <w:rsid w:val="00085D37"/>
    <w:rsid w:val="000A31AE"/>
    <w:rsid w:val="000B25E5"/>
    <w:rsid w:val="000B33B0"/>
    <w:rsid w:val="000C2E3D"/>
    <w:rsid w:val="000D04B0"/>
    <w:rsid w:val="001146DB"/>
    <w:rsid w:val="00194C10"/>
    <w:rsid w:val="001A0E18"/>
    <w:rsid w:val="001B133B"/>
    <w:rsid w:val="001C0BE7"/>
    <w:rsid w:val="001F269B"/>
    <w:rsid w:val="001F7325"/>
    <w:rsid w:val="00203DE3"/>
    <w:rsid w:val="00205B06"/>
    <w:rsid w:val="002138DC"/>
    <w:rsid w:val="00221A93"/>
    <w:rsid w:val="00250061"/>
    <w:rsid w:val="002566EA"/>
    <w:rsid w:val="00261377"/>
    <w:rsid w:val="00263E6C"/>
    <w:rsid w:val="002643D4"/>
    <w:rsid w:val="00276AE1"/>
    <w:rsid w:val="002877E5"/>
    <w:rsid w:val="002917BF"/>
    <w:rsid w:val="00291C3A"/>
    <w:rsid w:val="002B79C1"/>
    <w:rsid w:val="002F1ACE"/>
    <w:rsid w:val="002F3295"/>
    <w:rsid w:val="002F7688"/>
    <w:rsid w:val="00312D5B"/>
    <w:rsid w:val="00337D13"/>
    <w:rsid w:val="00365453"/>
    <w:rsid w:val="0036799D"/>
    <w:rsid w:val="00372265"/>
    <w:rsid w:val="003F20F5"/>
    <w:rsid w:val="004065F3"/>
    <w:rsid w:val="0040729C"/>
    <w:rsid w:val="00432AC5"/>
    <w:rsid w:val="004725A9"/>
    <w:rsid w:val="0048478E"/>
    <w:rsid w:val="004930BC"/>
    <w:rsid w:val="00494ECC"/>
    <w:rsid w:val="004A4C6D"/>
    <w:rsid w:val="004A5C63"/>
    <w:rsid w:val="004B5297"/>
    <w:rsid w:val="004C6E90"/>
    <w:rsid w:val="004D78C8"/>
    <w:rsid w:val="004E7323"/>
    <w:rsid w:val="004F07B6"/>
    <w:rsid w:val="004F0964"/>
    <w:rsid w:val="00501D00"/>
    <w:rsid w:val="00505314"/>
    <w:rsid w:val="005113D7"/>
    <w:rsid w:val="00515982"/>
    <w:rsid w:val="0051620A"/>
    <w:rsid w:val="00534BD4"/>
    <w:rsid w:val="0054456D"/>
    <w:rsid w:val="00544F40"/>
    <w:rsid w:val="005644B7"/>
    <w:rsid w:val="00570E39"/>
    <w:rsid w:val="00571247"/>
    <w:rsid w:val="00591963"/>
    <w:rsid w:val="005B4F14"/>
    <w:rsid w:val="005C1F4E"/>
    <w:rsid w:val="005C2E70"/>
    <w:rsid w:val="005C7CF3"/>
    <w:rsid w:val="005D0217"/>
    <w:rsid w:val="005D1283"/>
    <w:rsid w:val="005E288E"/>
    <w:rsid w:val="005F614C"/>
    <w:rsid w:val="005F63E2"/>
    <w:rsid w:val="0060512A"/>
    <w:rsid w:val="00617CE6"/>
    <w:rsid w:val="006564D7"/>
    <w:rsid w:val="006630F1"/>
    <w:rsid w:val="00671307"/>
    <w:rsid w:val="006831EB"/>
    <w:rsid w:val="00690FAD"/>
    <w:rsid w:val="006B1C48"/>
    <w:rsid w:val="006B7C91"/>
    <w:rsid w:val="006D24ED"/>
    <w:rsid w:val="006E371D"/>
    <w:rsid w:val="006F4601"/>
    <w:rsid w:val="00705C8F"/>
    <w:rsid w:val="00717C22"/>
    <w:rsid w:val="00740BDD"/>
    <w:rsid w:val="007734BE"/>
    <w:rsid w:val="007C1CC9"/>
    <w:rsid w:val="007C2033"/>
    <w:rsid w:val="007F2B74"/>
    <w:rsid w:val="007F3216"/>
    <w:rsid w:val="00817DFD"/>
    <w:rsid w:val="008204A6"/>
    <w:rsid w:val="0083061A"/>
    <w:rsid w:val="00842AB2"/>
    <w:rsid w:val="00847D26"/>
    <w:rsid w:val="00854F31"/>
    <w:rsid w:val="00860C4A"/>
    <w:rsid w:val="00881774"/>
    <w:rsid w:val="00896F4D"/>
    <w:rsid w:val="008B3AE8"/>
    <w:rsid w:val="008C6701"/>
    <w:rsid w:val="008F0D80"/>
    <w:rsid w:val="00916819"/>
    <w:rsid w:val="00921433"/>
    <w:rsid w:val="00925971"/>
    <w:rsid w:val="009277C2"/>
    <w:rsid w:val="00940083"/>
    <w:rsid w:val="00974A71"/>
    <w:rsid w:val="009B45E6"/>
    <w:rsid w:val="009B714E"/>
    <w:rsid w:val="009C5066"/>
    <w:rsid w:val="009D43C7"/>
    <w:rsid w:val="009E5202"/>
    <w:rsid w:val="009F2B32"/>
    <w:rsid w:val="00A15F48"/>
    <w:rsid w:val="00A50EF8"/>
    <w:rsid w:val="00A647E9"/>
    <w:rsid w:val="00A73403"/>
    <w:rsid w:val="00A73EC9"/>
    <w:rsid w:val="00A97027"/>
    <w:rsid w:val="00AA32E9"/>
    <w:rsid w:val="00AC2ABA"/>
    <w:rsid w:val="00AC720D"/>
    <w:rsid w:val="00AE44E5"/>
    <w:rsid w:val="00B0024A"/>
    <w:rsid w:val="00B4794D"/>
    <w:rsid w:val="00B719F7"/>
    <w:rsid w:val="00BA25E0"/>
    <w:rsid w:val="00BC069D"/>
    <w:rsid w:val="00BC32AC"/>
    <w:rsid w:val="00BD20B2"/>
    <w:rsid w:val="00BE40CC"/>
    <w:rsid w:val="00C20CA3"/>
    <w:rsid w:val="00C23B7C"/>
    <w:rsid w:val="00C333E2"/>
    <w:rsid w:val="00C46D61"/>
    <w:rsid w:val="00C858CD"/>
    <w:rsid w:val="00C93BE4"/>
    <w:rsid w:val="00CA167F"/>
    <w:rsid w:val="00CA53EA"/>
    <w:rsid w:val="00CB1E52"/>
    <w:rsid w:val="00CB5768"/>
    <w:rsid w:val="00CC6E2B"/>
    <w:rsid w:val="00CD65BE"/>
    <w:rsid w:val="00CE371A"/>
    <w:rsid w:val="00CE4940"/>
    <w:rsid w:val="00D162AB"/>
    <w:rsid w:val="00D318F7"/>
    <w:rsid w:val="00D35FA3"/>
    <w:rsid w:val="00D41820"/>
    <w:rsid w:val="00D4485F"/>
    <w:rsid w:val="00D55E18"/>
    <w:rsid w:val="00D55E3F"/>
    <w:rsid w:val="00D63E40"/>
    <w:rsid w:val="00D74A39"/>
    <w:rsid w:val="00D84D1C"/>
    <w:rsid w:val="00D940E9"/>
    <w:rsid w:val="00D96238"/>
    <w:rsid w:val="00DA17AF"/>
    <w:rsid w:val="00DA39A8"/>
    <w:rsid w:val="00DA7B0D"/>
    <w:rsid w:val="00DB1DE4"/>
    <w:rsid w:val="00DC1F67"/>
    <w:rsid w:val="00DC7A06"/>
    <w:rsid w:val="00E3799F"/>
    <w:rsid w:val="00E52112"/>
    <w:rsid w:val="00E528A8"/>
    <w:rsid w:val="00E5772C"/>
    <w:rsid w:val="00E6111B"/>
    <w:rsid w:val="00E70AF3"/>
    <w:rsid w:val="00E80D2E"/>
    <w:rsid w:val="00E96CB9"/>
    <w:rsid w:val="00EA4AD2"/>
    <w:rsid w:val="00ED6BA7"/>
    <w:rsid w:val="00ED6D34"/>
    <w:rsid w:val="00ED7CC7"/>
    <w:rsid w:val="00EE5565"/>
    <w:rsid w:val="00F10B98"/>
    <w:rsid w:val="00F115F4"/>
    <w:rsid w:val="00F11B18"/>
    <w:rsid w:val="00F17D0F"/>
    <w:rsid w:val="00F2679E"/>
    <w:rsid w:val="00F65244"/>
    <w:rsid w:val="00F83ABA"/>
    <w:rsid w:val="00F921B9"/>
    <w:rsid w:val="00F946F9"/>
    <w:rsid w:val="00FB19B9"/>
    <w:rsid w:val="00FC02B7"/>
    <w:rsid w:val="00FC390D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2025-08-22T05:14:00Z</dcterms:created>
  <dcterms:modified xsi:type="dcterms:W3CDTF">2025-08-22T05:14:00Z</dcterms:modified>
</cp:coreProperties>
</file>