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D24F" w14:textId="39D268B9" w:rsidR="003019AC" w:rsidRDefault="003019AC" w:rsidP="00410E7F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Pr="00CB7939">
        <w:rPr>
          <w:rFonts w:ascii="Arial Narrow" w:hAnsi="Arial Narrow" w:cs="Arial"/>
          <w:b/>
          <w:bCs/>
          <w:i/>
          <w:sz w:val="28"/>
          <w:szCs w:val="28"/>
          <w:lang w:val="ru-RU"/>
        </w:rPr>
        <w:t>6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6F377A">
        <w:rPr>
          <w:rFonts w:ascii="Arial Narrow" w:hAnsi="Arial Narrow" w:cs="Arial"/>
          <w:b/>
          <w:bCs/>
          <w:i/>
          <w:sz w:val="28"/>
          <w:szCs w:val="28"/>
          <w:lang w:val="ru-RU"/>
        </w:rPr>
        <w:t>22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Воскресение 12:00 </w:t>
      </w:r>
      <w:proofErr w:type="spellStart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17C60EEC" w14:textId="77777777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372EB4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377A">
        <w:rPr>
          <w:rFonts w:ascii="Arial" w:hAnsi="Arial" w:cs="Arial"/>
          <w:i/>
          <w:iCs/>
          <w:sz w:val="28"/>
          <w:szCs w:val="28"/>
          <w:lang w:val="ru-RU"/>
        </w:rPr>
        <w:t xml:space="preserve">Придет же день Господень, как тать ночью, и тогда небеса с шумом прейдут, стихии же, разгоревшись, разрушатся, земля и все дела на ней сгорят. Если так все это разрушится, </w:t>
      </w:r>
    </w:p>
    <w:p w14:paraId="7407875B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E09156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377A">
        <w:rPr>
          <w:rFonts w:ascii="Arial" w:hAnsi="Arial" w:cs="Arial"/>
          <w:i/>
          <w:iCs/>
          <w:sz w:val="28"/>
          <w:szCs w:val="28"/>
          <w:lang w:val="ru-RU"/>
        </w:rPr>
        <w:t xml:space="preserve">То какими должно быть в святой жизни и благочестии вам, ожидающим и желающим пришествия дня Божия, в который воспламененные небеса разрушатся и разгоревшиеся стихии растают? Впрочем мы, по обетованию Его, ожидаем нового неба и новой земли, на которых обитает правда. </w:t>
      </w:r>
    </w:p>
    <w:p w14:paraId="45348402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B90C8F" w14:textId="77777777" w:rsidR="003019AC" w:rsidRPr="006F377A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377A">
        <w:rPr>
          <w:rFonts w:ascii="Arial" w:hAnsi="Arial" w:cs="Arial"/>
          <w:i/>
          <w:iCs/>
          <w:sz w:val="28"/>
          <w:szCs w:val="28"/>
          <w:lang w:val="ru-RU"/>
        </w:rPr>
        <w:t>Итак, возлюбленные, ожидая сего, потщитесь явиться пред Ним неоскверненными и непорочными в мире (</w:t>
      </w:r>
      <w:proofErr w:type="gramStart"/>
      <w:r w:rsidRPr="006F377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6F377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.3:10-14</w:t>
      </w:r>
      <w:r w:rsidRPr="006F377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237687" w14:textId="77777777" w:rsidR="003019AC" w:rsidRPr="00F339E6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1B6DA" w14:textId="630A039F" w:rsidR="008E772A" w:rsidRDefault="008E772A" w:rsidP="00410E7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3595F">
        <w:rPr>
          <w:rFonts w:ascii="Arial" w:hAnsi="Arial" w:cs="Arial"/>
          <w:bCs/>
          <w:sz w:val="28"/>
          <w:szCs w:val="28"/>
          <w:lang w:val="ru-RU"/>
        </w:rPr>
        <w:t xml:space="preserve">Как мы можем посредством </w:t>
      </w:r>
      <w:r w:rsidR="00BB3304">
        <w:rPr>
          <w:rFonts w:ascii="Arial" w:hAnsi="Arial" w:cs="Arial"/>
          <w:bCs/>
          <w:sz w:val="28"/>
          <w:szCs w:val="28"/>
          <w:lang w:val="ru-RU"/>
        </w:rPr>
        <w:t>Б</w:t>
      </w:r>
      <w:r w:rsidRPr="00D3595F">
        <w:rPr>
          <w:rFonts w:ascii="Arial" w:hAnsi="Arial" w:cs="Arial"/>
          <w:bCs/>
          <w:sz w:val="28"/>
          <w:szCs w:val="28"/>
          <w:lang w:val="ru-RU"/>
        </w:rPr>
        <w:t xml:space="preserve">лагости Божией, являть Бога во </w:t>
      </w:r>
      <w:proofErr w:type="spellStart"/>
      <w:r w:rsidRPr="00D3595F">
        <w:rPr>
          <w:rFonts w:ascii="Arial" w:hAnsi="Arial" w:cs="Arial"/>
          <w:bCs/>
          <w:sz w:val="28"/>
          <w:szCs w:val="28"/>
          <w:lang w:val="ru-RU"/>
        </w:rPr>
        <w:t>плоти</w:t>
      </w:r>
      <w:proofErr w:type="spellEnd"/>
      <w:r w:rsidRPr="00D3595F">
        <w:rPr>
          <w:rFonts w:ascii="Arial" w:hAnsi="Arial" w:cs="Arial"/>
          <w:bCs/>
          <w:sz w:val="28"/>
          <w:szCs w:val="28"/>
          <w:lang w:val="ru-RU"/>
        </w:rPr>
        <w:t>?</w:t>
      </w:r>
    </w:p>
    <w:p w14:paraId="223C26D2" w14:textId="77777777" w:rsidR="00D3595F" w:rsidRPr="008E772A" w:rsidRDefault="00D3595F" w:rsidP="00410E7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3871C2C" w14:textId="43291D8C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местом</w:t>
      </w:r>
      <w:r>
        <w:rPr>
          <w:rFonts w:ascii="Arial" w:hAnsi="Arial" w:cs="Arial"/>
          <w:sz w:val="28"/>
          <w:szCs w:val="28"/>
          <w:lang w:val="ru-RU"/>
        </w:rPr>
        <w:t>, на котором</w:t>
      </w:r>
      <w:r w:rsidR="007E07AD">
        <w:rPr>
          <w:rFonts w:ascii="Arial" w:hAnsi="Arial" w:cs="Arial"/>
          <w:sz w:val="28"/>
          <w:szCs w:val="28"/>
          <w:lang w:val="ru-RU"/>
        </w:rPr>
        <w:t>, посредством благости Божией,</w:t>
      </w:r>
      <w:r w:rsidR="00A343C2">
        <w:rPr>
          <w:rFonts w:ascii="Arial" w:hAnsi="Arial" w:cs="Arial"/>
          <w:sz w:val="28"/>
          <w:szCs w:val="28"/>
          <w:lang w:val="ru-RU"/>
        </w:rPr>
        <w:t xml:space="preserve"> мы м</w:t>
      </w:r>
      <w:r>
        <w:rPr>
          <w:rFonts w:ascii="Arial" w:hAnsi="Arial" w:cs="Arial"/>
          <w:sz w:val="28"/>
          <w:szCs w:val="28"/>
          <w:lang w:val="ru-RU"/>
        </w:rPr>
        <w:t xml:space="preserve">ожем являть Бога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Церковь Иисуса</w:t>
      </w:r>
      <w:r w:rsidRPr="00A60D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Христа, которая является местом, на котором пребывает Бог:</w:t>
      </w:r>
    </w:p>
    <w:p w14:paraId="715072A9" w14:textId="77777777" w:rsidR="003019AC" w:rsidRPr="00246FF5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BC3D1" w14:textId="77777777" w:rsidR="003019AC" w:rsidRPr="0075046C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5046C">
        <w:rPr>
          <w:rFonts w:ascii="Arial" w:hAnsi="Arial" w:cs="Arial"/>
          <w:i/>
          <w:iCs/>
          <w:sz w:val="28"/>
          <w:szCs w:val="28"/>
          <w:lang w:val="ru-RU"/>
        </w:rPr>
        <w:t>Так, благость и милость да сопровождают меня во все дни жизни моей, и я пребуду в доме Господнем многие дни (</w:t>
      </w:r>
      <w:r w:rsidRPr="0075046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Пс.22:6</w:t>
      </w:r>
      <w:r w:rsidRPr="0075046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2D4C32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11BA3" w14:textId="3F857299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временем</w:t>
      </w:r>
      <w:r>
        <w:rPr>
          <w:rFonts w:ascii="Arial" w:hAnsi="Arial" w:cs="Arial"/>
          <w:sz w:val="28"/>
          <w:szCs w:val="28"/>
          <w:lang w:val="ru-RU"/>
        </w:rPr>
        <w:t xml:space="preserve">, в котором, посредством благости Божией, </w:t>
      </w:r>
      <w:r w:rsidR="00A343C2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 xml:space="preserve">можем являть Бога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откровение того, что Бог связал на небесах . . .</w:t>
      </w:r>
    </w:p>
    <w:p w14:paraId="7E1E379E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8AEE5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>И дам тебе ключи Царства Небесного: и что свяжешь на земле, то будет связано на небесах, и что разрешишь на земле, то будет разрешено на небесах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Мф.16:19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6A62D4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E3E79" w14:textId="606E7AE1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дам тебе ключи Царства Небесного: и </w:t>
      </w:r>
      <w:r>
        <w:rPr>
          <w:rFonts w:ascii="Arial" w:hAnsi="Arial" w:cs="Arial"/>
          <w:sz w:val="28"/>
          <w:szCs w:val="28"/>
          <w:lang w:val="ru-RU"/>
        </w:rPr>
        <w:t>ты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свяжешь на </w:t>
      </w:r>
      <w:r>
        <w:rPr>
          <w:rFonts w:ascii="Arial" w:hAnsi="Arial" w:cs="Arial"/>
          <w:sz w:val="28"/>
          <w:szCs w:val="28"/>
          <w:lang w:val="ru-RU"/>
        </w:rPr>
        <w:t>земле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 к тому времени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будет связано на небесах и </w:t>
      </w:r>
      <w:r>
        <w:rPr>
          <w:rFonts w:ascii="Arial" w:hAnsi="Arial" w:cs="Arial"/>
          <w:sz w:val="28"/>
          <w:szCs w:val="28"/>
          <w:lang w:val="ru-RU"/>
        </w:rPr>
        <w:t>разрешишь на земле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 к тому времени</w:t>
      </w:r>
      <w:r w:rsidRPr="00246FF5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...</w:t>
      </w:r>
    </w:p>
    <w:p w14:paraId="558F9188" w14:textId="77777777" w:rsidR="003019AC" w:rsidRPr="00BF553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EE59F" w14:textId="1511A8F3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жертвенником</w:t>
      </w:r>
      <w:r>
        <w:rPr>
          <w:rFonts w:ascii="Arial" w:hAnsi="Arial" w:cs="Arial"/>
          <w:sz w:val="28"/>
          <w:szCs w:val="28"/>
          <w:lang w:val="ru-RU"/>
        </w:rPr>
        <w:t>, в который</w:t>
      </w:r>
      <w:r w:rsidR="007E07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благости Божией</w:t>
      </w:r>
      <w:r w:rsidR="00A343C2">
        <w:rPr>
          <w:rFonts w:ascii="Arial" w:hAnsi="Arial" w:cs="Arial"/>
          <w:sz w:val="28"/>
          <w:szCs w:val="28"/>
          <w:lang w:val="ru-RU"/>
        </w:rPr>
        <w:t>, мы</w:t>
      </w:r>
      <w:r>
        <w:rPr>
          <w:rFonts w:ascii="Arial" w:hAnsi="Arial" w:cs="Arial"/>
          <w:sz w:val="28"/>
          <w:szCs w:val="28"/>
          <w:lang w:val="ru-RU"/>
        </w:rPr>
        <w:t xml:space="preserve"> призваны себя устроить, чтобы являть Бога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поиск Царства Божия в праведности Божией:</w:t>
      </w:r>
    </w:p>
    <w:p w14:paraId="3F4BEF16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FEF3D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>Ищите же прежде Царства Божия и правды Его, и это все приложится вам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Мф.6:33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29E59A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A3B1B" w14:textId="11B1280A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lastRenderedPageBreak/>
        <w:t>Определённой жертвой</w:t>
      </w:r>
      <w:r>
        <w:rPr>
          <w:rFonts w:ascii="Arial" w:hAnsi="Arial" w:cs="Arial"/>
          <w:sz w:val="28"/>
          <w:szCs w:val="28"/>
          <w:lang w:val="ru-RU"/>
        </w:rPr>
        <w:t>, в которой</w:t>
      </w:r>
      <w:r w:rsidR="007E07AD">
        <w:rPr>
          <w:rFonts w:ascii="Arial" w:hAnsi="Arial" w:cs="Arial"/>
          <w:sz w:val="28"/>
          <w:szCs w:val="28"/>
          <w:lang w:val="ru-RU"/>
        </w:rPr>
        <w:t xml:space="preserve">, посредством благости Божией, </w:t>
      </w:r>
      <w:r w:rsidR="00A343C2">
        <w:rPr>
          <w:rFonts w:ascii="Arial" w:hAnsi="Arial" w:cs="Arial"/>
          <w:sz w:val="28"/>
          <w:szCs w:val="28"/>
          <w:lang w:val="ru-RU"/>
        </w:rPr>
        <w:t xml:space="preserve">мы </w:t>
      </w:r>
      <w:r w:rsidR="007E07AD">
        <w:rPr>
          <w:rFonts w:ascii="Arial" w:hAnsi="Arial" w:cs="Arial"/>
          <w:sz w:val="28"/>
          <w:szCs w:val="28"/>
          <w:lang w:val="ru-RU"/>
        </w:rPr>
        <w:t>призваны</w:t>
      </w:r>
      <w:r>
        <w:rPr>
          <w:rFonts w:ascii="Arial" w:hAnsi="Arial" w:cs="Arial"/>
          <w:sz w:val="28"/>
          <w:szCs w:val="28"/>
          <w:lang w:val="ru-RU"/>
        </w:rPr>
        <w:t xml:space="preserve"> являть Бога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представление своего</w:t>
      </w:r>
      <w:r w:rsidRPr="00004873">
        <w:rPr>
          <w:rFonts w:ascii="Arial" w:hAnsi="Arial" w:cs="Arial"/>
          <w:sz w:val="28"/>
          <w:szCs w:val="28"/>
          <w:lang w:val="ru-RU"/>
        </w:rPr>
        <w:t xml:space="preserve"> тела в жертву живую, святую, </w:t>
      </w:r>
      <w:proofErr w:type="spellStart"/>
      <w:r w:rsidRPr="00004873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004873">
        <w:rPr>
          <w:rFonts w:ascii="Arial" w:hAnsi="Arial" w:cs="Arial"/>
          <w:sz w:val="28"/>
          <w:szCs w:val="28"/>
          <w:lang w:val="ru-RU"/>
        </w:rPr>
        <w:t xml:space="preserve"> Богу, для разумного </w:t>
      </w:r>
      <w:r>
        <w:rPr>
          <w:rFonts w:ascii="Arial" w:hAnsi="Arial" w:cs="Arial"/>
          <w:sz w:val="28"/>
          <w:szCs w:val="28"/>
          <w:lang w:val="ru-RU"/>
        </w:rPr>
        <w:t>служения:</w:t>
      </w:r>
    </w:p>
    <w:p w14:paraId="199A65CF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0785C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564A2B" w14:textId="77777777" w:rsidR="003019AC" w:rsidRPr="00004873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85146" w14:textId="077D82DE" w:rsidR="003019AC" w:rsidRDefault="003019AC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4873">
        <w:rPr>
          <w:rFonts w:ascii="Arial" w:hAnsi="Arial" w:cs="Arial"/>
          <w:b/>
          <w:sz w:val="28"/>
          <w:szCs w:val="28"/>
          <w:lang w:val="ru-RU"/>
        </w:rPr>
        <w:t>Определённым заветом</w:t>
      </w:r>
      <w:r>
        <w:rPr>
          <w:rFonts w:ascii="Arial" w:hAnsi="Arial" w:cs="Arial"/>
          <w:sz w:val="28"/>
          <w:szCs w:val="28"/>
          <w:lang w:val="ru-RU"/>
        </w:rPr>
        <w:t>, в котором</w:t>
      </w:r>
      <w:r w:rsidR="007E07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благости Божией</w:t>
      </w:r>
      <w:r w:rsidR="007E07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343C2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 xml:space="preserve">призваны являть Бога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завет соли.</w:t>
      </w:r>
    </w:p>
    <w:p w14:paraId="53DCF37C" w14:textId="77777777" w:rsidR="003019AC" w:rsidRPr="00356C97" w:rsidRDefault="003019AC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5ABEB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Бог Богов, Господь </w:t>
      </w:r>
      <w:proofErr w:type="spell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возглаголал</w:t>
      </w:r>
      <w:proofErr w:type="spell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 и призывает землю, от восхода солнца до запада. С Сиона, который есть верх красоты, является Бог, грядет Бог наш, и не в безмолвии: </w:t>
      </w:r>
    </w:p>
    <w:p w14:paraId="63514856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50EFA5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Пред Ним огонь </w:t>
      </w:r>
      <w:proofErr w:type="spellStart"/>
      <w:r w:rsidRPr="007E07AD">
        <w:rPr>
          <w:rFonts w:ascii="Arial" w:hAnsi="Arial" w:cs="Arial"/>
          <w:i/>
          <w:iCs/>
          <w:sz w:val="28"/>
          <w:szCs w:val="28"/>
          <w:lang w:val="ru-RU"/>
        </w:rPr>
        <w:t>поядающий</w:t>
      </w:r>
      <w:proofErr w:type="spellEnd"/>
      <w:r w:rsidRPr="007E07AD">
        <w:rPr>
          <w:rFonts w:ascii="Arial" w:hAnsi="Arial" w:cs="Arial"/>
          <w:i/>
          <w:iCs/>
          <w:sz w:val="28"/>
          <w:szCs w:val="28"/>
          <w:lang w:val="ru-RU"/>
        </w:rPr>
        <w:t xml:space="preserve">, и вокруг Его сильная буря. Он призывает свыше небо и землю, судить народ Свой: </w:t>
      </w:r>
    </w:p>
    <w:p w14:paraId="7C067610" w14:textId="77777777" w:rsidR="003019AC" w:rsidRPr="007E07AD" w:rsidRDefault="003019AC" w:rsidP="00410E7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3AF5EE" w14:textId="4D6AFC86" w:rsidR="00CF3F0E" w:rsidRPr="00410E7F" w:rsidRDefault="003019AC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07AD">
        <w:rPr>
          <w:rFonts w:ascii="Arial" w:hAnsi="Arial" w:cs="Arial"/>
          <w:i/>
          <w:iCs/>
          <w:sz w:val="28"/>
          <w:szCs w:val="28"/>
          <w:lang w:val="ru-RU"/>
        </w:rPr>
        <w:t>"Соберите ко Мне святых Моих, вступивших в завет со Мною при жертве". И небеса провозгласят правду Его, ибо судия сей есть Бог (</w:t>
      </w:r>
      <w:r w:rsidRPr="007E0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Пс.49:1-6</w:t>
      </w:r>
      <w:r w:rsidRPr="007E07AD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0C90C7EB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FFC1FB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18F706A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828DF59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2328A4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F290809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ED4D8F0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9BD53F" w14:textId="77777777" w:rsidR="00410E7F" w:rsidRP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111F6A2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23DEE75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2F1B192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6501FAD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957D50F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7E5AA85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9974831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C60EBE9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E87CDF0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DDC05D5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F912B46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AD29A91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8147A61" w14:textId="77777777" w:rsidR="00410E7F" w:rsidRDefault="00410E7F" w:rsidP="00410E7F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CC73FF6" w14:textId="77777777" w:rsidR="00410E7F" w:rsidRPr="006641D4" w:rsidRDefault="00410E7F" w:rsidP="00410E7F">
      <w:pPr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6641D4">
        <w:rPr>
          <w:rFonts w:ascii="Arial Narrow" w:hAnsi="Arial Narrow" w:cs="Arial"/>
          <w:b/>
          <w:bCs/>
          <w:i/>
          <w:sz w:val="28"/>
          <w:szCs w:val="28"/>
          <w:lang w:val="ru-RU"/>
        </w:rPr>
        <w:lastRenderedPageBreak/>
        <w:t xml:space="preserve">06.22.25 Воскресение 12:00 </w:t>
      </w:r>
      <w:proofErr w:type="spellStart"/>
      <w:r w:rsidRPr="006641D4">
        <w:rPr>
          <w:rFonts w:ascii="Arial Narrow" w:hAnsi="Arial Narrow" w:cs="Arial"/>
          <w:b/>
          <w:bCs/>
          <w:i/>
          <w:sz w:val="28"/>
          <w:szCs w:val="28"/>
          <w:lang w:val="ru-RU"/>
        </w:rPr>
        <w:t>pm</w:t>
      </w:r>
      <w:proofErr w:type="spellEnd"/>
    </w:p>
    <w:p w14:paraId="42ED87C6" w14:textId="77777777" w:rsidR="00410E7F" w:rsidRPr="006641D4" w:rsidRDefault="00410E7F" w:rsidP="00410E7F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2D7E94BE" w14:textId="77777777" w:rsidR="00410E7F" w:rsidRPr="006641D4" w:rsidRDefault="00410E7F" w:rsidP="00410E7F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6641D4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C1D0062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494C2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57EB9231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45917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 истиною слова Божия, и со Святым Духом, открывающим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сокрыт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нашем сердце в том – что необходимо предпринять, со своей стороны, чтобы получить: </w:t>
      </w:r>
    </w:p>
    <w:p w14:paraId="55EA816D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403AD" w14:textId="77777777" w:rsidR="00410E7F" w:rsidRPr="004E7D73" w:rsidRDefault="00410E7F" w:rsidP="00410E7F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DBDBC7F" w14:textId="77777777" w:rsidR="00410E7F" w:rsidRPr="004E7D73" w:rsidRDefault="00410E7F" w:rsidP="00410E7F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2F513E7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94E7F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03154637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36AEB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6999A964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4410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93EE836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4D5F041B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12D6B41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88895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691CB283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94B7F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52D1FCEF" w14:textId="77777777" w:rsidR="00410E7F" w:rsidRPr="0072137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146B2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сокрытого в 17 псалме Давида, в котором Святой Дух, через Давида с присущей только Ему мудростью и властью, который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49620DC1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67EF4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61312850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45E74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1508565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61FE6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4662ACE5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FAE1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6D15E36B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27BE0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6F1731E4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1D8D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</w:t>
      </w:r>
      <w:r>
        <w:rPr>
          <w:rFonts w:ascii="Arial" w:hAnsi="Arial" w:cs="Arial"/>
          <w:sz w:val="28"/>
          <w:szCs w:val="28"/>
          <w:lang w:val="ru-RU"/>
        </w:rPr>
        <w:t xml:space="preserve">были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обратить на себя благоволение Бога. </w:t>
      </w:r>
    </w:p>
    <w:p w14:paraId="5E495273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D008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839694C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95BE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99892B3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0C3AD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89FBE34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0C28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C44B07A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23331E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10F49B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128C75B6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318C7460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7459559F" w14:textId="77777777" w:rsidR="00410E7F" w:rsidRPr="006641D4" w:rsidRDefault="00410E7F" w:rsidP="00410E7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641D4">
        <w:rPr>
          <w:rFonts w:ascii="Arial" w:hAnsi="Arial" w:cs="Arial"/>
          <w:b/>
          <w:sz w:val="28"/>
          <w:szCs w:val="28"/>
          <w:lang w:val="ru-RU"/>
        </w:rPr>
        <w:t xml:space="preserve">7.  Господи – Ты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6641D4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2236B14B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273C5FB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1B92A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5899627D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43446" w14:textId="77777777" w:rsidR="00410E7F" w:rsidRPr="006641D4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священную и сакральную тайну нашего славного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12361343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8D9CC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C52570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9FFA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рог призван воздвигнут быть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-Хаш-База, </w:t>
      </w:r>
      <w:r>
        <w:rPr>
          <w:rFonts w:ascii="Arial" w:hAnsi="Arial" w:cs="Arial"/>
          <w:sz w:val="28"/>
          <w:szCs w:val="28"/>
          <w:lang w:val="ru-RU"/>
        </w:rPr>
        <w:t>изгоня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ющего смерть </w:t>
      </w:r>
      <w:r>
        <w:rPr>
          <w:rFonts w:ascii="Arial" w:hAnsi="Arial" w:cs="Arial"/>
          <w:sz w:val="28"/>
          <w:szCs w:val="28"/>
          <w:lang w:val="ru-RU"/>
        </w:rPr>
        <w:t>из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.</w:t>
      </w:r>
    </w:p>
    <w:p w14:paraId="001235F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DEFD8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0CD70F82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AADC4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4A69133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3FF99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664174C2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9310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5F4BEC95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FEBC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23C49DAA" w14:textId="77777777" w:rsidR="00410E7F" w:rsidRPr="005B32EC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145F8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05461250" w14:textId="77777777" w:rsidR="00410E7F" w:rsidRPr="00E051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94B0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продолжаем рассматривать эти результаты в нашем теле, в образах иносказаний, применительно причастности нашего тела к Телу Христову.</w:t>
      </w:r>
    </w:p>
    <w:p w14:paraId="6CFFF55A" w14:textId="77777777" w:rsidR="00410E7F" w:rsidRPr="00AC7C2A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4652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насколько это позволил нам Бог, исходя из меры нашей веры, мы остановились на рассматривании образа зверя, сопоставляя его образ, с характеристиками видений у пророка Даниила. А посему сразу обратимся к 13 гл. Книги Откровения.</w:t>
      </w:r>
    </w:p>
    <w:p w14:paraId="365A1CFB" w14:textId="77777777" w:rsidR="00410E7F" w:rsidRPr="00605B8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6946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главе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зверь, выходящий из моря - обладал характеристиками всех четырёх зверей, выходящих из великого моря,</w:t>
      </w:r>
      <w:r>
        <w:rPr>
          <w:rFonts w:ascii="Arial" w:hAnsi="Arial" w:cs="Arial"/>
          <w:sz w:val="28"/>
          <w:szCs w:val="28"/>
          <w:lang w:val="ru-RU"/>
        </w:rPr>
        <w:t xml:space="preserve"> которые мы обнаружили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видениях 7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>гл. у пророка Даниила.</w:t>
      </w:r>
    </w:p>
    <w:p w14:paraId="0F486813" w14:textId="77777777" w:rsidR="00410E7F" w:rsidRPr="009D205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D51E7" w14:textId="77777777" w:rsidR="00410E7F" w:rsidRPr="006641D4" w:rsidRDefault="00410E7F" w:rsidP="00410E7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пророческом видении Даниила содержатся захватывающие и удивительные предсказания событий, данные Богом за сотни лет до того, как это произошло. Одна из причин, почему пророчества так важны, заключается в том, что </w:t>
      </w: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только Бог, в отличии от человеков </w:t>
      </w:r>
    </w:p>
    <w:p w14:paraId="4ACC032D" w14:textId="77777777" w:rsidR="00410E7F" w:rsidRPr="006641D4" w:rsidRDefault="00410E7F" w:rsidP="00410E7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FA2C3A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41D4">
        <w:rPr>
          <w:rFonts w:ascii="Arial" w:hAnsi="Arial" w:cs="Arial"/>
          <w:b/>
          <w:bCs/>
          <w:sz w:val="28"/>
          <w:szCs w:val="28"/>
          <w:lang w:val="ru-RU"/>
        </w:rPr>
        <w:t>Может заранее написать историю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И</w:t>
      </w: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 кроме того, Его пророчества, записанные в Писании, помогают укрепить нашу веру в Библию, как в непогрешимое и неизменное пророческое Слово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723852CD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D75B6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Эти пророчества приведут нас к нашим дням и к так называемому концу времени. Нам известно о Данииле, как о воине молитвы и как о государственном деятеле Вавилонского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-Персидского царства. </w:t>
      </w:r>
    </w:p>
    <w:p w14:paraId="6629AEE4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750B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Мы читали о том, как царю Вавилона приснился сон, который ни один из его магов, медиумов и астрологов не мог объяснить. </w:t>
      </w:r>
    </w:p>
    <w:p w14:paraId="474F9DC5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477FD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Но, после того как Даниил и его друзья помолились, Бог объяснил этот сон Даниилу, и пророк воздал Богу хвалу и благодарность за данную ему мудрость. </w:t>
      </w:r>
    </w:p>
    <w:p w14:paraId="2D5C148E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8D57C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Сон был об истукане из четырех разных металлов, каждый из которых представлял собой различные царства, которые в его сновидении последовательно возникали одно за другим через несколько столетий с эпохи Даниила и до конца времен.</w:t>
      </w:r>
    </w:p>
    <w:p w14:paraId="096DAFCF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E605B" w14:textId="77777777" w:rsidR="00410E7F" w:rsidRPr="006641D4" w:rsidRDefault="00410E7F" w:rsidP="00410E7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Этот пророческий сон очень важен, потому что он закладывает основу для остальных пророчеств в библейских книгах Даниила, которые обнаруживают себя в иносказаниях Книги Откровения Иоанна. </w:t>
      </w:r>
    </w:p>
    <w:p w14:paraId="6CC359D3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9DA8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Каждое последующее пророчество, добавляется к этому основанию и находится в его контексте. Библейские пророчества в книгах Даниила и пророчества в откровении Апостола Иоанна основываются на принципах повторения и расширения. </w:t>
      </w:r>
    </w:p>
    <w:p w14:paraId="1B215605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DC3A6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Это похоже на изучение математики: за усвоением цифр и счета, следует обучение сложению; умножение основывается на принципах сложения, и все другие формы математики расширяются на основе сложения и умножения. Начнем с рассмотрения сна во 2-й главе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779C3D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176F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Вот, какой-то большой истукан… голова была из чистого золота, грудь его и руки его — из серебра, чрево его и бедра его медные, голени его железные, ноги его частью железные, частью глиняные… камень …оторвался от горы без содействия рук, </w:t>
      </w:r>
    </w:p>
    <w:p w14:paraId="622E0BBE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5576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Ударил в истукана, в железные и глиняные ноги его, и разбил их… и ветер унес их, и следа не осталось от них; а камень, разбивший истукана, сделался великою горою и наполнил всю землю… </w:t>
      </w:r>
    </w:p>
    <w:p w14:paraId="65771363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F984E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Ты, царь — …это золотая голова! После тебя восстанет другое царство, ниже твоего, и еще третье царство, медное… А четвертое царство будет крепко, как железо… </w:t>
      </w:r>
    </w:p>
    <w:p w14:paraId="50F2ABEC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A506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что ты видел ноги и пальцы на ногах частью из глины горшечной, а частью из железа, то будет царство разделенное… частью крепкое,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частью хрупкое… они смешаются… но не сольются одно с другим, как железо не смешивается с глиною. </w:t>
      </w:r>
    </w:p>
    <w:p w14:paraId="6EAC61AD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C2241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во дни тех царств Бог небесный воздвигнет царство, которое вовеки не разрушится… оно сокрушит и разрушит все царства, а само будет стоять вечно… камень отторгнут был от горы не руками и раздробил железо, медь, глину, серебро и золото» (</w:t>
      </w:r>
      <w:r w:rsidRPr="001E7A0E">
        <w:rPr>
          <w:rFonts w:ascii="Arial" w:hAnsi="Arial" w:cs="Arial"/>
          <w:sz w:val="28"/>
          <w:szCs w:val="28"/>
          <w:u w:val="single"/>
          <w:lang w:val="ru-RU"/>
        </w:rPr>
        <w:t>Дан. 2:31-45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62B13EB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8055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История показывает, что в сновидениях Даниила царствами, сменявшими друг друга, определялись такие царства:</w:t>
      </w:r>
    </w:p>
    <w:p w14:paraId="31E10AA8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2B03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*Вавилонское царство – это голова из золота.</w:t>
      </w:r>
    </w:p>
    <w:p w14:paraId="620EF802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D503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-Персидское царство – это грудь из серебра.</w:t>
      </w:r>
    </w:p>
    <w:p w14:paraId="780C73D3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457E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*Греческое царство – это живот и бедра из бронзы.</w:t>
      </w:r>
    </w:p>
    <w:p w14:paraId="576DAC5C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A250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*Римское царство – это ноги из железа.</w:t>
      </w:r>
    </w:p>
    <w:p w14:paraId="59EB750D" w14:textId="77777777" w:rsidR="00410E7F" w:rsidRPr="0010634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6691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следует иметь в виду, что Евросоюз – это продолжение Римской империи, которая представлена, в десяти пальцах на ногах – это разделенные царства, составленные из железа и глины, которые частично сильные, частично слабые, и никогда не соединяются в одно.</w:t>
      </w:r>
    </w:p>
    <w:p w14:paraId="60294F85" w14:textId="77777777" w:rsidR="00410E7F" w:rsidRPr="0010634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C90D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Второе пришествие Мессии, на тысячелетнее Царство – представлено в камне, который разрушает все земные царства.</w:t>
      </w:r>
    </w:p>
    <w:p w14:paraId="47AC39D4" w14:textId="77777777" w:rsidR="00410E7F" w:rsidRPr="0010634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351AF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что четвертый металл – это железо, которое упоминается в четвертом и пятом пророческих периодах: в ногах, ступнях и пальцах. </w:t>
      </w:r>
    </w:p>
    <w:p w14:paraId="0CD16DF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7513FE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Таким образом, Рим должен играть свою роль в истории с того времени, как он сместил Грецию в 168 году до нашей эры, и вплоть до того, как Мессия возвратится на тысячелетнее царство, со Своей невестой, на конях белых.</w:t>
      </w:r>
    </w:p>
    <w:p w14:paraId="7B8CE0FE" w14:textId="77777777" w:rsidR="00410E7F" w:rsidRPr="007D33D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07BC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Эта временная линия является основой остальных пророчеств, на которых построены книга Даниила и книга Откровение</w:t>
      </w:r>
      <w:r>
        <w:rPr>
          <w:rFonts w:ascii="Arial" w:hAnsi="Arial" w:cs="Arial"/>
          <w:sz w:val="28"/>
          <w:szCs w:val="28"/>
          <w:lang w:val="ru-RU"/>
        </w:rPr>
        <w:t xml:space="preserve"> Апостола Иоанна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. Это не значит, что другие страны не важны для Бога. </w:t>
      </w:r>
    </w:p>
    <w:p w14:paraId="35B9D677" w14:textId="77777777" w:rsidR="00410E7F" w:rsidRPr="0027126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5642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Политические силы, перечисленные в этом пророчестве, и следующие за ними, упомянуты потому, что они в первую очередь оказывают прямое влияние на людей, изучающих Писание и следующих за Богом.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Даже если к этой пророческой схеме добавится еще больше элементов, все это будет строиться на одной исходной структуре. </w:t>
      </w:r>
    </w:p>
    <w:p w14:paraId="0DC00C9B" w14:textId="77777777" w:rsidR="00410E7F" w:rsidRPr="0027126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0410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Попытка понять другие пророчества книг Даниила и </w:t>
      </w:r>
      <w:r>
        <w:rPr>
          <w:rFonts w:ascii="Arial" w:hAnsi="Arial" w:cs="Arial"/>
          <w:sz w:val="28"/>
          <w:szCs w:val="28"/>
          <w:lang w:val="ru-RU"/>
        </w:rPr>
        <w:t xml:space="preserve">Книги </w:t>
      </w:r>
      <w:r w:rsidRPr="00575F02">
        <w:rPr>
          <w:rFonts w:ascii="Arial" w:hAnsi="Arial" w:cs="Arial"/>
          <w:sz w:val="28"/>
          <w:szCs w:val="28"/>
          <w:lang w:val="ru-RU"/>
        </w:rPr>
        <w:t>Откровени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вне этого пророческого структурного основания, будет похожа на попытку изучить алгебру, игнорируя законы умножения. </w:t>
      </w:r>
    </w:p>
    <w:p w14:paraId="53BB24D2" w14:textId="77777777" w:rsidR="00410E7F" w:rsidRPr="0027126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07B7B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Где каждое последующее пророчество в книгах Даниила и </w:t>
      </w:r>
      <w:r>
        <w:rPr>
          <w:rFonts w:ascii="Arial" w:hAnsi="Arial" w:cs="Arial"/>
          <w:sz w:val="28"/>
          <w:szCs w:val="28"/>
          <w:lang w:val="ru-RU"/>
        </w:rPr>
        <w:t xml:space="preserve">Книги </w:t>
      </w:r>
      <w:r w:rsidRPr="00575F02">
        <w:rPr>
          <w:rFonts w:ascii="Arial" w:hAnsi="Arial" w:cs="Arial"/>
          <w:sz w:val="28"/>
          <w:szCs w:val="28"/>
          <w:lang w:val="ru-RU"/>
        </w:rPr>
        <w:t>Откровени</w:t>
      </w:r>
      <w:r>
        <w:rPr>
          <w:rFonts w:ascii="Arial" w:hAnsi="Arial" w:cs="Arial"/>
          <w:sz w:val="28"/>
          <w:szCs w:val="28"/>
          <w:lang w:val="ru-RU"/>
        </w:rPr>
        <w:t>я практически,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будет основываться на фундаменте 2-й главы книги Даниила.</w:t>
      </w:r>
    </w:p>
    <w:p w14:paraId="550E0CCD" w14:textId="77777777" w:rsidR="00410E7F" w:rsidRPr="008346F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DFCA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Следующая важная пророческая глава в библейской книге Даниила – седьмая. В описанном здесь видении Бог добавляет «плоть» к «скелету» временной линии из 2-й главы книги Даниила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ак четыре политические силы (Вавилон,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-Персия, Греция и Рим) описаны в 7-главе книги Даниила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EA14C09" w14:textId="77777777" w:rsidR="00410E7F" w:rsidRPr="008346F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EBACD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6FD">
        <w:rPr>
          <w:rFonts w:ascii="Arial" w:hAnsi="Arial" w:cs="Arial"/>
          <w:b/>
          <w:bCs/>
          <w:sz w:val="28"/>
          <w:szCs w:val="28"/>
          <w:lang w:val="ru-RU"/>
        </w:rPr>
        <w:t>Первый зверь, в видениях Даниила был подобен льву</w:t>
      </w:r>
      <w:r w:rsidRPr="00575F02">
        <w:rPr>
          <w:rFonts w:ascii="Arial" w:hAnsi="Arial" w:cs="Arial"/>
          <w:sz w:val="28"/>
          <w:szCs w:val="28"/>
          <w:lang w:val="ru-RU"/>
        </w:rPr>
        <w:t>, у которого были крылья орла, которые были вырваны, после чего он поднят был от земли, и стал на ноги, как человек, и сердце человеческое дано ему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8139E4" w14:textId="77777777" w:rsidR="00410E7F" w:rsidRPr="008346F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6BD7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Этот зверь, олицетворял собою Вавилонское царство, во главе с царём Навуходоносором. Кстати – это единственный зверь, который стал на ноги, как человек и которому дано было сердце человеческое.</w:t>
      </w:r>
    </w:p>
    <w:p w14:paraId="3EF04033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BABA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Тотчас и исполнилось это слово над Навуходоносором, и отлучен он был от людей, ел траву, как вол, и орошалось тело его росою небесною, так что волосы у него выросли как у льва, и ногти у него - как у птицы. По окончании же дней тех, я, Навуходоносор, </w:t>
      </w:r>
    </w:p>
    <w:p w14:paraId="03544E28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7020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Возвел глаза мои к небу, и разум мой возвратился ко мне; и благословил я Всевышнего, восхвалил и прославил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Присносущего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Которого владычество - владычество вечное, и Которого царство - в роды и роды. И все, живущие на земле, ничего не значат; </w:t>
      </w:r>
    </w:p>
    <w:p w14:paraId="432510BF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0503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 воле Своей Он действует как в небесном воинстве, так и у живущих на земле; и нет никого, кто мог бы противиться руке Его и сказать Ему: "что Ты сделал?" В то время возвратился ко мне разум мой, и к славе царства моего возвратились ко мне сановитость </w:t>
      </w:r>
    </w:p>
    <w:p w14:paraId="27115BB7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8553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прежний вид мой; тогда взыскали меня советники мои и вельможи мои, и я восстановлен на царство мое, и величие мое еще более возвысилось. Ныне я, Навуходоносор, славлю, превозношу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величаю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Царя Небесного, Которого все дела истинны и пути праведны, и Который силен смирить ходящих гордо (</w:t>
      </w:r>
      <w:r w:rsidRPr="00DB10DD">
        <w:rPr>
          <w:rFonts w:ascii="Arial" w:hAnsi="Arial" w:cs="Arial"/>
          <w:sz w:val="28"/>
          <w:szCs w:val="28"/>
          <w:u w:val="single"/>
          <w:lang w:val="ru-RU"/>
        </w:rPr>
        <w:t>Дан.4:30-34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4EB2A60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5929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10DD">
        <w:rPr>
          <w:rFonts w:ascii="Arial" w:hAnsi="Arial" w:cs="Arial"/>
          <w:b/>
          <w:bCs/>
          <w:sz w:val="28"/>
          <w:szCs w:val="28"/>
          <w:lang w:val="ru-RU"/>
        </w:rPr>
        <w:t>Второй зверь, был похож на медведя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у которого во рту было три клыка – он олицетворял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-Персидское царство, во главе с царём Дарием, который поставил, для управления своим царством трёх князей, которые олицетворяли собою образ трёх клыков зверя.</w:t>
      </w:r>
    </w:p>
    <w:p w14:paraId="2294C1E2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EC29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>Угодно было Дарию поставить над царством сто двадцать сатрапов, чтобы они были во всем царстве, а над ними трех князей, - из которых один был Даниил, - чтобы сатрапы давали им отчет, и чтобы царю не было никакого обременения (</w:t>
      </w:r>
      <w:r w:rsidRPr="00AA6720">
        <w:rPr>
          <w:rFonts w:ascii="Arial" w:hAnsi="Arial" w:cs="Arial"/>
          <w:sz w:val="28"/>
          <w:szCs w:val="28"/>
          <w:u w:val="single"/>
          <w:lang w:val="ru-RU"/>
        </w:rPr>
        <w:t>Дан.6:1,2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FDBB2E8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B53E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Обратите внимание – эти звери, в лице человеков, царствующих над мировыми империями, вместе с князем сего мира, господствующим над умами людей сего мира, находятся под властью Бога, посредством орудия молитвы воинов молитвы, подобным Даниилу.</w:t>
      </w:r>
    </w:p>
    <w:p w14:paraId="527DEAA1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F010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720">
        <w:rPr>
          <w:rFonts w:ascii="Arial" w:hAnsi="Arial" w:cs="Arial"/>
          <w:b/>
          <w:bCs/>
          <w:sz w:val="28"/>
          <w:szCs w:val="28"/>
          <w:lang w:val="ru-RU"/>
        </w:rPr>
        <w:t>Третий зверь, был похож на барса</w:t>
      </w:r>
      <w:r w:rsidRPr="00575F02">
        <w:rPr>
          <w:rFonts w:ascii="Arial" w:hAnsi="Arial" w:cs="Arial"/>
          <w:sz w:val="28"/>
          <w:szCs w:val="28"/>
          <w:lang w:val="ru-RU"/>
        </w:rPr>
        <w:t>, у которого было на спине четыре птичьих крыла, и четыре головы – он олицетворял Македонское царство, во главе с Александром Македонским, которое по его завещанию, после смерти, разделено было, между его четырьмя генералами, и таким образом, разделилось на четыре царства.</w:t>
      </w:r>
    </w:p>
    <w:p w14:paraId="45F80C0A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2BDF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720">
        <w:rPr>
          <w:rFonts w:ascii="Arial" w:hAnsi="Arial" w:cs="Arial"/>
          <w:b/>
          <w:bCs/>
          <w:sz w:val="28"/>
          <w:szCs w:val="28"/>
          <w:lang w:val="ru-RU"/>
        </w:rPr>
        <w:t>Четвёртый зверь, был страшный и ужасный, и весьма сильный,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 него были большие железные зубы, которыми он пожирал и сокрушал, остатки же попирал ногами; у него было десять рогов – он олицетворял Римскую империю, во времени которой, был распят Сын Божий, в статусе Сына Человеческого. </w:t>
      </w:r>
    </w:p>
    <w:p w14:paraId="166D8605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B1B8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Между десятью рогами четвёртого зверя, вышел ещё небольшой рог, и три из прежних рогов с корнем были исторгнуты перед ним; и, в этом небольшом роге были глаза, как глаза человеческие, и уста, говорящие высокомерно – этот рог представлял будущий Европейский союз, в границах бывшей Римской империи.</w:t>
      </w:r>
    </w:p>
    <w:p w14:paraId="5F1BB5E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1D362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Рог, в котором были глаза, как глаза человеческие, и уста, говорящие высокомерно – представлял человека греха и сына погибели, который будет приведён к власти, над территорией Европейского союза, состоявшегося в границах, бывшей Римской империи, сразу после восхищения святых, входящих в категорию младенца мужеского пола.</w:t>
      </w:r>
    </w:p>
    <w:p w14:paraId="0CB47175" w14:textId="77777777" w:rsidR="00410E7F" w:rsidRPr="008604F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15AD1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откровений данных Апостолу Иоанну, царствованию этого высокомерного рога, отведено Богом три с половиной года, после чего, категория младенца мужеского пола, во главе со Христом, возвратится на тысячелетнее царство на земле. И, человек греха и сын погибели, </w:t>
      </w:r>
    </w:p>
    <w:p w14:paraId="74B5B813" w14:textId="77777777" w:rsidR="00410E7F" w:rsidRPr="00B1475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39AE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Живым будет брошен в озеро огненное, горящее огнём и серой, и царство над всей вселенной примут святые.</w:t>
      </w:r>
    </w:p>
    <w:p w14:paraId="5A3B5C39" w14:textId="77777777" w:rsidR="00410E7F" w:rsidRPr="00B1475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DE6B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Когда же дракон увидел, что низвержен на землю, начал преследовать жену, которая родила младенца мужеского пола. И даны были жене два крыла большого орла, чтобы она летела в пустыню в свое место от лица змия и там питалась в продолжение времени, времен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полвремени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B1475B">
        <w:rPr>
          <w:rFonts w:ascii="Arial" w:hAnsi="Arial" w:cs="Arial"/>
          <w:sz w:val="28"/>
          <w:szCs w:val="28"/>
          <w:u w:val="single"/>
          <w:lang w:val="ru-RU"/>
        </w:rPr>
        <w:t>Отк.12:13,14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1993640" w14:textId="77777777" w:rsidR="00410E7F" w:rsidRPr="00B1475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3166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Отрезок времени, времён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полвремени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– равен 1260 дням или три с половиной года, после восхищения младенца мужеского пола.</w:t>
      </w:r>
    </w:p>
    <w:p w14:paraId="60406A6D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FCA1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было дитя ее к Богу и престолу Его. А жена убежала в пустыню, где приготовлено было для нее место от Бога, чтобы питали ее там тысячу двести шестьдесят дней (</w:t>
      </w:r>
      <w:r w:rsidRPr="00A54AE0">
        <w:rPr>
          <w:rFonts w:ascii="Arial" w:hAnsi="Arial" w:cs="Arial"/>
          <w:sz w:val="28"/>
          <w:szCs w:val="28"/>
          <w:u w:val="single"/>
          <w:lang w:val="ru-RU"/>
        </w:rPr>
        <w:t>Отк.12:5,6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4389CD1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4A3D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43E">
        <w:rPr>
          <w:rFonts w:ascii="Arial" w:hAnsi="Arial" w:cs="Arial"/>
          <w:b/>
          <w:bCs/>
          <w:sz w:val="28"/>
          <w:szCs w:val="28"/>
          <w:lang w:val="ru-RU"/>
        </w:rPr>
        <w:t>*В первый год Валтасара, царя Вавилонского,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Даниил видел сон и пророческие видения головы своей на ложе своем. Тогда он записал этот сон, изложив сущность дела. Начав речь, Даниил сказал: </w:t>
      </w:r>
    </w:p>
    <w:p w14:paraId="006E4581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D038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Видел я в ночном видении моем, и вот, четыре ветра небесных боролись на великом море, и четыре больших зверя вышли из моря, непохожие один на другого. Первый - как лев, но у него крылья орлиные; я смотрел, доколе не вырваны были у него крылья, </w:t>
      </w:r>
    </w:p>
    <w:p w14:paraId="6E2D75E9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15A8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он поднят был от земли, и стал на ноги, как человек, и сердце человеческое дано ему. И вот еще зверь, второй, похожий на медведя, стоял с одной стороны, и три клыка во рту у него, между зубами его; ему сказано так: "встань, ешь мяса много!"</w:t>
      </w:r>
    </w:p>
    <w:p w14:paraId="71C9C37A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D1D7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Затем видел я, вот еще зверь, как барс; на спине у него четыре птичьих крыла, и четыре головы были у зверя сего, и власть дана была ему. После сего видел я в ночных видениях, </w:t>
      </w:r>
    </w:p>
    <w:p w14:paraId="63418CD7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5100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вот зверь четвертый, страшный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ужасный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и весьма сильный; у него большие железные зубы; он пожирает и сокрушает, остатки же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попирает ногами; он отличен был от всех прежних зверей, и десять рогов было у него. Я смотрел на эти рога, и вот, вышел между ними </w:t>
      </w:r>
    </w:p>
    <w:p w14:paraId="770513BD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33E2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Еще небольшой рог, и три из прежних рогов с корнем исторгнуты были перед ним, и вот, в этом роге были глаза, как глаза человеческие, и уста, говорящие высокомерно. Видел я, наконец, что поставлены были престолы, и воссел Ветхий днями; одеяние на Нем было бело, </w:t>
      </w:r>
    </w:p>
    <w:p w14:paraId="7B037D95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5B82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снег, и волосы главы Его - как чистая волна; престол Его - как пламя огня, колеса Его - пылающий огонь. Огненная река выходила и проходила пред Ним; тысячи тысяч служили Ему и тьмы тем предстояли пред Ним; судьи сели, и раскрылись книги.</w:t>
      </w:r>
    </w:p>
    <w:p w14:paraId="20A6E07A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E6B2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Видел я тогда, что за изречение высокомерных слов, какие говорил рог, зверь был убит в глазах моих, и тело его сокрушено и предано на сожжение огню. И у прочих зверей отнята власть их, и продолжение жизни дано им только на время и на срок. Видел я в ночных видениях, </w:t>
      </w:r>
    </w:p>
    <w:p w14:paraId="0761B846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707A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Вот, с облаками небесными шел как бы Сын человеческий, дошел до Ветхого днями и подведен был к Нему. И Ему дана власть, слава и царство, чтобы все народы, племена и языки служили Ему; </w:t>
      </w:r>
    </w:p>
    <w:p w14:paraId="1C1CA027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8CAE4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Владычество Его - владычество вечное, которое не прейдет, и царство Его не разрушится. Вострепетал дух мой во мне, Данииле, в теле моем, и видения головы моей смутили меня. Я подошел к одному из предстоящих и спросил у него об истинном значении всего этого, </w:t>
      </w:r>
    </w:p>
    <w:p w14:paraId="4ACC54AF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99ED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он стал говорить со мною, и объяснил мне смысл сказанного: "эти большие звери, которых четыре, означают, что четыре царя восстанут от земли. Потом примут царство святые Всевышнего и будут владеть царством вовек и вовеки веков". Тогда пожелал я точного объяснения о четвертом звере, который был отличен от всех и очень страшен, </w:t>
      </w:r>
    </w:p>
    <w:p w14:paraId="06AF2261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6A44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 зубами железными и когтями медными, пожирал и сокрушал, а остатки попирал ногами, и о десяти рогах, которые были на голове у него, и о другом, вновь вышедшем, перед которым выпали три, </w:t>
      </w:r>
    </w:p>
    <w:p w14:paraId="6A9904BE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7DBC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 том самом роге, у которого были глаза и уста, говорящие высокомерно, и который по виду стал больше прочих. Я видел, как этот рог вел брань со святыми и превозмогал их, </w:t>
      </w:r>
    </w:p>
    <w:p w14:paraId="4496D9E0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140E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Доколе не пришел Ветхий днями, и суд дан был святым Всевышнего, и наступило время, чтобы царством овладели святые. Об этом он сказал: зверь четвертый - четвертое царство будет на земле, </w:t>
      </w:r>
    </w:p>
    <w:p w14:paraId="7E932E7C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B4C1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Отличное от всех царств, которое будет пожирать всю землю, попирать и сокрушать ее. А десять рогов значат, что из этого царства восстанут десять царей, и после них восстанет иной, отличный от прежних, и уничижит трех царей, и против Всевышнего будет произносить слова и угнетать святых Всевышнего; </w:t>
      </w:r>
    </w:p>
    <w:p w14:paraId="02524681" w14:textId="77777777" w:rsidR="00410E7F" w:rsidRPr="00910BD5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76EF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Даже возмечтает отменить у них праздничные времена и закон, и они преданы будут в руку его до времени и времен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полувремени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. Затем воссядут судьи и отнимут у него власть губить и истреблять до конца.</w:t>
      </w:r>
    </w:p>
    <w:p w14:paraId="001A05F5" w14:textId="77777777" w:rsidR="00410E7F" w:rsidRPr="00910BD5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33FE8" w14:textId="77777777" w:rsidR="00410E7F" w:rsidRPr="0044643E" w:rsidRDefault="00410E7F" w:rsidP="00410E7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Царство же и власть и величие царственное во всей поднебесной дано будет народу святых Всевышнего, Которого царство - царство вечное, и все властители будут служить и повиноваться Ему.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4643E">
        <w:rPr>
          <w:rFonts w:ascii="Arial" w:hAnsi="Arial" w:cs="Arial"/>
          <w:sz w:val="28"/>
          <w:szCs w:val="28"/>
          <w:u w:val="single"/>
          <w:lang w:val="ru-RU"/>
        </w:rPr>
        <w:t>(Дан.7</w:t>
      </w:r>
      <w:r w:rsidRPr="00254790"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Pr="0044643E">
        <w:rPr>
          <w:rFonts w:ascii="Arial" w:hAnsi="Arial" w:cs="Arial"/>
          <w:sz w:val="28"/>
          <w:szCs w:val="28"/>
          <w:u w:val="single"/>
          <w:lang w:val="ru-RU"/>
        </w:rPr>
        <w:t xml:space="preserve">1-27) </w:t>
      </w:r>
    </w:p>
    <w:p w14:paraId="579747BA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A7855E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обратимся к 13 главе Книги Откровения, с одиннадцатого стиха.</w:t>
      </w:r>
    </w:p>
    <w:p w14:paraId="72B461A7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34333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43E">
        <w:rPr>
          <w:rFonts w:ascii="Arial" w:hAnsi="Arial" w:cs="Arial"/>
          <w:b/>
          <w:bCs/>
          <w:sz w:val="28"/>
          <w:szCs w:val="28"/>
          <w:lang w:val="ru-RU"/>
        </w:rPr>
        <w:t>*И увидел я другого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земли; он имел два рога, подобные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говорил как дракон. Он действует перед ним со всею властью первого зверя и заставляет всю землю и живущих на ней поклоняться первому зверю, у которого смертельная рана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исцелела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3705B4D9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7C0F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творит великие знамения, так что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огонь низводит с неба на землю перед людьми. И чудесами, которые дано было ему творить перед зверем, он обольщает живущих на земле, говоря живущим на земле, чтобы они сделали образ зверя, который имеет рану от меча и жив (</w:t>
      </w:r>
      <w:r w:rsidRPr="00716BD7">
        <w:rPr>
          <w:rFonts w:ascii="Arial" w:hAnsi="Arial" w:cs="Arial"/>
          <w:sz w:val="28"/>
          <w:szCs w:val="28"/>
          <w:u w:val="single"/>
          <w:lang w:val="ru-RU"/>
        </w:rPr>
        <w:t>Отк.13:11-14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BB1F521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5DE8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 зверя, выходящего из земли, следует рассматривать, не только в лице конкретного человека, но и как собирательный образ, в лице лжепророков, заполонивших собою собрания святых.</w:t>
      </w:r>
    </w:p>
    <w:p w14:paraId="5306143E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3616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Точно так же, как и образ зверя, в лице антихриста, выходящего из великого моря, человеческих вожделений, который в Писании представлен, как в образе конкретного человека, </w:t>
      </w:r>
    </w:p>
    <w:p w14:paraId="52FC357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09CAF1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ак и в собирательном образе, за которым стоит категория людей, не признающих чина, в лице людей душевных нечестивых и беззаконных, производящих разделения вопреки учению Иисуса Христа. </w:t>
      </w:r>
      <w:r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05F4CA90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BB04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 (</w:t>
      </w:r>
      <w:r w:rsidRPr="00716BD7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A7790CE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AFAF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теперь, я хотел бы представить нашему вниманию собирательный </w:t>
      </w:r>
      <w:r w:rsidRPr="0044643E">
        <w:rPr>
          <w:rFonts w:ascii="Arial" w:hAnsi="Arial" w:cs="Arial"/>
          <w:b/>
          <w:bCs/>
          <w:sz w:val="28"/>
          <w:szCs w:val="28"/>
          <w:lang w:val="ru-RU"/>
        </w:rPr>
        <w:t>образ зверя, выходящего из земли,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лице лжепророков. Но прежде, нам необходимо дать определение земле, из которой выходит зверь, предваряющий своими действиями, выхождение зверя, из великого моря человеческих вожделений, за которыми стоят вожделения змея.</w:t>
      </w:r>
    </w:p>
    <w:p w14:paraId="027A9E31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363B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в нашем теле, под образом земли, из которой выходит зверь, в лице лжепророка, приготавливающего путь для зверя, выходящего из великого моря человеческих вожделений, следует рассматривать почву сердца, неочищенн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 мёртвых дел. </w:t>
      </w:r>
    </w:p>
    <w:p w14:paraId="43E539E0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A216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И, призвав народ, сказал им: слушайте и разумейте! не то, что входит в уста, оскверняет человека, но то, что выходит из уст, оскверняет человека. Тогда ученики Его, приступив, сказали Ему: знаешь ли, что фарисеи, услышав слово сие, соблазнились? Он же сказал в ответ: </w:t>
      </w:r>
    </w:p>
    <w:p w14:paraId="7010AD95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0114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Всякое растение, которое не Отец Мой Небесный насадил, искоренится; оставьте их: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они - слепые вожди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слепых; а если слепой ведет слепого, то оба упадут в яму. Петр же, отвечая, сказал Ему: </w:t>
      </w:r>
    </w:p>
    <w:p w14:paraId="1104D7FF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F1261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Изъясни нам притчу сию. Иисус сказал: неужели и вы еще не разумеете? еще ли не понимаете, что все, входящее в уста, проходит в чрево и извергается вон? а исходящее из уст - из сердца исходит – </w:t>
      </w:r>
    </w:p>
    <w:p w14:paraId="65D0C450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8304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Сие оскверняет человека, ибо из сердца исходят злые помыслы, убийства, прелюбодеяния, любодеяния, кражи, лжесвидетельства, хуления — это оскверняет человека; а есть неумытыми руками - не оскверняет человека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Мф.15:10-20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631880E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D86F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А, в среде наших собраний, под образом земли, из которой выходит зверь, в лице лжепророка, приготавливающего путь для зверя, выходящего из великого моря человеческих вожделений, следует рассматривать – образ лжепророков и лжеучителей, из уст которых исходят пагубные ереси, повреждающие истину спасения.</w:t>
      </w:r>
    </w:p>
    <w:p w14:paraId="04703BCE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3018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Были и лжепророки в народе, как и у вас будут лжеучители, которые введут пагубные ереси и, отвергаясь искупившего их Господа, навлекут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сами на себя скорую погибель. И многие последуют их разврату, и через них путь истины будет в поношении.</w:t>
      </w:r>
    </w:p>
    <w:p w14:paraId="4E4ECB5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BE25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из любостяжания будут уловлять вас льстивыми словами; суд им давно готов, и погибель их не дремлет. Ибо, если Бог ангелов согрешивших не пощадил, но, связав узами адского мрака, предал блюсти на суд для наказания; и если не пощадил первого мира, </w:t>
      </w:r>
    </w:p>
    <w:p w14:paraId="7187B2C5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2171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в восьми душах сохранил семейство Ноя, проповедника правды, когда навел потоп на мир нечестивых; и если города Содомские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Гоморрские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осудив на истребление, превратил в пепел, </w:t>
      </w:r>
    </w:p>
    <w:p w14:paraId="659DB4C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D6998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Показав пример будущим нечестивцам, а праведного Лота, утомленного обращением между людьми неистово развратными, избавил (ибо сей праведник, живя между ними, ежедневно мучился в праведной душе, видя и слыша дела беззаконные) –</w:t>
      </w:r>
    </w:p>
    <w:p w14:paraId="5F38DF9B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7330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То, конечно, знает Господь, как избавлять благочестивых от искушения, а беззаконников соблюдать ко дню суда, для наказания, а наипаче тех, которые идут вслед скверных похотей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презирают начальства, дерзки, своевольны и не страшатся злословить высших,</w:t>
      </w:r>
    </w:p>
    <w:p w14:paraId="779D2E5D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8A70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Тогда как и Ангелы, превосходя их крепостью и силою, не произносят на них пред Господом укоризненного суда. Они, как бессловесные животные, водимые природою, рожденные на уловление и истребление, злословя то, чего не понимают, в растлении своем истребятся. Они получат возмездие за беззаконие, </w:t>
      </w:r>
    </w:p>
    <w:p w14:paraId="3AFCEAD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A53D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они полагают удовольствие во вседневной роскоши; срамники и осквернители, они наслаждаются обманами своими, пиршествуя с вами. Глаза у них исполнены любострастия и непрестанного греха; </w:t>
      </w:r>
    </w:p>
    <w:p w14:paraId="53FFEE45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4B49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Они прельщают неутвержденные души; сердце их приучено к любостяжанию: это сыны проклятия. Оставив прямой путь, они заблудились, идя по следам Валаама, сына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Восорова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который возлюбил мзду неправедную, но был обличен в своем беззаконии: </w:t>
      </w:r>
    </w:p>
    <w:p w14:paraId="5E71EC4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2930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Бессловесная ослица, проговорив человеческим голосом, остановила безумие пророка. Это безводные источники, облака и мглы, гонимые бурею: им приготовлен мрак вечной тьмы. Ибо, произнося надутое пустословие, они уловляют в плотские похоти и разврат тех, которые едва отстали от находящихся в заблуждении.</w:t>
      </w:r>
    </w:p>
    <w:p w14:paraId="534F133D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1DEA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Обещают им свободу, будучи сами рабы тления; ибо, кто кем побежден, тот тому и раб. Ибо если, избегнув скверн мира чрез познание Господа и Спасителя нашего Иисуса Христа, опять запутываются в них и побеждаются ими, то последнее бывает для таковых хуже первого. Лучше бы им не познать пути правды, </w:t>
      </w:r>
    </w:p>
    <w:p w14:paraId="2BE6ADAB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1312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Пет.2:1-22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E8135E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BC15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же земли, в среде политического истеблишмента Евросоюза, представляющего собою образ Римской империи в её прежних границах, приготавливающими мировой порядок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ля правления зверя, выходящего из великого моря человеческих вожделений, следует разуметь, конкретного человека, </w:t>
      </w:r>
    </w:p>
    <w:p w14:paraId="7274BEF5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EAF2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роисходящего из колена Данова, который будет выполнять роль,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Иоанна Крестителя, приготовившего путь для Мессии Израиля.</w:t>
      </w:r>
    </w:p>
    <w:p w14:paraId="2B210451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F58E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Дан будет змеем на дороге, аспидом на пути, уязвляющим ногу коня, так что всадник его упадет назад. На помощь твою надеюсь, Господи!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Быт.49:17,18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DF2D968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B40C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Только в отличие от Иоанна Крестителя, который не сотворил ни одного чуда -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Иоанн, будет творить великие чудеса и знамения.</w:t>
      </w:r>
    </w:p>
    <w:p w14:paraId="2141C008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0B84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Он действует перед ним со всею властью первого зверя и заставляет всю землю и живущих на ней поклоняться первому зверю, у которого смертельная рана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исцелела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; и творит великие знамения, так что и огонь низводит с неба на землю перед людьми.</w:t>
      </w:r>
    </w:p>
    <w:p w14:paraId="695AD05D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865C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чудесами, которые дано было ему творить перед зверем, он обольщает живущих на земле, говоря живущим на земле, чтобы они сделали образ зверя, к</w:t>
      </w:r>
      <w:r>
        <w:rPr>
          <w:rFonts w:ascii="Arial" w:hAnsi="Arial" w:cs="Arial"/>
          <w:sz w:val="28"/>
          <w:szCs w:val="28"/>
          <w:lang w:val="ru-RU"/>
        </w:rPr>
        <w:t>оторый имеет рану от меча и жив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Отк.13:12-14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6364CBD8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D0DC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Причина, по которой, зверя, выходящего из земли, в лице лжепророка, будет сопровождать успех, состоит не только в том, что он будет действовать со всею властью первого зверя, но также и в том, что у него было два рога, подобные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он говорил как дракон.</w:t>
      </w:r>
    </w:p>
    <w:p w14:paraId="1D36BC93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D241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Два рога – это искусная подделка, на наличие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которую для людей душевных, невозможно будет отличать от двух истинных свидетелей, предстоящих пред Богом всей земли.</w:t>
      </w:r>
    </w:p>
    <w:p w14:paraId="3F8EC4F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761E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как собирательный образ лжепророка, так и конкретный образ лжепророка, будет представлен в формате внешнего благочестия, в котором будет явлен образ повреждённой истины, и образ нечистого духа, выдающего себя за Святого Духа.</w:t>
      </w:r>
    </w:p>
    <w:p w14:paraId="78E35512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38D4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Пославший Меня Отец Сам засвидетельствовал обо Мне. А вы ни гласа Его никогда не слышали, ни лица Его не видели; и не имеете слова Его пребывающего в вас, потому что вы не веруете Тому, </w:t>
      </w:r>
    </w:p>
    <w:p w14:paraId="6E907CE4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4205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Которого Он послал. Исследуйте Писания, ибо вы думаете чрез них иметь жизнь вечную; а они свидетельствуют обо Мне. Но вы не хотите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ко Мне, чтобы иметь жизнь. </w:t>
      </w:r>
    </w:p>
    <w:p w14:paraId="772906C3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55548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принимаю славы от человеков, но знаю вас: вы не имеете в себе любви к Богу. Я пришел во имя Отца Моего, и не принимаете Меня; а если иной придет во имя свое, его примете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Ин.5:37-43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DD5A152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A8B7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5151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13 гл. Откровения, говорит о тех способах обольщения, которыми зверь, выходящий из земли, вложит дух в образ зверя, выходящего из моря человеческих вожделений, чтобы убиваем был всякий, кто не будет поклоняться образу зверя.</w:t>
      </w:r>
    </w:p>
    <w:p w14:paraId="5EE676A1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1E31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чудесами, которые дано было ему творить перед зверем, он обольщает живущих на земле, говоря живущим на земле, чтобы они сделали образ зверя, который имеет рану от меча и жив.</w:t>
      </w:r>
    </w:p>
    <w:p w14:paraId="2852CD91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4FB1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дано ему было вложить дух в образ зверя, чтобы образ зверя и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говорил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действовал так, чтобы убиваем был всякий, кто не будет поклоняться образу зверя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Отк.13:14,15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3413270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8DC6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Следует обратить внимание на тот фактор, что образ зверя, выходящего из моря человеческих вожделений, в образ которого зверю, выходящему из земли, дано будет вложить дух, должны сделать люди, обольщённые чудесами зверя, в лице лжепророка.</w:t>
      </w:r>
    </w:p>
    <w:p w14:paraId="2B6C8D4D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57EB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Практически, в данном иносказании, мы встречаемся с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-троицей, представленной в драконе, который дал свою власть зверю; и с нечистым духом, который был вложен лжепророком, в образ зверя, чтобы образ зверя говорил и действовал так, чтобы убиваем был всякий, кто не будет поклоняться образу зверя.</w:t>
      </w:r>
    </w:p>
    <w:p w14:paraId="7C8A1D38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FF42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Функция этой нечестивой троицы, в лице дракона; зверя, и нечистого духа, противостоит функциям Бога Отца; Бога Сына; и Бога Святого Духа, в безумной попытке, упразднить собою владычество Бога.</w:t>
      </w:r>
    </w:p>
    <w:p w14:paraId="0295DA3B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1B20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Точно также, как при сотворении человека из праха земного Бог, вдунул в лицо его дыхание жизни, и стал человек душою живою.</w:t>
      </w:r>
    </w:p>
    <w:p w14:paraId="72783B11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F01A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Точно так, и падший сын зари, в попытке своей, чтобы упразднить владычество Бога, и стать богом, создаёт образ своего сына, в который он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влаживает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свой нечистых дух, чтобы этот образ во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стал говорить и действовать так, чтобы убиваем был всякий, кто не будет поклоняться образу зверя. </w:t>
      </w:r>
    </w:p>
    <w:p w14:paraId="686FFF1F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B27B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теле человека, обольщённого чудесами зверя, выходящего из земли – образом зверя, выходящего из моря человеческих вожделений, который имеет рану от меча и жив – является образ царствующего греха, представленный в учении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в образе царствующей псевдо-праведности.</w:t>
      </w:r>
    </w:p>
    <w:p w14:paraId="7A4FA76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68B1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среде собраний святых, обольщённых чудесами зверя, выходящего из земли – образом зверя, выходящего из моря человеческих вожделений, который имеет рану от меча и жив – является собирательный образ сатанинского сборища, которые говорят о себе, что они Иудеи, но не суть таковы, а лгут.</w:t>
      </w:r>
    </w:p>
    <w:p w14:paraId="2DA2B551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2B49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и познают, что Я возлюбил тебя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Отк.3:9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6A7390F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4C85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среде политического истеблишмента Евросоюза, обольщённого чудесами зверя, выходящего из земли – образом зверя, выходящего из моря человеческих вожделений, который имеет рану от меча и жив – будет являться конкретный человек, происходящий из колена Данова, в которого войдёт нечистый дух.</w:t>
      </w:r>
    </w:p>
    <w:p w14:paraId="01C7A8C7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279B0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пред лицом этого человека, возведённого на престол Евросоюза, преклонятся все религии мира, включая всевозможные течения ортодоксальных Иудеев, ортодоксальных мусульман; и ортодоксальных христиан.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в числе убиваемых, за отказ поклоняться зверю, </w:t>
      </w:r>
    </w:p>
    <w:p w14:paraId="6B2332E6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489D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ак богу, будет отсутствовать категория жены, которая получила два </w:t>
      </w:r>
      <w:r>
        <w:rPr>
          <w:rFonts w:ascii="Arial" w:hAnsi="Arial" w:cs="Arial"/>
          <w:sz w:val="28"/>
          <w:szCs w:val="28"/>
          <w:lang w:val="ru-RU"/>
        </w:rPr>
        <w:t>крыла большого орла, и улетела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пустыню от лица змея.</w:t>
      </w:r>
    </w:p>
    <w:p w14:paraId="6C096A67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3D51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Некоторые же из категории «прочих от семени жены», сохраняющими заповеди Божии и имеющими свидетельство Иисуса Христа, с которой рассвирепевший дракон вступил в брань – будут убиты.</w:t>
      </w:r>
    </w:p>
    <w:p w14:paraId="055203B6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50D5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Отк.12:17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DBECE7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302E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 этой категорией убитых под жертвенником мы ранее уже встречались, при снятии пятой печати.</w:t>
      </w:r>
    </w:p>
    <w:p w14:paraId="1A93D5D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FD60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когда Он снял пятую печать, я увидел под жертвенником души убиенных за слово Божие и за свидетельство, которое они имели. И возопили они громким голосом, говоря: доколе, Владыка Святый и Истинный, не судишь и не мстишь живущим на земле за кровь нашу?</w:t>
      </w:r>
    </w:p>
    <w:p w14:paraId="2741949E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F4A5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даны были каждому из них одежды белые, и сказано им, чтобы они успокоились еще на малое время, пока и сотрудники их и братья их, которые будут убиты, как и они, дополнят число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Отк.6:9-11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C03B66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8B21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Однако самое большое число убитых, которые откажутся поклоняться, зверю, выходящему из моря человеческих вожделени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который имеет рану от меча и жив – </w:t>
      </w:r>
      <w:r>
        <w:rPr>
          <w:rFonts w:ascii="Arial" w:hAnsi="Arial" w:cs="Arial"/>
          <w:sz w:val="28"/>
          <w:szCs w:val="28"/>
          <w:lang w:val="ru-RU"/>
        </w:rPr>
        <w:t>окажутся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ортодоксальные Иудеи Иерусалима, </w:t>
      </w:r>
    </w:p>
    <w:p w14:paraId="0254995D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C2E1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Которые вначале примут его, как своего Миссию, но затем, прозреют, что их Миссия, во-первых – до</w:t>
      </w:r>
      <w:r>
        <w:rPr>
          <w:rFonts w:ascii="Arial" w:hAnsi="Arial" w:cs="Arial"/>
          <w:sz w:val="28"/>
          <w:szCs w:val="28"/>
          <w:lang w:val="ru-RU"/>
        </w:rPr>
        <w:t>лжен быть не из колена Данова,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 колена Иуды. И, во-вторых – их Миссия, должен сидеть, не на престоле Евросоюза, а на престоле Давида в Иерусалиме.</w:t>
      </w:r>
    </w:p>
    <w:p w14:paraId="56D0459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B065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своё время Иисус, сказа Иудеям, что за то, что они, не приняли Его,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воего Миссию – они примут иного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9E4E06">
        <w:rPr>
          <w:rFonts w:ascii="Arial" w:hAnsi="Arial" w:cs="Arial"/>
          <w:sz w:val="28"/>
          <w:szCs w:val="28"/>
          <w:lang w:val="ru-RU"/>
        </w:rPr>
        <w:t>иссию.</w:t>
      </w:r>
    </w:p>
    <w:p w14:paraId="34FF5BA0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AD40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Я пришел во имя Отца Моего, и не принимаете Меня; а если иной придет во имя свое, его примете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Ин.10:43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455E92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DCB91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исходя из многих мест Писания, когда ортодоксальная среда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Иерусалимлян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конце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 прозреет и отвергнет зверя, выходящего из моря человеческих вожделений, как своего Миссию, он вознамерится уничтожить их в день празднования Песах, когда в Иерусалим, соберутся все ортодоксальные евреи</w:t>
      </w:r>
      <w:r>
        <w:rPr>
          <w:rFonts w:ascii="Arial" w:hAnsi="Arial" w:cs="Arial"/>
          <w:sz w:val="28"/>
          <w:szCs w:val="28"/>
          <w:lang w:val="ru-RU"/>
        </w:rPr>
        <w:t xml:space="preserve"> мира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3DD74A1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190E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790">
        <w:rPr>
          <w:rFonts w:ascii="Arial" w:hAnsi="Arial" w:cs="Arial"/>
          <w:b/>
          <w:bCs/>
          <w:sz w:val="28"/>
          <w:szCs w:val="28"/>
          <w:lang w:val="ru-RU"/>
        </w:rPr>
        <w:t>Когда же увидите мерзость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запустения, реченную пророком Даниилом, стоящую, где не должно, - читающий да разумеет, - тогда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находящиеся в Иудее да бегут в горы; а кто на кровле, тот не сходи в дом и не входи взять что-нибудь из дома своего;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кто на поле, </w:t>
      </w:r>
    </w:p>
    <w:p w14:paraId="7961754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D83A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E4E06">
        <w:rPr>
          <w:rFonts w:ascii="Arial" w:hAnsi="Arial" w:cs="Arial"/>
          <w:sz w:val="28"/>
          <w:szCs w:val="28"/>
          <w:lang w:val="ru-RU"/>
        </w:rPr>
        <w:t>е обращайся назад взять одежду свою. Горе беременным и питающим сосцами в те дни. Молитесь, чтобы не случилось бегство ваше зимою. Ибо в те дни будет такая скорбь, какой не было от начала творения, которое сотворил Бог, даже доныне, и не будет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Мк.13:14-19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F0F98F9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C47F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790">
        <w:rPr>
          <w:rFonts w:ascii="Arial" w:hAnsi="Arial" w:cs="Arial"/>
          <w:b/>
          <w:bCs/>
          <w:sz w:val="28"/>
          <w:szCs w:val="28"/>
          <w:lang w:val="ru-RU"/>
        </w:rPr>
        <w:t>Когда же увидите Иерусалим,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окруженный войсками, тогда знайте, что приблизилось запустение его: тогда находящиеся в Иудее да бегут в горы; и кто в городе, выходи из него; и кто в окрестностях, не входи в него, потому что это дни отмщения, да исполнится все написанное.</w:t>
      </w:r>
    </w:p>
    <w:p w14:paraId="2912DCAD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8A6E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Горе же беременным и питающим сосцами в те дни; ибо великое будет бедствие на земле и гнев на народ сей: и падут от острия меча, и отведутся в плен во все народы; и Иерусалим будет попираем язычниками, доколе не окончатся времена язычников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Лк.21:20-24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8188FE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5D83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AF2">
        <w:rPr>
          <w:rFonts w:ascii="Arial" w:hAnsi="Arial" w:cs="Arial"/>
          <w:b/>
          <w:sz w:val="28"/>
          <w:szCs w:val="28"/>
          <w:lang w:val="ru-RU"/>
        </w:rPr>
        <w:t>Заключительная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13 гл. Откровения, вновь возвращает нас к способам зверя, исходящего из земли, который через уста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положит клеймо на чело и на правую руку всем живущим на земле, которых имена не написаны в книге жизни у Агнца, закланного от создания мира.</w:t>
      </w:r>
    </w:p>
    <w:p w14:paraId="4555093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EEB73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0AF2">
        <w:rPr>
          <w:rFonts w:ascii="Arial" w:hAnsi="Arial" w:cs="Arial"/>
          <w:i/>
          <w:sz w:val="28"/>
          <w:szCs w:val="28"/>
          <w:lang w:val="ru-RU"/>
        </w:rPr>
        <w:t>зверь выходящий из земли, то есть из почвы сердца, душевных, нечестивых и беззаконных людей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сделает то, что всем, малым и великим, богатым и нищим, свободным и рабам,</w:t>
      </w:r>
      <w:r>
        <w:rPr>
          <w:rFonts w:ascii="Arial" w:hAnsi="Arial" w:cs="Arial"/>
          <w:sz w:val="28"/>
          <w:szCs w:val="28"/>
          <w:lang w:val="ru-RU"/>
        </w:rPr>
        <w:t xml:space="preserve"> живущим на Сионе,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положено будет начертание на правую руку их или на чело их, </w:t>
      </w:r>
    </w:p>
    <w:p w14:paraId="70AB99A1" w14:textId="77777777" w:rsidR="00410E7F" w:rsidRPr="00003F4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1A33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 никому нельзя будет ни покупать, ни продавать,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роме того, кто имеет это начертание,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ли имя зверя, или число имени его. Здесь мудрость. Кто имеет ум, тот сочти число зверя, ибо это число человеческое; число его шестьсот шестьдесят шесть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Отк.13:16-18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54E18E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EB6D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разуметь подлинную суть печати Господней на челах святых, и подлинную суть начертания зверя, на челах людей, и на правой руке их - необходимо иметь мудрость толковать суть имеющихся иносказаний, и равную ей мудрость принимать имеющиеся толкования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59C4F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6875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следует сразу сделать ударение на том, что как власть зверя, выходящего из земли, так и власть зверя, выходящего из великого моря человеческих вожделений, распространяется только на тех человеков,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которых имена не написаны в книге жизни у Агнца, закланного от создания мира. Как написано:</w:t>
      </w:r>
    </w:p>
    <w:p w14:paraId="39E39469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15EA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поклонятся ему все живущие на земле, которых имена не написаны в книге жизни у Агнца, закланного от создания мира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Отк.13:8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758223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4E4F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Большое заблуждение и пагуба для человека Божия, искать в числе «666» некую конспирологическую составляющую, которой там нет.</w:t>
      </w:r>
    </w:p>
    <w:p w14:paraId="41704A18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7525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Причина, по которой число зверя – является числом человеческим, состоит в том, что зверь, выходящий из великого моря, человеческих вожделений – это сатана во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лице человека греха и сына погибели, который противостоит Сыну Божьему, во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E7D8780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41B6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Бог сотворил человека в шестой день. Таким образом, число, состоящее из трёх цифр «666» обуславливает трёхмерное естество человека, в лице его духа, души, и тела, которое в совокупности его духа, души и тела обозначается в Писании числом «666».</w:t>
      </w:r>
    </w:p>
    <w:p w14:paraId="4E5D344F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CA35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Суть человеческого естества в целом, состоит в его помышлениях, которые обуславливают, либо его злую суть, в помышлениях плотских, либо его добрую суть, в помышлениях духовных. Как написано:</w:t>
      </w:r>
    </w:p>
    <w:p w14:paraId="42046A33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AF59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Каковы мысли в душе человека, таков и он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85BFA72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3AC6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Именно, исходя из плотских помышлений человеков, которые были злом во всякое время – Бог, истребил водами потопа весь мир, сохранив Ноя, помышления которого являлись духовными, обнаружив себя в плоде его духа, в лице его трёх сыновей: Сима, Хама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011A903E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C484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Господь, что велико развращение человеков на земле, и что все мысли и помышления сердца их были зло во всякое время; и раскаялся Господь, что создал человека на земле,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восскорбел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сердце Своем. И сказал Господь: истреблю с лица земли человеков, </w:t>
      </w:r>
    </w:p>
    <w:p w14:paraId="1F0EB181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C66B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Которых Я сотворил, от человека до скотов, и гадов и птиц небесных истреблю, ибо Я раскаялся, что создал их. 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Быт.6:5-10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3BD9E47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DBFD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 по природе наших помышлений, следует определять, как печать Бога, на челе человека, так и клеймо зверя, на челе человека.</w:t>
      </w:r>
    </w:p>
    <w:p w14:paraId="39648D58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F295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Ибо живущие по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Богу угодить не могут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C317CD7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F319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69A3">
        <w:rPr>
          <w:rFonts w:ascii="Arial" w:hAnsi="Arial" w:cs="Arial"/>
          <w:b/>
          <w:bCs/>
          <w:sz w:val="28"/>
          <w:szCs w:val="28"/>
          <w:lang w:val="ru-RU"/>
        </w:rPr>
        <w:t>Причиной плотских помышлений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является слушание повреждённой истины в устах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которы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человек, воспринимает, за истинных посланников Бога, навязывающих ему всевозможные ереси, за истину первой инстанции.</w:t>
      </w:r>
    </w:p>
    <w:p w14:paraId="0D6DBCB5" w14:textId="77777777" w:rsidR="00410E7F" w:rsidRPr="00EC69A3" w:rsidRDefault="00410E7F" w:rsidP="00410E7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5ED193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69A3">
        <w:rPr>
          <w:rFonts w:ascii="Arial" w:hAnsi="Arial" w:cs="Arial"/>
          <w:b/>
          <w:bCs/>
          <w:sz w:val="28"/>
          <w:szCs w:val="28"/>
          <w:lang w:val="ru-RU"/>
        </w:rPr>
        <w:t>В то время как причиной духовных помышлений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является слушание неповреждённой истины, в устах истинных Апостолов и пророков.</w:t>
      </w:r>
    </w:p>
    <w:p w14:paraId="33EDF67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489F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Следует разуметь, что помышления духовные – это на самом деле, помышления Господни, обуславливающие природную Суть Бога, которыми Он, посредством молитв, избранного Им остатка, разрушает советы язычников, и уничтожает замыслы народов. </w:t>
      </w:r>
    </w:p>
    <w:p w14:paraId="6DFCDF87" w14:textId="77777777" w:rsidR="00410E7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83D5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Господь разрушает советы язычников, уничтожает замыслы народов. Совет же Господень стоит вовек; помышления сердца Его - в род и род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Пс.32:10,11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1F64A2F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8D88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этого места Писания, помышления Господни, в формате Его первозданной истины - передаются человекам от одного праведного рода, другому праведному роду.</w:t>
      </w:r>
    </w:p>
    <w:p w14:paraId="4CE7524A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CB0F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Воспринимая в добрую почву сердца, помышления Господни, через благовествуемое нам слово, мы исполняемся сверхъестественной радостью, которая является атмосферой, в которой пребывает Бог.</w:t>
      </w:r>
    </w:p>
    <w:p w14:paraId="562E6DB1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2F75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Ты возвеселил меня, Господи, творением Твоим: я восхищаюсь делами рук Твоих. Как велики дела Твои, Господи! дивно глубоки помышления Твои!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Пс.91:5,6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447AED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BD0C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Дивные и глубокие помышления Господни, представлены в великих судьбах, предназначенных нам от Бога, прежде создания мира.</w:t>
      </w:r>
    </w:p>
    <w:p w14:paraId="6954B46F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B003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Зародыш мой видели очи Твои; в Твоей книге записаны все дни, для меня назначенные, когда ни одного из них еще не было. </w:t>
      </w:r>
    </w:p>
    <w:p w14:paraId="6264C59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C990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Как возвышенны для меня помышления Твои, Боже, и как велико число их! Стану ли исчислять их, но они многочисленнее песка; когда я пробуждаюсь, я все еще с Тобою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Пс.138:16-18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B88833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E48E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если начертание зверя на чел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Иерусалимлян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которых имена не написаны в книге жизни у Агнца, закланного от создания мира, обуславливают их плотские помышления, которые они воспринимают за откровения Господни, задействуя</w:t>
      </w:r>
      <w:r>
        <w:rPr>
          <w:rFonts w:ascii="Arial" w:hAnsi="Arial" w:cs="Arial"/>
          <w:sz w:val="28"/>
          <w:szCs w:val="28"/>
          <w:lang w:val="ru-RU"/>
        </w:rPr>
        <w:t xml:space="preserve"> эти помышления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для обладания деньгами и исцелением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образное мышление.</w:t>
      </w:r>
    </w:p>
    <w:p w14:paraId="57E02FD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84E7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начертание зверя на правой руке человеков, которых имена не написаны в книге жизни у Агнца, закланного от создания мира, обуславливают образ, который, по их убеждению, воспринимается ими, как правовая деятельность, состоящая в исповедании их собственных желаний, которые они выдают за желания Бога.</w:t>
      </w:r>
    </w:p>
    <w:p w14:paraId="4406A1F0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F604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Отсюда следует, что вопрос торговли, о которой здесь говорится, относится только к тем человекам, которых имена не написаны в книге жизни у Агнца, закланного от создания мира.</w:t>
      </w:r>
    </w:p>
    <w:p w14:paraId="2A9E94A9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9E8B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Суть торговли, состоящей в праве покупать и продавать, относится не к буквальной торговле, а к их взаимоотношениям с эмиссарами маммоны,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у которых они покупают ложь, облечённую в правду.</w:t>
      </w:r>
    </w:p>
    <w:p w14:paraId="1720AB37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5197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Так, как это подлог на взаимоотношение мудрых дев, с неразумными девами, которые платят цену за то, чтобы купить масло у продающих, образом которых – являются истинные Апостолы и пророки.</w:t>
      </w:r>
    </w:p>
    <w:p w14:paraId="6ABE1AA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17C9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у нас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у вас, пойдите лучше к продающим и купите себе (</w:t>
      </w:r>
      <w:r w:rsidRPr="002E0E28">
        <w:rPr>
          <w:rFonts w:ascii="Arial" w:hAnsi="Arial" w:cs="Arial"/>
          <w:sz w:val="28"/>
          <w:szCs w:val="28"/>
          <w:u w:val="single"/>
          <w:lang w:val="ru-RU"/>
        </w:rPr>
        <w:t>Мф.25:8,9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BE68E3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AC57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Нам следует разуметь, что всё, что делает зверь, выходящий из земли, и зверь, выходящий из великого моря человеческих вожделений, обольщающий всю вселенную, через своих эмиссаров – является искусной подделкой, на взаимоотношения святых с Богом, </w:t>
      </w:r>
    </w:p>
    <w:p w14:paraId="37A77A1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3C63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в лице, истинных Апостолов и пророков, так и подделкой на братолюбие, в истинных взаимоотношениях друг с другом.</w:t>
      </w:r>
    </w:p>
    <w:p w14:paraId="3ED7B0C7" w14:textId="77777777" w:rsidR="00410E7F" w:rsidRPr="00EE51D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58DBE" w14:textId="77777777" w:rsidR="00410E7F" w:rsidRPr="00EE51DF" w:rsidRDefault="00410E7F" w:rsidP="00410E7F">
      <w:pPr>
        <w:jc w:val="right"/>
        <w:rPr>
          <w:rFonts w:ascii="Arial" w:hAnsi="Arial" w:cs="Arial"/>
          <w:i/>
          <w:iCs/>
          <w:lang w:val="ru-RU"/>
        </w:rPr>
      </w:pPr>
      <w:r w:rsidRPr="00EE51DF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2E598EC7" w14:textId="77777777" w:rsidR="00410E7F" w:rsidRPr="00410E7F" w:rsidRDefault="00410E7F" w:rsidP="00410E7F">
      <w:pPr>
        <w:jc w:val="both"/>
      </w:pPr>
    </w:p>
    <w:sectPr w:rsidR="00410E7F" w:rsidRPr="00410E7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14667" w14:textId="77777777" w:rsidR="004932CB" w:rsidRDefault="004932CB" w:rsidP="00410E7F">
      <w:r>
        <w:separator/>
      </w:r>
    </w:p>
  </w:endnote>
  <w:endnote w:type="continuationSeparator" w:id="0">
    <w:p w14:paraId="6CD9A6A6" w14:textId="77777777" w:rsidR="004932CB" w:rsidRDefault="004932CB" w:rsidP="004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5082635"/>
      <w:docPartObj>
        <w:docPartGallery w:val="Page Numbers (Bottom of Page)"/>
        <w:docPartUnique/>
      </w:docPartObj>
    </w:sdtPr>
    <w:sdtContent>
      <w:p w14:paraId="2AC54FED" w14:textId="5B305476" w:rsidR="00410E7F" w:rsidRDefault="00410E7F" w:rsidP="007326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3D968C" w14:textId="77777777" w:rsidR="00410E7F" w:rsidRDefault="00410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8254856"/>
      <w:docPartObj>
        <w:docPartGallery w:val="Page Numbers (Bottom of Page)"/>
        <w:docPartUnique/>
      </w:docPartObj>
    </w:sdtPr>
    <w:sdtContent>
      <w:p w14:paraId="05DD83CC" w14:textId="384AADCC" w:rsidR="00410E7F" w:rsidRDefault="00410E7F" w:rsidP="007326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9E2AD2" w14:textId="77777777" w:rsidR="00410E7F" w:rsidRDefault="0041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4156" w14:textId="77777777" w:rsidR="004932CB" w:rsidRDefault="004932CB" w:rsidP="00410E7F">
      <w:r>
        <w:separator/>
      </w:r>
    </w:p>
  </w:footnote>
  <w:footnote w:type="continuationSeparator" w:id="0">
    <w:p w14:paraId="32FE5343" w14:textId="77777777" w:rsidR="004932CB" w:rsidRDefault="004932CB" w:rsidP="0041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9B"/>
    <w:rsid w:val="003019AC"/>
    <w:rsid w:val="00410E7F"/>
    <w:rsid w:val="00436E73"/>
    <w:rsid w:val="004932CB"/>
    <w:rsid w:val="006F377A"/>
    <w:rsid w:val="007E07AD"/>
    <w:rsid w:val="00821416"/>
    <w:rsid w:val="008E772A"/>
    <w:rsid w:val="00A2686B"/>
    <w:rsid w:val="00A343C2"/>
    <w:rsid w:val="00AB4819"/>
    <w:rsid w:val="00BB3304"/>
    <w:rsid w:val="00BB5BDB"/>
    <w:rsid w:val="00CF3F0E"/>
    <w:rsid w:val="00D0029B"/>
    <w:rsid w:val="00D3595F"/>
    <w:rsid w:val="00D96851"/>
    <w:rsid w:val="00E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EDF6"/>
  <w15:chartTrackingRefBased/>
  <w15:docId w15:val="{0FAA0A11-1A14-4437-B7EA-9DC25D3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AC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29B"/>
    <w:pPr>
      <w:keepNext/>
      <w:keepLines/>
      <w:suppressAutoHyphens w:val="0"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9B"/>
    <w:pPr>
      <w:keepNext/>
      <w:keepLines/>
      <w:suppressAutoHyphens w:val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9B"/>
    <w:pPr>
      <w:keepNext/>
      <w:keepLines/>
      <w:suppressAutoHyphens w:val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9B"/>
    <w:pPr>
      <w:suppressAutoHyphens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9B"/>
    <w:pPr>
      <w:numPr>
        <w:ilvl w:val="1"/>
      </w:numPr>
      <w:suppressAutoHyphens w:val="0"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9B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9B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9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10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7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6669</Words>
  <Characters>38015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2025-06-22T15:28:00Z</dcterms:created>
  <dcterms:modified xsi:type="dcterms:W3CDTF">2025-06-22T15:28:00Z</dcterms:modified>
</cp:coreProperties>
</file>