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1842" w14:textId="77777777" w:rsidR="003F05F2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1. Сидел Христос с учениками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на Елeоне, а пред Ним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стоял за крепкими стенами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великий град Иерусалим. X2</w:t>
      </w:r>
    </w:p>
    <w:p w14:paraId="17DC887A" w14:textId="77777777" w:rsidR="003F05F2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2. Священный город красовался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в садах, пестревших здесь и там,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 над домами возвышался,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как царь, величественный храм. X2</w:t>
      </w:r>
    </w:p>
    <w:p w14:paraId="026C6466" w14:textId="77777777" w:rsidR="003F05F2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3. И, указав на храмa зданье,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Христос сказал ученикам: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"Настанет день, до основанья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враги разрушат этот храм. X2</w:t>
      </w:r>
    </w:p>
    <w:p w14:paraId="135459C0" w14:textId="77777777" w:rsidR="003F05F2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4. Настанет время войн кровавых,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и мор, и голод подойдёт,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По прихотям царей лукавых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народ восстанет на народ. 1 раз</w:t>
      </w:r>
    </w:p>
    <w:p w14:paraId="2603D32D" w14:textId="77777777" w:rsidR="003F05F2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5. И будет ужас и смятенье,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и поколеблется земля,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на вас жестокое гоненье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воздвигнут люди за Меня. X2</w:t>
      </w:r>
    </w:p>
    <w:p w14:paraId="7BC92735" w14:textId="77777777" w:rsidR="003F05F2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6. И предадут на поруганье,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в темницах будут содержать;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без сожаленья, состраданья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вас будут бить и распинать. X2</w:t>
      </w:r>
    </w:p>
    <w:p w14:paraId="6EF20F7E" w14:textId="77777777" w:rsidR="003F05F2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7. Не ужасайтесь, не ропщите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в то время, дети вы Mои,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мученья твёрдо вы сносите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 имя правды и любви. X2</w:t>
      </w:r>
    </w:p>
    <w:p w14:paraId="28F8CF97" w14:textId="38C40132" w:rsidR="00700C20" w:rsidRPr="003F05F2" w:rsidRDefault="003F05F2" w:rsidP="003F05F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8. Моё великое ученье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sz w:val="44"/>
          <w:szCs w:val="44"/>
        </w:rPr>
        <w:t xml:space="preserve">воспримет мир, и племена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произнесут с благоговеньем </w:t>
      </w:r>
      <w:r w:rsidRPr="003F05F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F05F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страдальцев первых имена." X2</w:t>
      </w:r>
    </w:p>
    <w:sectPr w:rsidR="00700C20" w:rsidRPr="003F05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1229200">
    <w:abstractNumId w:val="8"/>
  </w:num>
  <w:num w:numId="2" w16cid:durableId="1427917180">
    <w:abstractNumId w:val="6"/>
  </w:num>
  <w:num w:numId="3" w16cid:durableId="331296085">
    <w:abstractNumId w:val="5"/>
  </w:num>
  <w:num w:numId="4" w16cid:durableId="79907819">
    <w:abstractNumId w:val="4"/>
  </w:num>
  <w:num w:numId="5" w16cid:durableId="312221149">
    <w:abstractNumId w:val="7"/>
  </w:num>
  <w:num w:numId="6" w16cid:durableId="1012149186">
    <w:abstractNumId w:val="3"/>
  </w:num>
  <w:num w:numId="7" w16cid:durableId="2097894630">
    <w:abstractNumId w:val="2"/>
  </w:num>
  <w:num w:numId="8" w16cid:durableId="343091494">
    <w:abstractNumId w:val="1"/>
  </w:num>
  <w:num w:numId="9" w16cid:durableId="155257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05F2"/>
    <w:rsid w:val="00700C2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2EC0D77-7136-41CA-919D-26B1FF9A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F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2024-03-02T06:46:00Z</dcterms:modified>
  <cp:category/>
</cp:coreProperties>
</file>