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clear" w:color="auto" w:fill="ffffff"/>
        <w:spacing w:after="240" w:before="100" w:beforeAutospacing="1"/>
        <w:ind/>
        <w:jc w:val="left"/>
        <w:rPr>
          <w:rFonts w:ascii="Arial" w:hAnsi="Arial" w:eastAsia="Times New Roman" w:cs="Arial"/>
          <w:b/>
          <w:bCs/>
          <w:color w:val="000000"/>
          <w:sz w:val="48"/>
          <w:szCs w:val="48"/>
          <w14:ligatures w14:val="none"/>
        </w:rPr>
      </w:pPr>
      <w:r>
        <w:rPr>
          <w:rFonts w:ascii="Arial" w:hAnsi="Arial" w:eastAsia="Times New Roman" w:cs="Arial"/>
          <w:b/>
          <w:bCs/>
          <w:color w:val="558035" w:themeColor="accent6" w:themeShade="BF"/>
          <w:sz w:val="40"/>
          <w:szCs w:val="40"/>
          <w:highlight w:val="none"/>
          <w:lang w:val="ru-RU"/>
          <w14:ligatures w14:val="none"/>
        </w:rPr>
        <w:t xml:space="preserve">Am </w:t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highlight w:val="none"/>
          <w:lang w:val="ru-RU"/>
          <w14:ligatures w14:val="none"/>
        </w:rPr>
        <w:t xml:space="preserve">                                                             </w:t>
      </w:r>
      <w:r>
        <w:rPr>
          <w:rFonts w:ascii="Copperplate Gothic Bold" w:hAnsi="Copperplate Gothic Bold" w:eastAsia="Copperplate Gothic Bold" w:cs="Copperplate Gothic Bold"/>
          <w:b w:val="0"/>
          <w:bCs w:val="0"/>
          <w:color w:val="c00000"/>
          <w:sz w:val="40"/>
          <w:szCs w:val="40"/>
          <w:highlight w:val="none"/>
          <w:lang w:val="ru-RU"/>
          <w14:ligatures w14:val="none"/>
        </w:rPr>
        <w:t xml:space="preserve">453</w:t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highlight w:val="none"/>
          <w:lang w:val="ru-RU"/>
          <w14:ligatures w14:val="none"/>
        </w:rPr>
      </w:r>
    </w:p>
    <w:p>
      <w:pPr>
        <w:pBdr/>
        <w:shd w:val="clear" w:color="auto" w:fill="ffffff"/>
        <w:spacing w:after="240" w:before="100" w:beforeAutospacing="1"/>
        <w:ind/>
        <w:jc w:val="left"/>
        <w:rPr>
          <w:rFonts w:ascii="Arial" w:hAnsi="Arial" w:eastAsia="Times New Roman" w:cs="Arial"/>
          <w:b/>
          <w:bCs/>
          <w:color w:val="000000"/>
          <w:sz w:val="48"/>
          <w:szCs w:val="48"/>
          <w:highlight w:val="none"/>
          <w:lang w:val="ru-RU"/>
          <w14:ligatures w14:val="none"/>
        </w:rPr>
      </w:pP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t xml:space="preserve">К горам возвожу взоры мои</w:t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t xml:space="preserve">,</w:t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br/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t xml:space="preserve">О</w:t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t xml:space="preserve">ткуда придет помощь ко мне.</w:t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br/>
        <w:t xml:space="preserve">От Бога придет помощь ко мне,</w:t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br/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t xml:space="preserve">О</w:t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t xml:space="preserve">т Творца небес и земли</w:t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t xml:space="preserve">!</w:t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highlight w:val="none"/>
          <w:lang w:val="ru-RU"/>
          <w14:ligatures w14:val="none"/>
        </w:rPr>
      </w:r>
    </w:p>
    <w:p>
      <w:pPr>
        <w:pBdr/>
        <w:shd w:val="clear" w:color="auto" w:fill="ffffff"/>
        <w:spacing w:after="100" w:afterAutospacing="1" w:before="100" w:beforeAutospacing="1"/>
        <w:ind w:left="720"/>
        <w:jc w:val="left"/>
        <w:rPr>
          <w:rFonts w:ascii="Arial" w:hAnsi="Arial" w:eastAsia="Times New Roman" w:cs="Arial"/>
          <w:b w:val="0"/>
          <w:bCs/>
          <w:i/>
          <w:color w:val="558035" w:themeColor="accent6" w:themeShade="BF"/>
          <w:sz w:val="40"/>
          <w:szCs w:val="40"/>
          <w:lang w:val="ru-RU"/>
          <w14:ligatures w14:val="none"/>
        </w:rPr>
      </w:pPr>
      <w:r>
        <w:rPr>
          <w:rFonts w:ascii="Arial" w:hAnsi="Arial" w:eastAsia="Times New Roman" w:cs="Arial"/>
          <w:b w:val="0"/>
          <w:bCs w:val="0"/>
          <w:i/>
          <w:iCs/>
          <w:color w:val="558035" w:themeColor="accent6" w:themeShade="BF"/>
          <w:sz w:val="40"/>
          <w:szCs w:val="40"/>
          <w:lang w:val="ru-RU"/>
          <w14:ligatures w14:val="none"/>
        </w:rPr>
        <w:t xml:space="preserve">Припев </w:t>
      </w:r>
      <w:r>
        <w:rPr>
          <w:rFonts w:ascii="Arial" w:hAnsi="Arial" w:eastAsia="Times New Roman" w:cs="Arial"/>
          <w:b/>
          <w:bCs/>
          <w:color w:val="0070c0"/>
          <w:sz w:val="48"/>
          <w:szCs w:val="48"/>
          <w14:ligatures w14:val="none"/>
        </w:rPr>
      </w:r>
      <w:r>
        <w:rPr>
          <w:rFonts w:ascii="Arial" w:hAnsi="Arial" w:eastAsia="Times New Roman" w:cs="Arial"/>
          <w:b w:val="0"/>
          <w:bCs w:val="0"/>
          <w:i/>
          <w:iCs/>
          <w:color w:val="558035" w:themeColor="accent6" w:themeShade="BF"/>
          <w:sz w:val="40"/>
          <w:szCs w:val="40"/>
          <w:lang w:val="ru-RU"/>
          <w14:ligatures w14:val="none"/>
        </w:rPr>
        <w:t xml:space="preserve">- x2</w:t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br/>
      </w:r>
      <w:r>
        <w:rPr>
          <w:rFonts w:ascii="Arial" w:hAnsi="Arial" w:eastAsia="Times New Roman" w:cs="Arial"/>
          <w:b/>
          <w:bCs/>
          <w:color w:val="0070c0"/>
          <w:sz w:val="48"/>
          <w:szCs w:val="48"/>
          <w:lang w:val="ru-RU"/>
          <w14:ligatures w14:val="none"/>
        </w:rPr>
        <w:t xml:space="preserve">Адона</w:t>
      </w:r>
      <w:r>
        <w:rPr>
          <w:rFonts w:ascii="Arial" w:hAnsi="Arial" w:eastAsia="Times New Roman" w:cs="Arial"/>
          <w:b/>
          <w:bCs/>
          <w:color w:val="0070c0"/>
          <w:sz w:val="48"/>
          <w:szCs w:val="48"/>
          <w:lang w:val="ru-RU"/>
          <w14:ligatures w14:val="none"/>
        </w:rPr>
        <w:t xml:space="preserve">й</w:t>
      </w:r>
      <w:r>
        <w:rPr>
          <w:rFonts w:ascii="Arial" w:hAnsi="Arial" w:eastAsia="Times New Roman" w:cs="Arial"/>
          <w:b/>
          <w:bCs/>
          <w:color w:val="0070c0"/>
          <w:sz w:val="48"/>
          <w:szCs w:val="48"/>
          <w:lang w:val="ru-RU"/>
          <w14:ligatures w14:val="none"/>
        </w:rPr>
        <w:t xml:space="preserve">! </w:t>
      </w:r>
      <w:r>
        <w:rPr>
          <w:rFonts w:ascii="Arial" w:hAnsi="Arial" w:eastAsia="Times New Roman" w:cs="Arial"/>
          <w:b/>
          <w:bCs/>
          <w:color w:val="0070c0"/>
          <w:sz w:val="48"/>
          <w:szCs w:val="48"/>
          <w:lang w:val="ru-RU"/>
          <w14:ligatures w14:val="none"/>
        </w:rPr>
        <w:t xml:space="preserve">Аллилу</w:t>
      </w:r>
      <w:r>
        <w:rPr>
          <w:rFonts w:ascii="Arial" w:hAnsi="Arial" w:eastAsia="Times New Roman" w:cs="Arial"/>
          <w:b/>
          <w:bCs/>
          <w:color w:val="0070c0"/>
          <w:sz w:val="48"/>
          <w:szCs w:val="48"/>
          <w:lang w:val="ru-RU"/>
          <w14:ligatures w14:val="none"/>
        </w:rPr>
        <w:t xml:space="preserve">й</w:t>
      </w:r>
      <w:r>
        <w:rPr>
          <w:rFonts w:ascii="Arial" w:hAnsi="Arial" w:eastAsia="Times New Roman" w:cs="Arial"/>
          <w:b/>
          <w:bCs/>
          <w:color w:val="0070c0"/>
          <w:sz w:val="48"/>
          <w:szCs w:val="48"/>
          <w:lang w:val="ru-RU"/>
          <w14:ligatures w14:val="none"/>
        </w:rPr>
        <w:t xml:space="preserve">я</w:t>
      </w:r>
      <w:r>
        <w:rPr>
          <w:rFonts w:ascii="Arial" w:hAnsi="Arial" w:eastAsia="Times New Roman" w:cs="Arial"/>
          <w:b/>
          <w:bCs/>
          <w:color w:val="0070c0"/>
          <w:sz w:val="48"/>
          <w:szCs w:val="48"/>
          <w:lang w:val="ru-RU"/>
          <w14:ligatures w14:val="none"/>
        </w:rPr>
        <w:t xml:space="preserve">!</w:t>
      </w:r>
      <w:r>
        <w:rPr>
          <w:rFonts w:ascii="Arial" w:hAnsi="Arial" w:eastAsia="Times New Roman" w:cs="Arial"/>
          <w:b/>
          <w:bCs/>
          <w:color w:val="0070c0"/>
          <w:sz w:val="48"/>
          <w:szCs w:val="48"/>
          <w:lang w:val="ru-RU"/>
          <w14:ligatures w14:val="none"/>
        </w:rPr>
        <w:br/>
        <w:t xml:space="preserve">Аллилуйя! </w:t>
      </w:r>
      <w:r>
        <w:rPr>
          <w:rFonts w:ascii="Arial" w:hAnsi="Arial" w:eastAsia="Times New Roman" w:cs="Arial"/>
          <w:b/>
          <w:bCs/>
          <w:color w:val="0070c0"/>
          <w:sz w:val="48"/>
          <w:szCs w:val="48"/>
          <w:lang w:val="ru-RU"/>
          <w14:ligatures w14:val="none"/>
        </w:rPr>
        <w:t xml:space="preserve">Адона</w:t>
      </w:r>
      <w:r>
        <w:rPr>
          <w:rFonts w:ascii="Arial" w:hAnsi="Arial" w:eastAsia="Times New Roman" w:cs="Arial"/>
          <w:b/>
          <w:bCs/>
          <w:color w:val="0070c0"/>
          <w:sz w:val="48"/>
          <w:szCs w:val="48"/>
          <w:lang w:val="ru-RU"/>
          <w14:ligatures w14:val="none"/>
        </w:rPr>
        <w:t xml:space="preserve">й</w:t>
      </w:r>
      <w:r>
        <w:rPr>
          <w:rFonts w:ascii="Arial" w:hAnsi="Arial" w:eastAsia="Times New Roman" w:cs="Arial"/>
          <w:b/>
          <w:bCs/>
          <w:color w:val="0070c0"/>
          <w:sz w:val="48"/>
          <w:szCs w:val="48"/>
          <w:lang w:val="ru-RU"/>
          <w14:ligatures w14:val="none"/>
        </w:rPr>
        <w:t xml:space="preserve">!</w:t>
      </w:r>
      <w:r>
        <w:rPr>
          <w:rFonts w:ascii="Arial" w:hAnsi="Arial" w:eastAsia="Times New Roman" w:cs="Arial"/>
          <w:b/>
          <w:bCs/>
          <w:color w:val="0070c0"/>
          <w:sz w:val="48"/>
          <w:szCs w:val="48"/>
          <w14:ligatures w14:val="none"/>
        </w:rPr>
      </w:r>
      <w:r/>
      <w:r>
        <w:rPr>
          <w:rFonts w:ascii="Arial" w:hAnsi="Arial" w:eastAsia="Times New Roman" w:cs="Arial"/>
          <w:b w:val="0"/>
          <w:bCs/>
          <w:i/>
          <w:color w:val="558035" w:themeColor="accent6" w:themeShade="BF"/>
          <w:sz w:val="40"/>
          <w:szCs w:val="40"/>
          <w:lang w:val="ru-RU"/>
          <w14:ligatures w14:val="none"/>
        </w:rPr>
      </w:r>
    </w:p>
    <w:p>
      <w:pPr>
        <w:pBdr/>
        <w:shd w:val="clear" w:color="auto" w:fill="ffffff"/>
        <w:spacing w:after="240" w:before="100" w:beforeAutospacing="1"/>
        <w:ind/>
        <w:jc w:val="left"/>
        <w:rPr>
          <w:rFonts w:ascii="Arial" w:hAnsi="Arial" w:eastAsia="Times New Roman" w:cs="Arial"/>
          <w:b/>
          <w:bCs/>
          <w:color w:val="000000"/>
          <w:sz w:val="48"/>
          <w:szCs w:val="48"/>
          <w:highlight w:val="none"/>
          <w:lang w:val="ru-RU"/>
          <w14:ligatures w14:val="none"/>
        </w:rPr>
      </w:pP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t xml:space="preserve">Стопа твоя пусть не преткнется вовек,</w:t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br/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t xml:space="preserve">Не уснет пусть</w:t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t xml:space="preserve"> Хранитель </w:t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t xml:space="preserve">Т</w:t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t xml:space="preserve">вой.</w:t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br/>
        <w:t xml:space="preserve">Он не задремлет и не уснет.</w:t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br/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t xml:space="preserve">Н</w:t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t xml:space="preserve">е уснет, Кем Израиль храним.</w:t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highlight w:val="none"/>
          <w:lang w:val="ru-RU"/>
          <w14:ligatures w14:val="none"/>
        </w:rPr>
      </w:r>
    </w:p>
    <w:p>
      <w:pPr>
        <w:pBdr/>
        <w:shd w:val="clear" w:color="auto" w:fill="ffffff"/>
        <w:spacing w:after="240" w:before="100" w:beforeAutospacing="1"/>
        <w:ind/>
        <w:jc w:val="left"/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</w:pPr>
      <w:r>
        <w:rPr>
          <w:rFonts w:ascii="Arial" w:hAnsi="Arial" w:eastAsia="Times New Roman" w:cs="Arial"/>
          <w:b/>
          <w:bCs/>
          <w:color w:val="000000"/>
          <w:sz w:val="48"/>
          <w:szCs w:val="48"/>
          <w:highlight w:val="none"/>
          <w:lang w:val="ru-RU"/>
          <w14:ligatures w14:val="none"/>
        </w:rPr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highlight w:val="none"/>
          <w:lang w:val="ru-RU"/>
          <w14:ligatures w14:val="none"/>
        </w:rPr>
      </w:r>
    </w:p>
    <w:p>
      <w:pPr>
        <w:pBdr/>
        <w:shd w:val="clear" w:color="auto" w:fill="ffffff"/>
        <w:spacing w:after="240" w:before="100" w:beforeAutospacing="1"/>
        <w:ind/>
        <w:jc w:val="left"/>
        <w:rPr>
          <w:rFonts w:ascii="Arial" w:hAnsi="Arial" w:eastAsia="Times New Roman" w:cs="Arial"/>
          <w:b/>
          <w:bCs/>
          <w:color w:val="000000"/>
          <w:sz w:val="48"/>
          <w:szCs w:val="48"/>
          <w:highlight w:val="none"/>
          <w:lang w:val="ru-RU"/>
          <w14:ligatures w14:val="none"/>
        </w:rPr>
      </w:pP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t xml:space="preserve">Хранит тебя Бог, покров над тобой,</w:t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br/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t xml:space="preserve">П</w:t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t xml:space="preserve">окров над тобой, над десницей твоей.</w:t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br/>
        <w:t xml:space="preserve">Не повредит тебе солнце во дни,</w:t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br/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t xml:space="preserve">И</w:t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t xml:space="preserve"> луна не коснется в ночи.</w:t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highlight w:val="none"/>
          <w:lang w:val="ru-RU"/>
          <w14:ligatures w14:val="none"/>
        </w:rPr>
      </w:r>
    </w:p>
    <w:p>
      <w:pPr>
        <w:pBdr/>
        <w:shd w:val="clear" w:color="auto" w:fill="ffffff"/>
        <w:spacing w:after="240" w:before="100" w:beforeAutospacing="1"/>
        <w:ind/>
        <w:jc w:val="left"/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</w:pPr>
      <w:r>
        <w:rPr>
          <w:rFonts w:ascii="Arial" w:hAnsi="Arial" w:eastAsia="Times New Roman" w:cs="Arial"/>
          <w:b/>
          <w:bCs/>
          <w:color w:val="000000"/>
          <w:sz w:val="48"/>
          <w:szCs w:val="48"/>
          <w:highlight w:val="none"/>
          <w:lang w:val="ru-RU"/>
          <w14:ligatures w14:val="none"/>
        </w:rPr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highlight w:val="none"/>
          <w:lang w:val="ru-RU"/>
          <w14:ligatures w14:val="none"/>
        </w:rPr>
      </w:r>
    </w:p>
    <w:p>
      <w:pPr>
        <w:pBdr/>
        <w:shd w:val="clear" w:color="auto" w:fill="ffffff"/>
        <w:spacing w:after="240" w:before="100" w:beforeAutospacing="1"/>
        <w:ind/>
        <w:jc w:val="left"/>
        <w:rPr>
          <w:rFonts w:ascii="Arial" w:hAnsi="Arial" w:eastAsia="Times New Roman" w:cs="Arial"/>
          <w:b/>
          <w:bCs/>
          <w:color w:val="000000"/>
          <w:sz w:val="48"/>
          <w:szCs w:val="48"/>
          <w14:ligatures w14:val="none"/>
        </w:rPr>
      </w:pP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t xml:space="preserve">Господь сохранит от всякого зла,</w:t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br/>
        <w:t xml:space="preserve">Господь сохранит душу твою,</w:t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br/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t xml:space="preserve">Т</w:t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t xml:space="preserve">вой выход и вход, дороги твои</w:t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br/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t xml:space="preserve">С</w:t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:lang w:val="ru-RU"/>
          <w14:ligatures w14:val="none"/>
        </w:rPr>
        <w:t xml:space="preserve">охранит во веки веков.</w:t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14:ligatures w14:val="none"/>
        </w:rPr>
      </w:r>
      <w:r>
        <w:rPr>
          <w:b/>
          <w:bCs/>
          <w:sz w:val="48"/>
          <w:szCs w:val="48"/>
          <w:lang w:val="ru-RU"/>
        </w:rPr>
      </w:r>
      <w:r>
        <w:rPr>
          <w:b/>
          <w:bCs/>
          <w:sz w:val="48"/>
          <w:szCs w:val="48"/>
        </w:rPr>
      </w:r>
      <w:r>
        <w:rPr>
          <w:rFonts w:ascii="Arial" w:hAnsi="Arial" w:eastAsia="Times New Roman" w:cs="Arial"/>
          <w:b/>
          <w:bCs/>
          <w:color w:val="000000"/>
          <w:sz w:val="48"/>
          <w:szCs w:val="48"/>
          <w14:ligatures w14:val="none"/>
        </w:rPr>
      </w:r>
    </w:p>
    <w:sectPr>
      <w:footnotePr/>
      <w:endnotePr/>
      <w:type w:val="nextPage"/>
      <w:pgSz w:h="15840" w:orient="landscape" w:w="12240"/>
      <w:pgMar w:top="590" w:right="703" w:bottom="816" w:left="1157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pperplate Gothic Bold">
    <w:panose1 w:val="020E0705020206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pBdr/>
        <w:spacing/>
        <w:ind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9"/>
    <w:next w:val="619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0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9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0"/>
    <w:link w:val="42"/>
    <w:uiPriority w:val="99"/>
    <w:pPr>
      <w:pBdr/>
      <w:spacing/>
      <w:ind/>
    </w:pPr>
  </w:style>
  <w:style w:type="paragraph" w:styleId="44">
    <w:name w:val="Footer"/>
    <w:basedOn w:val="619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0"/>
    <w:link w:val="44"/>
    <w:uiPriority w:val="99"/>
    <w:pPr>
      <w:pBdr/>
      <w:spacing/>
      <w:ind/>
    </w:pPr>
  </w:style>
  <w:style w:type="paragraph" w:styleId="46">
    <w:name w:val="Caption"/>
    <w:basedOn w:val="619"/>
    <w:next w:val="61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0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0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9"/>
    <w:next w:val="619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9"/>
    <w:next w:val="619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9"/>
    <w:next w:val="619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9"/>
    <w:next w:val="619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9"/>
    <w:next w:val="619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9"/>
    <w:next w:val="619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9"/>
    <w:next w:val="619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9"/>
    <w:next w:val="619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9"/>
    <w:next w:val="619"/>
    <w:uiPriority w:val="99"/>
    <w:unhideWhenUsed/>
    <w:pPr>
      <w:pBdr/>
      <w:spacing w:after="0" w:afterAutospacing="0"/>
      <w:ind/>
    </w:pPr>
  </w:style>
  <w:style w:type="paragraph" w:styleId="619" w:default="1">
    <w:name w:val="Normal"/>
    <w:qFormat/>
    <w:pPr>
      <w:pBdr/>
      <w:spacing/>
      <w:ind/>
    </w:pPr>
  </w:style>
  <w:style w:type="character" w:styleId="620" w:default="1">
    <w:name w:val="Default Paragraph Font"/>
    <w:uiPriority w:val="1"/>
    <w:semiHidden/>
    <w:unhideWhenUsed/>
    <w:pPr>
      <w:pBdr/>
      <w:spacing/>
      <w:ind/>
    </w:pPr>
  </w:style>
  <w:style w:type="table" w:styleId="62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revision>4</cp:revision>
  <dcterms:created xsi:type="dcterms:W3CDTF">2024-01-15T08:53:00Z</dcterms:created>
  <dcterms:modified xsi:type="dcterms:W3CDTF">2024-02-12T04:06:12Z</dcterms:modified>
</cp:coreProperties>
</file>