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0000"/>
          <w:sz w:val="52"/>
        </w:rPr>
        <w:t>Голос Христа ко спасенью зовёт,</w:t>
        <w:br/>
      </w:r>
      <w:r>
        <w:rPr>
          <w:b/>
          <w:color w:val="000000"/>
          <w:sz w:val="52"/>
        </w:rPr>
        <w:t>Мир и спасенье тебе Он даёт</w:t>
        <w:br/>
      </w:r>
      <w:r>
        <w:rPr>
          <w:b/>
          <w:color w:val="000000"/>
          <w:sz w:val="52"/>
        </w:rPr>
        <w:t>Что же ты медлишь в последние дни?</w:t>
        <w:br/>
      </w:r>
      <w:r>
        <w:rPr>
          <w:b/>
          <w:color w:val="000000"/>
          <w:sz w:val="52"/>
        </w:rPr>
        <w:t>Временный житель греховной земли</w:t>
        <w:br/>
      </w:r>
    </w:p>
    <w:p>
      <w:r>
        <w:rPr>
          <w:b/>
          <w:color w:val="000000"/>
          <w:sz w:val="52"/>
        </w:rPr>
        <w:t>Враг человеческих душ на земле</w:t>
        <w:br/>
      </w:r>
      <w:r>
        <w:rPr>
          <w:b/>
          <w:color w:val="000000"/>
          <w:sz w:val="52"/>
        </w:rPr>
        <w:t>Хочет,чтоб ты жил во тьме и во зле</w:t>
        <w:br/>
      </w:r>
      <w:r>
        <w:rPr>
          <w:b/>
          <w:color w:val="000000"/>
          <w:sz w:val="52"/>
        </w:rPr>
        <w:t>Но свет спасенья над миром горит,</w:t>
        <w:br/>
      </w:r>
      <w:r>
        <w:rPr>
          <w:b/>
          <w:color w:val="000000"/>
          <w:sz w:val="52"/>
        </w:rPr>
        <w:t>Вечность сегодня с тобой говорит</w:t>
        <w:br/>
      </w:r>
    </w:p>
    <w:p>
      <w:r>
        <w:rPr>
          <w:b/>
          <w:color w:val="000000"/>
          <w:sz w:val="52"/>
        </w:rPr>
        <w:t>Бьёт во Вселенной спасения час,</w:t>
        <w:br/>
      </w:r>
      <w:r>
        <w:rPr>
          <w:b/>
          <w:color w:val="000000"/>
          <w:sz w:val="52"/>
        </w:rPr>
        <w:t>Бог призывает который уж раз!</w:t>
        <w:br/>
      </w:r>
      <w:r>
        <w:rPr>
          <w:b/>
          <w:color w:val="000000"/>
          <w:sz w:val="52"/>
        </w:rPr>
        <w:t>Что же ты медлишь в последние дни?</w:t>
        <w:br/>
      </w:r>
      <w:r>
        <w:rPr>
          <w:b/>
          <w:color w:val="000000"/>
          <w:sz w:val="52"/>
        </w:rPr>
        <w:t>Временный житель греховной земли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