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E21F" w14:textId="0F0294DA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Божья любовь есть больше, чем</w:t>
      </w:r>
    </w:p>
    <w:p w14:paraId="2C5DE220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Могу сказать устами я;</w:t>
      </w:r>
    </w:p>
    <w:p w14:paraId="2C5DE221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Она превыше звёзд небес,</w:t>
      </w:r>
    </w:p>
    <w:p w14:paraId="2C5DE223" w14:textId="399C3B43" w:rsidR="00B15659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 xml:space="preserve">И глубже всех морей земли. </w:t>
      </w:r>
    </w:p>
    <w:p w14:paraId="6E9E7297" w14:textId="77777777" w:rsidR="000F36DD" w:rsidRPr="000F36DD" w:rsidRDefault="000F36DD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C5DE224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Её для грешников земли</w:t>
      </w:r>
    </w:p>
    <w:p w14:paraId="2C5DE225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Бог Сына дал, призвал.</w:t>
      </w:r>
    </w:p>
    <w:p w14:paraId="2C5DE226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Заблудшее дитя нашёл</w:t>
      </w:r>
    </w:p>
    <w:p w14:paraId="2C5DE228" w14:textId="483BE2B4" w:rsidR="00B15659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И спас от т</w:t>
      </w:r>
      <w:r w:rsidR="00DC6924" w:rsidRPr="00937E40">
        <w:rPr>
          <w:rFonts w:ascii="Arial" w:hAnsi="Arial" w:cs="Arial"/>
          <w:b/>
          <w:sz w:val="48"/>
          <w:szCs w:val="48"/>
          <w:lang w:val="ru-RU"/>
        </w:rPr>
        <w:t>ь</w:t>
      </w:r>
      <w:r w:rsidRPr="00937E40">
        <w:rPr>
          <w:rFonts w:ascii="Arial" w:hAnsi="Arial" w:cs="Arial"/>
          <w:b/>
          <w:sz w:val="48"/>
          <w:szCs w:val="48"/>
          <w:lang w:val="ru-RU"/>
        </w:rPr>
        <w:t>мы и бед.</w:t>
      </w:r>
    </w:p>
    <w:p w14:paraId="6CB2429F" w14:textId="77777777" w:rsidR="000F36DD" w:rsidRPr="000F36DD" w:rsidRDefault="000F36DD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C5DE229" w14:textId="77777777" w:rsidR="00937E40" w:rsidRPr="000F36DD" w:rsidRDefault="00937E40" w:rsidP="00937E40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0AD47" w:themeColor="accent6"/>
          <w:sz w:val="40"/>
          <w:szCs w:val="40"/>
          <w:u w:val="single"/>
          <w:lang w:val="ru-RU"/>
        </w:rPr>
      </w:pPr>
      <w:r w:rsidRPr="000318DC">
        <w:rPr>
          <w:rFonts w:ascii="Arial" w:hAnsi="Arial" w:cs="Arial"/>
          <w:i/>
          <w:color w:val="70AD47" w:themeColor="accent6"/>
          <w:sz w:val="40"/>
          <w:szCs w:val="40"/>
          <w:u w:val="single"/>
          <w:lang w:val="ru-RU"/>
        </w:rPr>
        <w:t>Припев:</w:t>
      </w:r>
    </w:p>
    <w:p w14:paraId="2C5DE22A" w14:textId="3DBFAC06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937E40">
        <w:rPr>
          <w:rFonts w:ascii="Arial" w:hAnsi="Arial" w:cs="Arial"/>
          <w:b/>
          <w:color w:val="0070C0"/>
          <w:sz w:val="48"/>
          <w:szCs w:val="48"/>
          <w:lang w:val="ru-RU"/>
        </w:rPr>
        <w:t>Божья любовь так глубока,</w:t>
      </w:r>
    </w:p>
    <w:p w14:paraId="2C5DE22B" w14:textId="3657F5C3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937E40">
        <w:rPr>
          <w:rFonts w:ascii="Arial" w:hAnsi="Arial" w:cs="Arial"/>
          <w:b/>
          <w:color w:val="0070C0"/>
          <w:sz w:val="48"/>
          <w:szCs w:val="48"/>
          <w:lang w:val="ru-RU"/>
        </w:rPr>
        <w:t>Так велика, сильна,</w:t>
      </w:r>
    </w:p>
    <w:p w14:paraId="2C5DE22C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937E40">
        <w:rPr>
          <w:rFonts w:ascii="Arial" w:hAnsi="Arial" w:cs="Arial"/>
          <w:b/>
          <w:color w:val="0070C0"/>
          <w:sz w:val="48"/>
          <w:szCs w:val="48"/>
          <w:lang w:val="ru-RU"/>
        </w:rPr>
        <w:t>Неизмерима, во век веков</w:t>
      </w:r>
    </w:p>
    <w:p w14:paraId="2C5DE230" w14:textId="7902217A" w:rsidR="00B15659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937E40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Святая в песнях и торжествах. </w:t>
      </w:r>
    </w:p>
    <w:p w14:paraId="4D42A27E" w14:textId="77777777" w:rsidR="000F36DD" w:rsidRPr="000F36DD" w:rsidRDefault="000F36DD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2C5DE231" w14:textId="19919113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Если б моря полны чернил,</w:t>
      </w:r>
    </w:p>
    <w:p w14:paraId="2C5DE232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И свод небес был из бумаг,</w:t>
      </w:r>
    </w:p>
    <w:p w14:paraId="2C5DE233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И ветви в перья превратить,</w:t>
      </w:r>
    </w:p>
    <w:p w14:paraId="2C5DE235" w14:textId="7AB06B03" w:rsidR="00B15659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 xml:space="preserve">И весь народ взялся б писать, </w:t>
      </w:r>
    </w:p>
    <w:p w14:paraId="566D5A8B" w14:textId="77777777" w:rsidR="000F36DD" w:rsidRPr="000F36DD" w:rsidRDefault="000F36DD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C5DE236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Чтоб описать любовь Отца -</w:t>
      </w:r>
    </w:p>
    <w:p w14:paraId="2C5DE237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Иссохли бы моря.</w:t>
      </w:r>
    </w:p>
    <w:p w14:paraId="2C5DE238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Тех слов не смогут поместить</w:t>
      </w:r>
    </w:p>
    <w:p w14:paraId="2C5DE239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E40">
        <w:rPr>
          <w:rFonts w:ascii="Arial" w:hAnsi="Arial" w:cs="Arial"/>
          <w:b/>
          <w:sz w:val="48"/>
          <w:szCs w:val="48"/>
          <w:lang w:val="ru-RU"/>
        </w:rPr>
        <w:t>Обширные небеса.</w:t>
      </w:r>
    </w:p>
    <w:p w14:paraId="2C5DE23A" w14:textId="77777777" w:rsidR="00B15659" w:rsidRPr="00937E40" w:rsidRDefault="00B15659" w:rsidP="00B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sectPr w:rsidR="00B15659" w:rsidRPr="00937E40" w:rsidSect="0099389B">
      <w:pgSz w:w="12240" w:h="15840"/>
      <w:pgMar w:top="288" w:right="432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659"/>
    <w:rsid w:val="00021C30"/>
    <w:rsid w:val="000C3F99"/>
    <w:rsid w:val="000F36DD"/>
    <w:rsid w:val="00450E90"/>
    <w:rsid w:val="005A5C99"/>
    <w:rsid w:val="005D43BF"/>
    <w:rsid w:val="009330E1"/>
    <w:rsid w:val="00937E40"/>
    <w:rsid w:val="0099389B"/>
    <w:rsid w:val="00B15659"/>
    <w:rsid w:val="00DB5882"/>
    <w:rsid w:val="00D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E21D"/>
  <w15:docId w15:val="{A9402078-254E-4B1B-A2B8-66ACABA0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Michael Tevs</cp:lastModifiedBy>
  <cp:revision>6</cp:revision>
  <cp:lastPrinted>2021-09-07T02:50:00Z</cp:lastPrinted>
  <dcterms:created xsi:type="dcterms:W3CDTF">2013-12-01T05:10:00Z</dcterms:created>
  <dcterms:modified xsi:type="dcterms:W3CDTF">2024-01-12T23:15:00Z</dcterms:modified>
</cp:coreProperties>
</file>