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C77E" w14:textId="77777777" w:rsidR="002E2ADA" w:rsidRPr="002E2ADA" w:rsidRDefault="002E2ADA" w:rsidP="002E2AD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Когда одолеют тебя испытанья,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когда в непосильной устанешь борьбе,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и каплю за каплей из чаши страданий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пить будешь, упреки бросая судьбе, -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не падай душою, судьбу не злословь: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eсть вера, надежда, любовь. </w:t>
      </w:r>
    </w:p>
    <w:p w14:paraId="288903EB" w14:textId="77777777" w:rsidR="002E2ADA" w:rsidRPr="002E2ADA" w:rsidRDefault="002E2ADA" w:rsidP="002E2AD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Когда твое сердце заноет тоскою,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наступят скитанья тяжелые дни,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и зова душа не услышит к покою,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никто ей не скажет: “Иди, отдохни!”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Ты вспомни, что греет и душу, и кровь, -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То вера надежда, любовь. </w:t>
      </w:r>
    </w:p>
    <w:p w14:paraId="2B680B5D" w14:textId="77777777" w:rsidR="002E2ADA" w:rsidRPr="002E2ADA" w:rsidRDefault="002E2ADA" w:rsidP="002E2AD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Постигнет ли в жизни утрата какая,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не плачь безутешно о ней никогда.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Знай: участь начертана свыше такая,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решенье сбылось неземного суда.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И ты утешенья ищи и даров, -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где вера, надежда, любовь. </w:t>
      </w:r>
    </w:p>
    <w:p w14:paraId="60B8CA21" w14:textId="41905B8B" w:rsidR="00982A61" w:rsidRPr="002E2ADA" w:rsidRDefault="002E2ADA" w:rsidP="002E2ADA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Терпенья не станет, ослабнут ли силы,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В тумане сомнений потонет душа, -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с девизом иди ты до самой могилы,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Ведь жизнь и в страданье всегда хороша.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В ней большего счастья не может и быть: </w:t>
      </w:r>
      <w:r w:rsidRPr="002E2ADA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2E2ADA">
        <w:rPr>
          <w:rStyle w:val="Strong"/>
          <w:rFonts w:asciiTheme="majorHAnsi" w:hAnsiTheme="majorHAnsi" w:cstheme="majorHAnsi"/>
          <w:sz w:val="40"/>
          <w:szCs w:val="40"/>
        </w:rPr>
        <w:t xml:space="preserve">надеяться, верить, любить. </w:t>
      </w:r>
    </w:p>
    <w:sectPr w:rsidR="00982A61" w:rsidRPr="002E2AD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9148865">
    <w:abstractNumId w:val="8"/>
  </w:num>
  <w:num w:numId="2" w16cid:durableId="61947151">
    <w:abstractNumId w:val="6"/>
  </w:num>
  <w:num w:numId="3" w16cid:durableId="414471776">
    <w:abstractNumId w:val="5"/>
  </w:num>
  <w:num w:numId="4" w16cid:durableId="1741367313">
    <w:abstractNumId w:val="4"/>
  </w:num>
  <w:num w:numId="5" w16cid:durableId="510876205">
    <w:abstractNumId w:val="7"/>
  </w:num>
  <w:num w:numId="6" w16cid:durableId="474882991">
    <w:abstractNumId w:val="3"/>
  </w:num>
  <w:num w:numId="7" w16cid:durableId="36855915">
    <w:abstractNumId w:val="2"/>
  </w:num>
  <w:num w:numId="8" w16cid:durableId="899941791">
    <w:abstractNumId w:val="1"/>
  </w:num>
  <w:num w:numId="9" w16cid:durableId="173331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2ADA"/>
    <w:rsid w:val="00326F90"/>
    <w:rsid w:val="00982A6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12157CC-835C-428C-92E6-65E8CA83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E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2024-02-27T23:46:00Z</dcterms:modified>
  <cp:category/>
</cp:coreProperties>
</file>