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rPr>
          <w:b/>
          <w:color w:val="000000"/>
          <w:sz w:val="52"/>
        </w:rPr>
        <w:t>Её побивали камнями во прах,</w:t>
        <w:br/>
      </w:r>
      <w:r>
        <w:rPr>
          <w:b/>
          <w:color w:val="000000"/>
          <w:sz w:val="52"/>
        </w:rPr>
        <w:t>Её на кресте распинали,</w:t>
        <w:br/>
      </w:r>
      <w:r>
        <w:rPr>
          <w:b/>
          <w:color w:val="000000"/>
          <w:sz w:val="52"/>
        </w:rPr>
        <w:t>И в тюрмах гноили, и жгли на кострах,</w:t>
        <w:br/>
      </w:r>
      <w:r>
        <w:rPr>
          <w:b/>
          <w:color w:val="000000"/>
          <w:sz w:val="52"/>
        </w:rPr>
        <w:t>И львам на съеденье бросали.</w:t>
        <w:br/>
      </w:r>
    </w:p>
    <w:p>
      <w:r>
        <w:rPr>
          <w:b/>
          <w:color w:val="000000"/>
          <w:sz w:val="52"/>
        </w:rPr>
        <w:t>Невежество, пошлость людскою стеной</w:t>
        <w:br/>
      </w:r>
      <w:r>
        <w:rPr>
          <w:b/>
          <w:color w:val="000000"/>
          <w:sz w:val="52"/>
        </w:rPr>
        <w:t>Повсюду ей путь преграждала.</w:t>
        <w:br/>
      </w:r>
      <w:r>
        <w:rPr>
          <w:b/>
          <w:color w:val="000000"/>
          <w:sz w:val="52"/>
        </w:rPr>
        <w:t>И в тёмные щели, как день золотой,</w:t>
        <w:br/>
      </w:r>
      <w:r>
        <w:rPr>
          <w:b/>
          <w:color w:val="000000"/>
          <w:sz w:val="52"/>
        </w:rPr>
        <w:t>Как воздух она проникала.</w:t>
        <w:br/>
      </w:r>
    </w:p>
    <w:p>
      <w:r>
        <w:rPr>
          <w:b/>
          <w:color w:val="000000"/>
          <w:sz w:val="52"/>
        </w:rPr>
        <w:t>Из мрака неволи и жгучих костров</w:t>
        <w:br/>
      </w:r>
      <w:r>
        <w:rPr>
          <w:b/>
          <w:color w:val="000000"/>
          <w:sz w:val="52"/>
        </w:rPr>
        <w:t>Сильна и прекрасна, вставала,</w:t>
        <w:br/>
      </w:r>
      <w:r>
        <w:rPr>
          <w:b/>
          <w:color w:val="000000"/>
          <w:sz w:val="52"/>
        </w:rPr>
        <w:t>И ржавые цепи срывала с рабов,</w:t>
        <w:br/>
      </w:r>
      <w:r>
        <w:rPr>
          <w:b/>
          <w:color w:val="000000"/>
          <w:sz w:val="52"/>
        </w:rPr>
        <w:t>И спящих от сна пробуждала,</w:t>
        <w:br/>
      </w:r>
    </w:p>
    <w:p>
      <w:r>
        <w:rPr>
          <w:b/>
          <w:color w:val="000000"/>
          <w:sz w:val="52"/>
        </w:rPr>
        <w:t>И путь на Голгофу во мраке ночном</w:t>
        <w:br/>
      </w:r>
      <w:r>
        <w:rPr>
          <w:b/>
          <w:color w:val="000000"/>
          <w:sz w:val="52"/>
        </w:rPr>
        <w:t>Она пред людьми озаряла,</w:t>
        <w:br/>
      </w:r>
      <w:r>
        <w:rPr>
          <w:b/>
          <w:color w:val="000000"/>
          <w:sz w:val="52"/>
        </w:rPr>
        <w:t>И в сердце холодном, порочном, плотском</w:t>
        <w:br/>
      </w:r>
      <w:r>
        <w:rPr>
          <w:b/>
          <w:color w:val="000000"/>
          <w:sz w:val="52"/>
        </w:rPr>
        <w:t xml:space="preserve">Счастливую жизнь создавала. </w:t>
        <w:br/>
      </w:r>
    </w:p>
    <w:p/>
    <w:p>
      <w:r>
        <w:rPr>
          <w:b/>
          <w:color w:val="000000"/>
          <w:sz w:val="52"/>
        </w:rPr>
        <w:t>За правду святую нетленный венец</w:t>
        <w:br/>
      </w:r>
      <w:r>
        <w:rPr>
          <w:b/>
          <w:color w:val="000000"/>
          <w:sz w:val="52"/>
        </w:rPr>
        <w:t>В подвалах, дворцах предлагала,</w:t>
        <w:br/>
      </w:r>
      <w:r>
        <w:rPr>
          <w:b/>
          <w:color w:val="000000"/>
          <w:sz w:val="52"/>
        </w:rPr>
        <w:t>И раны разбитых и сирых сердец</w:t>
        <w:br/>
      </w:r>
      <w:r>
        <w:rPr>
          <w:b/>
          <w:color w:val="000000"/>
          <w:sz w:val="52"/>
        </w:rPr>
        <w:t>Дыханьем своим врачевала.</w:t>
        <w:br/>
      </w:r>
    </w:p>
    <w:p>
      <w:r>
        <w:rPr>
          <w:b/>
          <w:color w:val="000000"/>
          <w:sz w:val="52"/>
        </w:rPr>
        <w:t>В молитвах глубоких и чистых сердцах</w:t>
        <w:br/>
      </w:r>
      <w:r>
        <w:rPr>
          <w:b/>
          <w:color w:val="000000"/>
          <w:sz w:val="52"/>
        </w:rPr>
        <w:t>За мир она грешный рыдала,</w:t>
        <w:br/>
      </w:r>
      <w:r>
        <w:rPr>
          <w:b/>
          <w:color w:val="000000"/>
          <w:sz w:val="52"/>
        </w:rPr>
        <w:t>И в сёлах, и в градах, и в пышных дворцах</w:t>
        <w:br/>
      </w:r>
      <w:r>
        <w:rPr>
          <w:b/>
          <w:color w:val="000000"/>
          <w:sz w:val="52"/>
        </w:rPr>
        <w:t>Она ко Христу призывала.</w:t>
        <w:br/>
      </w:r>
    </w:p>
    <w:p>
      <w:r>
        <w:rPr>
          <w:b/>
          <w:color w:val="000000"/>
          <w:sz w:val="52"/>
        </w:rPr>
        <w:t>И если б на миг Ты оставила нас -</w:t>
        <w:br/>
      </w:r>
      <w:r>
        <w:rPr>
          <w:b/>
          <w:color w:val="000000"/>
          <w:sz w:val="52"/>
        </w:rPr>
        <w:t>Холодных, жестоких, презрeнных,</w:t>
        <w:br/>
      </w:r>
      <w:r>
        <w:rPr>
          <w:b/>
          <w:color w:val="000000"/>
          <w:sz w:val="52"/>
        </w:rPr>
        <w:t>Исчезла бы радость, и свет бы угас</w:t>
        <w:br/>
      </w:r>
      <w:r>
        <w:rPr>
          <w:b/>
          <w:color w:val="000000"/>
          <w:sz w:val="52"/>
        </w:rPr>
        <w:t xml:space="preserve">В сердцах наших злых и надменных. </w:t>
        <w:br/>
      </w:r>
    </w:p>
    <w:p>
      <w:r>
        <w:rPr>
          <w:b/>
          <w:color w:val="000000"/>
          <w:sz w:val="52"/>
        </w:rPr>
        <w:t>Но в тёмные щели как день золотой,</w:t>
        <w:br/>
      </w:r>
      <w:r>
        <w:rPr>
          <w:b/>
          <w:color w:val="000000"/>
          <w:sz w:val="52"/>
        </w:rPr>
        <w:t>Как воздух она проникает.</w:t>
        <w:br/>
      </w:r>
      <w:r>
        <w:rPr>
          <w:b/>
          <w:color w:val="000000"/>
          <w:sz w:val="52"/>
        </w:rPr>
        <w:t>Ей дано великое имя Любовь;</w:t>
        <w:br/>
      </w:r>
      <w:r>
        <w:rPr>
          <w:b/>
          <w:color w:val="000000"/>
          <w:sz w:val="52"/>
        </w:rPr>
        <w:t>Она ко Христу привлекает.</w:t>
        <w:br/>
      </w:r>
    </w:p>
    <w:p>
      <w:r>
        <w:rPr>
          <w:b/>
          <w:color w:val="000000"/>
          <w:sz w:val="52"/>
        </w:rPr>
        <w:t>Как воздух она проникает.</w:t>
        <w:br/>
      </w:r>
      <w:r>
        <w:rPr>
          <w:b/>
          <w:color w:val="000000"/>
          <w:sz w:val="52"/>
        </w:rPr>
        <w:t>Ей дано великое имя Любовь;</w:t>
        <w:br/>
      </w:r>
      <w:r>
        <w:rPr>
          <w:b/>
          <w:color w:val="000000"/>
          <w:sz w:val="52"/>
        </w:rPr>
        <w:t>Она ко Христу привлекает.</w:t>
        <w:br/>
      </w:r>
    </w:p>
    <w:p>
      <w:r>
        <w:rPr>
          <w:b/>
          <w:color w:val="000000"/>
          <w:sz w:val="52"/>
        </w:rPr>
        <w:t>Ей дано великое имя Любовь;</w:t>
        <w:br/>
      </w:r>
      <w:r>
        <w:rPr>
          <w:b/>
          <w:color w:val="000000"/>
          <w:sz w:val="52"/>
        </w:rPr>
        <w:t>Она ко Христу привлекает.</w:t>
        <w:br/>
      </w:r>
    </w:p>
    <w:p>
      <w:r>
        <w:rPr>
          <w:b/>
          <w:color w:val="000000"/>
          <w:sz w:val="52"/>
        </w:rPr>
        <w:t>Она ко Христу привлекает.</w:t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