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E600" w14:textId="77777777" w:rsidR="00C17393" w:rsidRPr="00C17393" w:rsidRDefault="00C17393" w:rsidP="00C17393">
      <w:pPr>
        <w:pStyle w:val="NormalWeb"/>
        <w:rPr>
          <w:sz w:val="44"/>
          <w:szCs w:val="44"/>
        </w:rPr>
      </w:pPr>
      <w:r w:rsidRPr="00C17393">
        <w:rPr>
          <w:rStyle w:val="Strong"/>
          <w:sz w:val="44"/>
          <w:szCs w:val="44"/>
        </w:rPr>
        <w:t xml:space="preserve">Если б Иисус меня,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Повстречал бы среди дня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Как прохожий, как чужой,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Вдруг заговорил со мной,</w:t>
      </w:r>
    </w:p>
    <w:p w14:paraId="58B094F2" w14:textId="77777777" w:rsidR="00C17393" w:rsidRPr="00C17393" w:rsidRDefault="00C17393" w:rsidP="00C17393">
      <w:pPr>
        <w:pStyle w:val="NormalWeb"/>
        <w:rPr>
          <w:sz w:val="44"/>
          <w:szCs w:val="44"/>
        </w:rPr>
      </w:pPr>
      <w:r w:rsidRPr="00C17393">
        <w:rPr>
          <w:rStyle w:val="Strong"/>
          <w:sz w:val="44"/>
          <w:szCs w:val="44"/>
        </w:rPr>
        <w:t xml:space="preserve">Услыхал бы я слова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Полные любви, добра,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 xml:space="preserve">Распознал бы я Его,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Спасителя Моего!</w:t>
      </w:r>
    </w:p>
    <w:p w14:paraId="094EE700" w14:textId="77777777" w:rsidR="00C17393" w:rsidRPr="00C17393" w:rsidRDefault="00C17393" w:rsidP="00C17393">
      <w:pPr>
        <w:pStyle w:val="NormalWeb"/>
        <w:rPr>
          <w:sz w:val="44"/>
          <w:szCs w:val="44"/>
        </w:rPr>
      </w:pPr>
      <w:r w:rsidRPr="00C17393">
        <w:rPr>
          <w:rStyle w:val="Strong"/>
          <w:color w:val="0000FF"/>
          <w:sz w:val="44"/>
          <w:szCs w:val="44"/>
        </w:rPr>
        <w:t>Припев: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color w:val="0000FF"/>
          <w:sz w:val="44"/>
          <w:szCs w:val="44"/>
        </w:rPr>
        <w:t>Да, я узнал бы, да, я узнал бы!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color w:val="0000FF"/>
          <w:sz w:val="44"/>
          <w:szCs w:val="44"/>
        </w:rPr>
        <w:t>Душой узнал бы я Агнца Божьего!</w:t>
      </w:r>
    </w:p>
    <w:p w14:paraId="3300B1BC" w14:textId="77777777" w:rsidR="00C17393" w:rsidRPr="00C17393" w:rsidRDefault="00C17393" w:rsidP="00C17393">
      <w:pPr>
        <w:pStyle w:val="NormalWeb"/>
        <w:rPr>
          <w:sz w:val="44"/>
          <w:szCs w:val="44"/>
        </w:rPr>
      </w:pPr>
      <w:r w:rsidRPr="00C17393">
        <w:rPr>
          <w:rStyle w:val="Strong"/>
          <w:sz w:val="44"/>
          <w:szCs w:val="44"/>
        </w:rPr>
        <w:t xml:space="preserve">Если б Он мне предложил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Воду жизни - я бы пил,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 xml:space="preserve">Хлеб из рук Его бы взял,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По Его пошел следам,</w:t>
      </w:r>
    </w:p>
    <w:p w14:paraId="3CAF3EC2" w14:textId="77777777" w:rsidR="00C17393" w:rsidRPr="00C17393" w:rsidRDefault="00C17393" w:rsidP="00C17393">
      <w:pPr>
        <w:pStyle w:val="NormalWeb"/>
        <w:rPr>
          <w:sz w:val="44"/>
          <w:szCs w:val="44"/>
        </w:rPr>
      </w:pPr>
      <w:r w:rsidRPr="00C17393">
        <w:rPr>
          <w:rStyle w:val="Strong"/>
          <w:sz w:val="44"/>
          <w:szCs w:val="44"/>
        </w:rPr>
        <w:t>Всюду, всюду лишь за Ним,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 xml:space="preserve">За Учителем Благим,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 xml:space="preserve">Распознал бы я Его,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Спасителя Моего!</w:t>
      </w:r>
    </w:p>
    <w:p w14:paraId="2A075A91" w14:textId="77777777" w:rsidR="00C17393" w:rsidRPr="00C17393" w:rsidRDefault="00C17393" w:rsidP="00C17393">
      <w:pPr>
        <w:pStyle w:val="NormalWeb"/>
        <w:rPr>
          <w:sz w:val="44"/>
          <w:szCs w:val="44"/>
        </w:rPr>
      </w:pPr>
      <w:r w:rsidRPr="00C17393">
        <w:rPr>
          <w:rStyle w:val="Strong"/>
          <w:color w:val="0000FF"/>
          <w:sz w:val="44"/>
          <w:szCs w:val="44"/>
        </w:rPr>
        <w:t>Припев: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color w:val="0000FF"/>
          <w:sz w:val="44"/>
          <w:szCs w:val="44"/>
        </w:rPr>
        <w:t>Да, я узнал бы, да, я узнал бы!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color w:val="0000FF"/>
          <w:sz w:val="44"/>
          <w:szCs w:val="44"/>
        </w:rPr>
        <w:t>Душой узнал бы я Агнца Божьего!</w:t>
      </w:r>
    </w:p>
    <w:p w14:paraId="772A2817" w14:textId="77777777" w:rsidR="00C17393" w:rsidRPr="00C17393" w:rsidRDefault="00C17393" w:rsidP="00C17393">
      <w:pPr>
        <w:pStyle w:val="NormalWeb"/>
        <w:rPr>
          <w:sz w:val="44"/>
          <w:szCs w:val="44"/>
        </w:rPr>
      </w:pPr>
      <w:r w:rsidRPr="00C17393">
        <w:rPr>
          <w:rStyle w:val="Strong"/>
          <w:sz w:val="44"/>
          <w:szCs w:val="44"/>
        </w:rPr>
        <w:lastRenderedPageBreak/>
        <w:t xml:space="preserve">Если б привела тропа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На Голгофу ко кресту,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 xml:space="preserve">Я бы горько зарыдал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И в слезах припал к Нему,</w:t>
      </w:r>
    </w:p>
    <w:p w14:paraId="2750FC22" w14:textId="77777777" w:rsidR="00C17393" w:rsidRPr="00C17393" w:rsidRDefault="00C17393" w:rsidP="00C17393">
      <w:pPr>
        <w:pStyle w:val="NormalWeb"/>
        <w:rPr>
          <w:sz w:val="44"/>
          <w:szCs w:val="44"/>
        </w:rPr>
      </w:pPr>
      <w:r w:rsidRPr="00C17393">
        <w:rPr>
          <w:rStyle w:val="Strong"/>
          <w:sz w:val="44"/>
          <w:szCs w:val="44"/>
        </w:rPr>
        <w:t xml:space="preserve">Отдал бы Иисусу всю,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Я любовь и жизнь мою,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 xml:space="preserve">Распознал бы я Его, 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sz w:val="44"/>
          <w:szCs w:val="44"/>
        </w:rPr>
        <w:t>Спасителя Моего!</w:t>
      </w:r>
    </w:p>
    <w:p w14:paraId="68E56EE7" w14:textId="77777777" w:rsidR="00C17393" w:rsidRPr="00C17393" w:rsidRDefault="00C17393" w:rsidP="00C17393">
      <w:pPr>
        <w:pStyle w:val="NormalWeb"/>
        <w:rPr>
          <w:sz w:val="44"/>
          <w:szCs w:val="44"/>
        </w:rPr>
      </w:pPr>
      <w:r w:rsidRPr="00C17393">
        <w:rPr>
          <w:rStyle w:val="Strong"/>
          <w:color w:val="0000FF"/>
          <w:sz w:val="44"/>
          <w:szCs w:val="44"/>
        </w:rPr>
        <w:t>Припев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color w:val="0000FF"/>
          <w:sz w:val="44"/>
          <w:szCs w:val="44"/>
        </w:rPr>
        <w:t>Да, я узнал бы, да, я узнал бы!</w:t>
      </w:r>
      <w:r w:rsidRPr="00C17393">
        <w:rPr>
          <w:b/>
          <w:bCs/>
          <w:sz w:val="44"/>
          <w:szCs w:val="44"/>
        </w:rPr>
        <w:br/>
      </w:r>
      <w:r w:rsidRPr="00C17393">
        <w:rPr>
          <w:rStyle w:val="Strong"/>
          <w:color w:val="0000FF"/>
          <w:sz w:val="44"/>
          <w:szCs w:val="44"/>
        </w:rPr>
        <w:t>Душой узнал бы я Агнца Божьего!</w:t>
      </w:r>
    </w:p>
    <w:p w14:paraId="16A7DC7B" w14:textId="58602FF6" w:rsidR="00513B73" w:rsidRPr="00C17393" w:rsidRDefault="00513B73" w:rsidP="00C17393">
      <w:pPr>
        <w:rPr>
          <w:sz w:val="44"/>
          <w:szCs w:val="44"/>
        </w:rPr>
      </w:pPr>
    </w:p>
    <w:sectPr w:rsidR="00513B73" w:rsidRPr="00C173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4302464">
    <w:abstractNumId w:val="8"/>
  </w:num>
  <w:num w:numId="2" w16cid:durableId="1907757514">
    <w:abstractNumId w:val="6"/>
  </w:num>
  <w:num w:numId="3" w16cid:durableId="376516965">
    <w:abstractNumId w:val="5"/>
  </w:num>
  <w:num w:numId="4" w16cid:durableId="315840734">
    <w:abstractNumId w:val="4"/>
  </w:num>
  <w:num w:numId="5" w16cid:durableId="843668593">
    <w:abstractNumId w:val="7"/>
  </w:num>
  <w:num w:numId="6" w16cid:durableId="2034647740">
    <w:abstractNumId w:val="3"/>
  </w:num>
  <w:num w:numId="7" w16cid:durableId="1961641298">
    <w:abstractNumId w:val="2"/>
  </w:num>
  <w:num w:numId="8" w16cid:durableId="1558973303">
    <w:abstractNumId w:val="1"/>
  </w:num>
  <w:num w:numId="9" w16cid:durableId="209462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13B73"/>
    <w:rsid w:val="00AA1D8D"/>
    <w:rsid w:val="00B47730"/>
    <w:rsid w:val="00C1739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A4A261A-485A-4DFA-B948-CC8A6977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1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2024-02-22T22:00:00Z</dcterms:modified>
  <cp:category/>
</cp:coreProperties>
</file>