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r>
        <w:rPr>
          <w:b/>
          <w:color w:val="000000"/>
          <w:sz w:val="52"/>
        </w:rPr>
        <w:t>Где покой обрести ты не знаешь:</w:t>
        <w:br/>
      </w:r>
      <w:r>
        <w:rPr>
          <w:b/>
          <w:color w:val="000000"/>
          <w:sz w:val="52"/>
        </w:rPr>
        <w:t>Не ищешь, не видишь Христа…</w:t>
        <w:br/>
      </w:r>
      <w:r>
        <w:rPr>
          <w:b/>
          <w:color w:val="000000"/>
          <w:sz w:val="52"/>
        </w:rPr>
        <w:t>Ты о Нём даже не вспоминаешь,</w:t>
        <w:br/>
      </w:r>
      <w:r>
        <w:rPr>
          <w:b/>
          <w:color w:val="000000"/>
          <w:sz w:val="52"/>
        </w:rPr>
        <w:t xml:space="preserve">Но есть Тот кто любит тебя </w:t>
        <w:br/>
      </w:r>
    </w:p>
    <w:p>
      <w:r>
        <w:rPr>
          <w:b/>
          <w:color w:val="00B0F0"/>
          <w:sz w:val="52"/>
        </w:rPr>
        <w:t>Припев</w:t>
        <w:br/>
        <w:t>Он каждый день и каждый час</w:t>
        <w:br/>
      </w:r>
      <w:r>
        <w:rPr>
          <w:b/>
          <w:color w:val="00B0F0"/>
          <w:sz w:val="52"/>
        </w:rPr>
        <w:t>Любви взаимной ждёт сердечной…</w:t>
        <w:br/>
      </w:r>
      <w:r>
        <w:rPr>
          <w:b/>
          <w:color w:val="00B0F0"/>
          <w:sz w:val="52"/>
        </w:rPr>
        <w:t>Приди к Hему, покой Он даст</w:t>
        <w:br/>
      </w:r>
      <w:r>
        <w:rPr>
          <w:b/>
          <w:color w:val="00B0F0"/>
          <w:sz w:val="52"/>
        </w:rPr>
        <w:t xml:space="preserve">И доведёт до жизни вечной </w:t>
        <w:br/>
      </w:r>
    </w:p>
    <w:p>
      <w:r>
        <w:rPr>
          <w:b/>
          <w:color w:val="000000"/>
          <w:sz w:val="52"/>
        </w:rPr>
        <w:t>Cоздатель великой вселенной</w:t>
        <w:br/>
      </w:r>
      <w:r>
        <w:rPr>
          <w:b/>
          <w:color w:val="000000"/>
          <w:sz w:val="52"/>
        </w:rPr>
        <w:t>Дал всё в этой жизни тебе…</w:t>
        <w:br/>
      </w:r>
      <w:r>
        <w:rPr>
          <w:b/>
          <w:color w:val="000000"/>
          <w:sz w:val="52"/>
        </w:rPr>
        <w:t>Любви от тебя ждёт взаимной,</w:t>
        <w:br/>
      </w:r>
      <w:r>
        <w:rPr>
          <w:b/>
          <w:color w:val="000000"/>
          <w:sz w:val="52"/>
        </w:rPr>
        <w:t xml:space="preserve">О где же любовь твоя, где? </w:t>
        <w:br/>
      </w:r>
    </w:p>
    <w:p>
      <w:r>
        <w:rPr>
          <w:b/>
          <w:color w:val="000000"/>
          <w:sz w:val="52"/>
        </w:rPr>
        <w:t>Ты чёрств и любовь отвергаешь,</w:t>
        <w:br/>
      </w:r>
      <w:r>
        <w:rPr>
          <w:b/>
          <w:color w:val="000000"/>
          <w:sz w:val="52"/>
        </w:rPr>
        <w:t>Но Он каждый день тебя ждёт…</w:t>
        <w:br/>
      </w:r>
      <w:r>
        <w:rPr>
          <w:b/>
          <w:color w:val="000000"/>
          <w:sz w:val="52"/>
        </w:rPr>
        <w:t>Когда же Его ты прославишь?</w:t>
        <w:br/>
      </w:r>
      <w:r>
        <w:rPr>
          <w:b/>
          <w:color w:val="000000"/>
          <w:sz w:val="52"/>
        </w:rPr>
        <w:t xml:space="preserve">Когда же к Нему ты придёшь? </w:t>
        <w:br/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