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7F7EB" w14:textId="77777777" w:rsidR="00000000" w:rsidRPr="00817FEE" w:rsidRDefault="00000000" w:rsidP="00C96823">
      <w:pPr>
        <w:pageBreakBefore/>
        <w:rPr>
          <w:rFonts w:ascii="Arial Narrow" w:hAnsi="Arial Narrow" w:cs="Arial"/>
          <w:b/>
          <w:i/>
          <w:sz w:val="28"/>
          <w:szCs w:val="28"/>
          <w:lang w:val="ru-RU"/>
        </w:rPr>
      </w:pPr>
      <w:r>
        <w:rPr>
          <w:rFonts w:ascii="Arial Narrow" w:hAnsi="Arial Narrow" w:cs="Arial"/>
          <w:b/>
          <w:bCs/>
          <w:i/>
          <w:sz w:val="28"/>
          <w:szCs w:val="28"/>
          <w:lang w:val="ru-RU"/>
        </w:rPr>
        <w:t xml:space="preserve">Эпиграф к исследованию Слова </w:t>
      </w:r>
      <w:proofErr w:type="gramStart"/>
      <w:r>
        <w:rPr>
          <w:rFonts w:ascii="Arial Narrow" w:hAnsi="Arial Narrow" w:cs="Arial"/>
          <w:b/>
          <w:bCs/>
          <w:i/>
          <w:sz w:val="28"/>
          <w:szCs w:val="28"/>
          <w:lang w:val="ru-RU"/>
        </w:rPr>
        <w:t xml:space="preserve">Божьего:   </w:t>
      </w:r>
      <w:proofErr w:type="gramEnd"/>
      <w:r>
        <w:rPr>
          <w:rFonts w:ascii="Arial Narrow" w:hAnsi="Arial Narrow" w:cs="Arial"/>
          <w:b/>
          <w:bCs/>
          <w:i/>
          <w:sz w:val="28"/>
          <w:szCs w:val="28"/>
          <w:lang w:val="ru-RU"/>
        </w:rPr>
        <w:t xml:space="preserve">             </w:t>
      </w:r>
      <w:r w:rsidRPr="00817FEE"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  <w:t>11</w:t>
      </w:r>
      <w:r w:rsidRPr="00817FEE"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  <w:t>.01.</w:t>
      </w:r>
      <w:r w:rsidRPr="00817FEE"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  <w:t>26 Воскресение</w:t>
      </w:r>
      <w:r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  <w:t xml:space="preserve"> 12</w:t>
      </w:r>
      <w:r w:rsidRPr="00817FEE"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  <w:t>:</w:t>
      </w:r>
      <w:r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  <w:t>00</w:t>
      </w:r>
      <w:r>
        <w:rPr>
          <w:rFonts w:ascii="Arial Narrow" w:hAnsi="Arial Narrow" w:cs="Arial"/>
          <w:b/>
          <w:i/>
          <w:color w:val="EE0000"/>
          <w:sz w:val="28"/>
          <w:szCs w:val="28"/>
        </w:rPr>
        <w:t>pm</w:t>
      </w:r>
    </w:p>
    <w:p w14:paraId="77BEB0EF" w14:textId="77777777" w:rsidR="00000000" w:rsidRDefault="00000000" w:rsidP="00C96823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</w:p>
    <w:p w14:paraId="6996B45D" w14:textId="77777777" w:rsidR="00000000" w:rsidRDefault="00000000" w:rsidP="00C96823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 w:rsidRPr="00EF7403">
        <w:rPr>
          <w:rFonts w:ascii="Arial" w:hAnsi="Arial" w:cs="Arial"/>
          <w:i/>
          <w:iCs/>
          <w:sz w:val="28"/>
          <w:szCs w:val="28"/>
          <w:lang w:val="ru-RU"/>
        </w:rPr>
        <w:t xml:space="preserve">И сказал Иисус ученикам Своим: вот то, о чем Я вам говорил, еще быв с вами, что надлежит исполниться всему, написанному </w:t>
      </w:r>
      <w:proofErr w:type="gramStart"/>
      <w:r w:rsidRPr="00EF7403">
        <w:rPr>
          <w:rFonts w:ascii="Arial" w:hAnsi="Arial" w:cs="Arial"/>
          <w:i/>
          <w:iCs/>
          <w:sz w:val="28"/>
          <w:szCs w:val="28"/>
          <w:lang w:val="ru-RU"/>
        </w:rPr>
        <w:t>о Мне</w:t>
      </w:r>
      <w:proofErr w:type="gramEnd"/>
      <w:r w:rsidRPr="00EF7403">
        <w:rPr>
          <w:rFonts w:ascii="Arial" w:hAnsi="Arial" w:cs="Arial"/>
          <w:i/>
          <w:iCs/>
          <w:sz w:val="28"/>
          <w:szCs w:val="28"/>
          <w:lang w:val="ru-RU"/>
        </w:rPr>
        <w:t xml:space="preserve"> в законе Моисеевом и в пророках и псалмах (</w:t>
      </w:r>
      <w:r w:rsidRPr="00EF7403">
        <w:rPr>
          <w:rFonts w:ascii="Arial" w:hAnsi="Arial" w:cs="Arial"/>
          <w:i/>
          <w:iCs/>
          <w:sz w:val="28"/>
          <w:szCs w:val="28"/>
          <w:u w:val="single"/>
          <w:lang w:val="ru-RU"/>
        </w:rPr>
        <w:t>Лк.24:44</w:t>
      </w:r>
      <w:r w:rsidRPr="00EF7403">
        <w:rPr>
          <w:rFonts w:ascii="Arial" w:hAnsi="Arial" w:cs="Arial"/>
          <w:i/>
          <w:iCs/>
          <w:sz w:val="28"/>
          <w:szCs w:val="28"/>
          <w:lang w:val="ru-RU"/>
        </w:rPr>
        <w:t>).</w:t>
      </w:r>
      <w:r>
        <w:rPr>
          <w:rFonts w:ascii="Arial" w:hAnsi="Arial" w:cs="Arial"/>
          <w:sz w:val="28"/>
          <w:szCs w:val="28"/>
          <w:lang w:val="ru-RU"/>
        </w:rPr>
        <w:t xml:space="preserve">  Итак:</w:t>
      </w:r>
    </w:p>
    <w:p w14:paraId="55923112" w14:textId="77777777" w:rsidR="00000000" w:rsidRDefault="00000000" w:rsidP="00C96823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64715ED9" w14:textId="77777777" w:rsidR="00000000" w:rsidRDefault="00000000" w:rsidP="00C96823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Чтобы нам, как причастникам Тела Христова разделить со Христом исполнение всего написанного о Нём в Писании, мы продолжим наше исследование в направлении нашей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соработы</w:t>
      </w:r>
      <w:proofErr w:type="spellEnd"/>
      <w:r w:rsidRPr="00EF740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 истиною слова Божия</w:t>
      </w:r>
      <w:r w:rsidRPr="00EF740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со Святым Духом, открывающим истину в сердце в то</w:t>
      </w:r>
      <w:r>
        <w:rPr>
          <w:rFonts w:ascii="Arial" w:hAnsi="Arial" w:cs="Arial"/>
          <w:sz w:val="28"/>
          <w:szCs w:val="28"/>
          <w:lang w:val="ru-RU"/>
        </w:rPr>
        <w:t xml:space="preserve">м, </w:t>
      </w:r>
      <w:r>
        <w:rPr>
          <w:rFonts w:ascii="Arial" w:hAnsi="Arial" w:cs="Arial"/>
          <w:sz w:val="28"/>
          <w:szCs w:val="28"/>
          <w:lang w:val="ru-RU"/>
        </w:rPr>
        <w:t xml:space="preserve">что необходимо предпринять, со своей стороны, чтобы получить: </w:t>
      </w:r>
    </w:p>
    <w:p w14:paraId="6C508678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843890D" w14:textId="77777777" w:rsidR="00000000" w:rsidRDefault="00000000" w:rsidP="00C96823">
      <w:pPr>
        <w:jc w:val="center"/>
        <w:rPr>
          <w:rFonts w:ascii="Arial Narrow" w:hAnsi="Arial Narrow" w:cs="Arial"/>
          <w:b/>
          <w:i/>
          <w:sz w:val="32"/>
          <w:szCs w:val="32"/>
          <w:lang w:val="ru-RU"/>
        </w:rPr>
      </w:pPr>
      <w:r>
        <w:rPr>
          <w:rFonts w:ascii="Arial Narrow" w:hAnsi="Arial Narrow" w:cs="Arial"/>
          <w:b/>
          <w:i/>
          <w:sz w:val="32"/>
          <w:szCs w:val="32"/>
          <w:lang w:val="ru-RU"/>
        </w:rPr>
        <w:t xml:space="preserve">Право на власть, </w:t>
      </w:r>
    </w:p>
    <w:p w14:paraId="01EDA14D" w14:textId="77777777" w:rsidR="00000000" w:rsidRDefault="00000000" w:rsidP="00C96823">
      <w:pPr>
        <w:jc w:val="center"/>
        <w:rPr>
          <w:rFonts w:ascii="Arial Narrow" w:hAnsi="Arial Narrow" w:cs="Arial"/>
          <w:b/>
          <w:i/>
          <w:sz w:val="32"/>
          <w:szCs w:val="32"/>
          <w:lang w:val="ru-RU"/>
        </w:rPr>
      </w:pPr>
      <w:r>
        <w:rPr>
          <w:rFonts w:ascii="Arial Narrow" w:hAnsi="Arial Narrow" w:cs="Arial"/>
          <w:b/>
          <w:i/>
          <w:sz w:val="32"/>
          <w:szCs w:val="32"/>
          <w:lang w:val="ru-RU"/>
        </w:rPr>
        <w:t xml:space="preserve">отложить прежний образ жизни, </w:t>
      </w:r>
    </w:p>
    <w:p w14:paraId="1451B7D4" w14:textId="77777777" w:rsidR="00000000" w:rsidRDefault="00000000" w:rsidP="00C96823">
      <w:pPr>
        <w:jc w:val="center"/>
        <w:rPr>
          <w:rFonts w:ascii="Arial Narrow" w:hAnsi="Arial Narrow" w:cs="Arial"/>
          <w:b/>
          <w:i/>
          <w:sz w:val="32"/>
          <w:szCs w:val="32"/>
          <w:lang w:val="ru-RU"/>
        </w:rPr>
      </w:pPr>
      <w:r>
        <w:rPr>
          <w:rFonts w:ascii="Arial Narrow" w:hAnsi="Arial Narrow" w:cs="Arial"/>
          <w:b/>
          <w:i/>
          <w:sz w:val="32"/>
          <w:szCs w:val="32"/>
          <w:lang w:val="ru-RU"/>
        </w:rPr>
        <w:t>чтобы облечься в новый образ жизни.</w:t>
      </w:r>
    </w:p>
    <w:p w14:paraId="1E0603FB" w14:textId="77777777" w:rsidR="00000000" w:rsidRDefault="00000000" w:rsidP="00C96823">
      <w:pPr>
        <w:jc w:val="center"/>
        <w:rPr>
          <w:rFonts w:ascii="Arial Narrow" w:hAnsi="Arial Narrow" w:cs="Arial"/>
          <w:b/>
          <w:i/>
          <w:sz w:val="32"/>
          <w:szCs w:val="32"/>
          <w:lang w:val="ru-RU"/>
        </w:rPr>
      </w:pPr>
      <w:r>
        <w:rPr>
          <w:rFonts w:ascii="Arial Narrow" w:hAnsi="Arial Narrow" w:cs="Arial"/>
          <w:b/>
          <w:i/>
          <w:sz w:val="32"/>
          <w:szCs w:val="32"/>
          <w:lang w:val="ru-RU"/>
        </w:rPr>
        <w:t>Господь – Крепость моя!</w:t>
      </w:r>
      <w:r>
        <w:rPr>
          <w:rFonts w:ascii="Arial Narrow" w:hAnsi="Arial Narrow" w:cs="Arial"/>
          <w:b/>
          <w:i/>
          <w:sz w:val="32"/>
          <w:szCs w:val="32"/>
          <w:lang w:val="ru-RU"/>
        </w:rPr>
        <w:t xml:space="preserve"> </w:t>
      </w:r>
    </w:p>
    <w:p w14:paraId="67D374FF" w14:textId="77777777" w:rsidR="00000000" w:rsidRDefault="00000000" w:rsidP="00C96823">
      <w:pPr>
        <w:jc w:val="both"/>
        <w:rPr>
          <w:rFonts w:ascii="Arial" w:hAnsi="Arial" w:cs="Arial"/>
          <w:i/>
          <w:sz w:val="16"/>
          <w:szCs w:val="16"/>
          <w:lang w:val="ru-RU"/>
        </w:rPr>
      </w:pPr>
    </w:p>
    <w:p w14:paraId="363C390C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Отложить</w:t>
      </w:r>
      <w:r>
        <w:rPr>
          <w:rFonts w:ascii="Arial" w:hAnsi="Arial" w:cs="Arial"/>
          <w:sz w:val="28"/>
          <w:szCs w:val="28"/>
          <w:lang w:val="ru-RU"/>
        </w:rPr>
        <w:t xml:space="preserve"> прежний образ жизни ветхого человека, истлевающего в обольстительных похотях, а </w:t>
      </w:r>
      <w:r>
        <w:rPr>
          <w:rFonts w:ascii="Arial" w:hAnsi="Arial" w:cs="Arial"/>
          <w:b/>
          <w:sz w:val="28"/>
          <w:szCs w:val="28"/>
          <w:lang w:val="ru-RU"/>
        </w:rPr>
        <w:t>обновиться</w:t>
      </w:r>
      <w:r>
        <w:rPr>
          <w:rFonts w:ascii="Arial" w:hAnsi="Arial" w:cs="Arial"/>
          <w:sz w:val="28"/>
          <w:szCs w:val="28"/>
          <w:lang w:val="ru-RU"/>
        </w:rPr>
        <w:t xml:space="preserve"> духом ума вашего и </w:t>
      </w:r>
      <w:r>
        <w:rPr>
          <w:rFonts w:ascii="Arial" w:hAnsi="Arial" w:cs="Arial"/>
          <w:b/>
          <w:sz w:val="28"/>
          <w:szCs w:val="28"/>
          <w:lang w:val="ru-RU"/>
        </w:rPr>
        <w:t>облечься</w:t>
      </w:r>
      <w:r>
        <w:rPr>
          <w:rFonts w:ascii="Arial" w:hAnsi="Arial" w:cs="Arial"/>
          <w:sz w:val="28"/>
          <w:szCs w:val="28"/>
          <w:lang w:val="ru-RU"/>
        </w:rPr>
        <w:t xml:space="preserve"> в нового человека, созданного по Богу, в праведности и святости истины (</w:t>
      </w:r>
      <w:r>
        <w:rPr>
          <w:rFonts w:ascii="Arial" w:hAnsi="Arial" w:cs="Arial"/>
          <w:sz w:val="28"/>
          <w:szCs w:val="28"/>
          <w:u w:val="single"/>
          <w:lang w:val="ru-RU"/>
        </w:rPr>
        <w:t>Еф.4:22-24</w:t>
      </w:r>
      <w:r>
        <w:rPr>
          <w:rFonts w:ascii="Arial" w:hAnsi="Arial" w:cs="Arial"/>
          <w:sz w:val="28"/>
          <w:szCs w:val="28"/>
          <w:lang w:val="ru-RU"/>
        </w:rPr>
        <w:t>).</w:t>
      </w:r>
    </w:p>
    <w:p w14:paraId="3F65561B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DA50DFF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Для выполнения этой повелевающей заповеди задействованы три судьбоносных, повелевающих и основополагающих действия: </w:t>
      </w:r>
    </w:p>
    <w:p w14:paraId="3016AE5A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12B8DCE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 Отложить.</w:t>
      </w:r>
    </w:p>
    <w:p w14:paraId="2EEC133F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>
        <w:rPr>
          <w:rFonts w:ascii="Arial" w:hAnsi="Arial" w:cs="Arial"/>
          <w:sz w:val="28"/>
          <w:szCs w:val="28"/>
          <w:lang w:val="ru-RU"/>
        </w:rPr>
        <w:t xml:space="preserve">  Обновиться.</w:t>
      </w:r>
    </w:p>
    <w:p w14:paraId="31AB11A8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3.</w:t>
      </w:r>
      <w:r>
        <w:rPr>
          <w:rFonts w:ascii="Arial" w:hAnsi="Arial" w:cs="Arial"/>
          <w:sz w:val="28"/>
          <w:szCs w:val="28"/>
          <w:lang w:val="ru-RU"/>
        </w:rPr>
        <w:t xml:space="preserve">  Облечься.</w:t>
      </w:r>
    </w:p>
    <w:p w14:paraId="0AD13599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701E0B6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Мы отметили, что именно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от решения этих трёх судьбоносных действий: совлечься, обновиться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облечься будет зависеть, обратим мы себя в сосуды милосердия или в сосуды гнева, а вернее состоится совершение нашего спасения, которое дано нам в формате залога или же мы утратим его навсегда. В силу чего, наши имена, навсегда будут изглажены из Книги Жизни.</w:t>
      </w:r>
    </w:p>
    <w:p w14:paraId="3E166D73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D71AB9E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связи с этим, мы уже рассмотрели ряд притч</w:t>
      </w:r>
      <w:r>
        <w:rPr>
          <w:rFonts w:ascii="Arial" w:hAnsi="Arial" w:cs="Arial"/>
          <w:sz w:val="28"/>
          <w:szCs w:val="28"/>
          <w:lang w:val="ru-RU"/>
        </w:rPr>
        <w:t xml:space="preserve"> и </w:t>
      </w:r>
      <w:r>
        <w:rPr>
          <w:rFonts w:ascii="Arial" w:hAnsi="Arial" w:cs="Arial"/>
          <w:sz w:val="28"/>
          <w:szCs w:val="28"/>
          <w:lang w:val="ru-RU"/>
        </w:rPr>
        <w:t>событий, в которых мы познакомились с условиями, исполняя которые мы могли бы именем Бога – Эль-Элион или же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Всевышнего, разрушить державу смерти в нашем теле, в лице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царствующего в нём греха, обуславливающего суть нашего ветхого человека с делами его</w:t>
      </w:r>
      <w:r>
        <w:rPr>
          <w:rFonts w:ascii="Arial" w:hAnsi="Arial" w:cs="Arial"/>
          <w:sz w:val="28"/>
          <w:szCs w:val="28"/>
          <w:lang w:val="ru-RU"/>
        </w:rPr>
        <w:t>, чт</w:t>
      </w:r>
      <w:r>
        <w:rPr>
          <w:rFonts w:ascii="Arial" w:hAnsi="Arial" w:cs="Arial"/>
          <w:sz w:val="28"/>
          <w:szCs w:val="28"/>
          <w:lang w:val="ru-RU"/>
        </w:rPr>
        <w:t xml:space="preserve">обы с шумом, навеки низвергнуть его из нашего тела в преисподнюю. </w:t>
      </w:r>
    </w:p>
    <w:p w14:paraId="0CD1BA3F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64E2C14D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 затем, на месте державы смерти в нашем теле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воздвигнуть Царство Небесное, в достоинстве державы жизни вечной.  И, остановились на рассматривании следующего условия.  </w:t>
      </w:r>
    </w:p>
    <w:p w14:paraId="6A1E8C93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103C8EE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 xml:space="preserve">*Это условие </w:t>
      </w:r>
      <w:r>
        <w:rPr>
          <w:rFonts w:ascii="Arial" w:hAnsi="Arial" w:cs="Arial"/>
          <w:sz w:val="28"/>
          <w:szCs w:val="28"/>
          <w:lang w:val="ru-RU"/>
        </w:rPr>
        <w:t>содержится в иносказании 17 псалма Давида, в котором Святой Дух, с присущей только Ему мудростью и властью раскрывает требования, на основании которых мы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призваны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соработать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молитвой веры с именем Бога Эль-Элион или Всевышний. </w:t>
      </w:r>
    </w:p>
    <w:p w14:paraId="79403104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EA56F80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И, состоит это условие в том, чтобы в обстоятельствах нашей тесноты, при совлечении ветхого человека, мы могли бы воззвать к Всевышнему, как к </w:t>
      </w:r>
      <w:r>
        <w:rPr>
          <w:rFonts w:ascii="Arial" w:hAnsi="Arial" w:cs="Arial"/>
          <w:sz w:val="28"/>
          <w:szCs w:val="28"/>
          <w:lang w:val="ru-RU"/>
        </w:rPr>
        <w:t>Св</w:t>
      </w:r>
      <w:r>
        <w:rPr>
          <w:rFonts w:ascii="Arial" w:hAnsi="Arial" w:cs="Arial"/>
          <w:sz w:val="28"/>
          <w:szCs w:val="28"/>
          <w:lang w:val="ru-RU"/>
        </w:rPr>
        <w:t>оему Богу и исповедать веру своего сердца в то:</w:t>
      </w:r>
    </w:p>
    <w:p w14:paraId="1BB33D85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64BDDC0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Кем является для нас Бог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во Христе Иисусе; и, что сделал для нас Бог во Христе Иисусе. </w:t>
      </w:r>
    </w:p>
    <w:p w14:paraId="6786DEB2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C1A4B99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Мы отметили, что это иносказание является одним из самых сильных и объёмных образов, показывающих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соработу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нашего обновлённого мышления, в образе царя Давида с именем Бога Всевышний, в противостоянии с нашим плотским умом, в образе царя Саула и с царствующим грехом, в лице нашего ветхого человека с делами его. </w:t>
      </w:r>
    </w:p>
    <w:p w14:paraId="57D30CDD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6A163C8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И, что посредством исповеданий веры нашего сердца в то: Кем, для нас является Бог во Христе Иисусе; и, что </w:t>
      </w:r>
      <w:r>
        <w:rPr>
          <w:rFonts w:ascii="Arial" w:hAnsi="Arial" w:cs="Arial"/>
          <w:sz w:val="28"/>
          <w:szCs w:val="28"/>
          <w:lang w:val="ru-RU"/>
        </w:rPr>
        <w:t>сделал для</w:t>
      </w:r>
      <w:r>
        <w:rPr>
          <w:rFonts w:ascii="Arial" w:hAnsi="Arial" w:cs="Arial"/>
          <w:sz w:val="28"/>
          <w:szCs w:val="28"/>
          <w:lang w:val="ru-RU"/>
        </w:rPr>
        <w:t xml:space="preserve"> нас Бог во Христе Иисусе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Бог мог получить основание вступить в битву за наши земные тела, чтобы посрамить царствующий в нашем теле грех, в лице ветхого человека, властью Своего искупления и с шумом, навечно ниспровергнуть его в преисподнюю.  </w:t>
      </w:r>
    </w:p>
    <w:p w14:paraId="087DE645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0F7AD25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 своему характеру, молитвенная песнь Давида содержит в себе три части, в которых представлен эталон характера правовой молитвы.</w:t>
      </w:r>
    </w:p>
    <w:p w14:paraId="18BA5A9B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032B0F1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 Часть</w:t>
      </w:r>
      <w:r>
        <w:rPr>
          <w:rFonts w:ascii="Arial" w:hAnsi="Arial" w:cs="Arial"/>
          <w:sz w:val="28"/>
          <w:szCs w:val="28"/>
          <w:lang w:val="ru-RU"/>
        </w:rPr>
        <w:t xml:space="preserve"> – определяет состояние сердца Давида, как воина молитвы, что является основанием для правового статуса его молитвы.</w:t>
      </w:r>
    </w:p>
    <w:p w14:paraId="73BAF613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67F1FA6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 Часть</w:t>
      </w:r>
      <w:r>
        <w:rPr>
          <w:rFonts w:ascii="Arial" w:hAnsi="Arial" w:cs="Arial"/>
          <w:sz w:val="28"/>
          <w:szCs w:val="28"/>
          <w:lang w:val="ru-RU"/>
        </w:rPr>
        <w:t xml:space="preserve"> – раскрывает содержание правовой молитвы, которая даёт Богу основание избавить Давида от руки всех врагов его.</w:t>
      </w:r>
    </w:p>
    <w:p w14:paraId="35EE20F6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B73484D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3. Часть</w:t>
      </w:r>
      <w:r>
        <w:rPr>
          <w:rFonts w:ascii="Arial" w:hAnsi="Arial" w:cs="Arial"/>
          <w:sz w:val="28"/>
          <w:szCs w:val="28"/>
          <w:lang w:val="ru-RU"/>
        </w:rPr>
        <w:t xml:space="preserve"> – описывает саму молитвенную битву, которая находится за гранью постижения её разумом человека. </w:t>
      </w:r>
    </w:p>
    <w:p w14:paraId="60A957A9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B94D63E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proofErr w:type="gramStart"/>
      <w:r>
        <w:rPr>
          <w:rFonts w:ascii="Arial" w:hAnsi="Arial" w:cs="Arial"/>
          <w:sz w:val="28"/>
          <w:szCs w:val="28"/>
          <w:lang w:val="ru-RU"/>
        </w:rPr>
        <w:t>В определённом формате,</w:t>
      </w:r>
      <w:proofErr w:type="gramEnd"/>
      <w:r>
        <w:rPr>
          <w:rFonts w:ascii="Arial" w:hAnsi="Arial" w:cs="Arial"/>
          <w:sz w:val="28"/>
          <w:szCs w:val="28"/>
          <w:lang w:val="ru-RU"/>
        </w:rPr>
        <w:t xml:space="preserve"> мы уже рассмотрели первую часть и остановились на рассматривании второй части, которая раскрывает содержание правовой молитвы в восьми именах Бога Всевышнего</w:t>
      </w:r>
    </w:p>
    <w:p w14:paraId="77EBFF48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3AD698A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Однако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прежде чем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исповедывать обетование своего удела, содержащегося в имеющихся именах Бога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необходимо познать суть этих имён своим сердцем через наставление в вере. </w:t>
      </w:r>
    </w:p>
    <w:p w14:paraId="1EB69AB1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E593DAF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Познание и исповедание полномочий, содержащихся в сердце Давида, в восьми именах Бога, позволило Давиду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возлюбить и призвать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достопоклоняемого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Господа, чтобы спастись от своих врагов. </w:t>
      </w:r>
    </w:p>
    <w:p w14:paraId="20A0440F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F5FB2FD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А, Богу, познание и исповедание истины, раскрывающей полномочия Его имён, в сердце Давида дало основание задействовать полномочия этих возможностей, в битве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против врагов Давида. </w:t>
      </w:r>
    </w:p>
    <w:p w14:paraId="55626EF2" w14:textId="77777777" w:rsidR="00000000" w:rsidRPr="00EF7403" w:rsidRDefault="00000000" w:rsidP="00C96823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C472E5A" w14:textId="77777777" w:rsidR="00000000" w:rsidRPr="00EF7403" w:rsidRDefault="00000000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EF7403">
        <w:rPr>
          <w:rFonts w:ascii="Arial" w:hAnsi="Arial" w:cs="Arial"/>
          <w:i/>
          <w:iCs/>
          <w:sz w:val="28"/>
          <w:szCs w:val="28"/>
          <w:lang w:val="ru-RU"/>
        </w:rPr>
        <w:t xml:space="preserve">Возлюблю </w:t>
      </w:r>
      <w:r w:rsidRPr="00EF7403">
        <w:rPr>
          <w:rFonts w:ascii="Arial" w:hAnsi="Arial" w:cs="Arial"/>
          <w:i/>
          <w:iCs/>
          <w:sz w:val="28"/>
          <w:szCs w:val="28"/>
          <w:lang w:val="ru-RU"/>
        </w:rPr>
        <w:t>Т</w:t>
      </w:r>
      <w:r w:rsidRPr="00EF7403">
        <w:rPr>
          <w:rFonts w:ascii="Arial" w:hAnsi="Arial" w:cs="Arial"/>
          <w:i/>
          <w:iCs/>
          <w:sz w:val="28"/>
          <w:szCs w:val="28"/>
          <w:lang w:val="ru-RU"/>
        </w:rPr>
        <w:t xml:space="preserve">ебя, Господи, </w:t>
      </w:r>
      <w:r w:rsidRPr="00EF7403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К</w:t>
      </w:r>
      <w:r w:rsidRPr="00EF7403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репость моя!</w:t>
      </w:r>
      <w:r w:rsidRPr="00EF7403">
        <w:rPr>
          <w:rFonts w:ascii="Arial" w:hAnsi="Arial" w:cs="Arial"/>
          <w:i/>
          <w:iCs/>
          <w:sz w:val="28"/>
          <w:szCs w:val="28"/>
          <w:lang w:val="ru-RU"/>
        </w:rPr>
        <w:t xml:space="preserve"> Господь – </w:t>
      </w:r>
      <w:r w:rsidRPr="00EF7403">
        <w:rPr>
          <w:rFonts w:ascii="Arial" w:hAnsi="Arial" w:cs="Arial"/>
          <w:i/>
          <w:iCs/>
          <w:sz w:val="28"/>
          <w:szCs w:val="28"/>
          <w:lang w:val="ru-RU"/>
        </w:rPr>
        <w:t>Т</w:t>
      </w:r>
      <w:r w:rsidRPr="00EF7403">
        <w:rPr>
          <w:rFonts w:ascii="Arial" w:hAnsi="Arial" w:cs="Arial"/>
          <w:i/>
          <w:iCs/>
          <w:sz w:val="28"/>
          <w:szCs w:val="28"/>
          <w:lang w:val="ru-RU"/>
        </w:rPr>
        <w:t xml:space="preserve">вердыня моя и </w:t>
      </w:r>
      <w:r w:rsidRPr="00EF7403">
        <w:rPr>
          <w:rFonts w:ascii="Arial" w:hAnsi="Arial" w:cs="Arial"/>
          <w:i/>
          <w:iCs/>
          <w:sz w:val="28"/>
          <w:szCs w:val="28"/>
          <w:lang w:val="ru-RU"/>
        </w:rPr>
        <w:t>П</w:t>
      </w:r>
      <w:r w:rsidRPr="00EF7403">
        <w:rPr>
          <w:rFonts w:ascii="Arial" w:hAnsi="Arial" w:cs="Arial"/>
          <w:i/>
          <w:iCs/>
          <w:sz w:val="28"/>
          <w:szCs w:val="28"/>
          <w:lang w:val="ru-RU"/>
        </w:rPr>
        <w:t xml:space="preserve">рибежище мое, Избавитель мой, Бог мой, - </w:t>
      </w:r>
      <w:r w:rsidRPr="00EF7403">
        <w:rPr>
          <w:rFonts w:ascii="Arial" w:hAnsi="Arial" w:cs="Arial"/>
          <w:i/>
          <w:iCs/>
          <w:sz w:val="28"/>
          <w:szCs w:val="28"/>
          <w:lang w:val="ru-RU"/>
        </w:rPr>
        <w:t>С</w:t>
      </w:r>
      <w:r w:rsidRPr="00EF7403">
        <w:rPr>
          <w:rFonts w:ascii="Arial" w:hAnsi="Arial" w:cs="Arial"/>
          <w:i/>
          <w:iCs/>
          <w:sz w:val="28"/>
          <w:szCs w:val="28"/>
          <w:lang w:val="ru-RU"/>
        </w:rPr>
        <w:t xml:space="preserve">кала моя; на Него я уповаю; </w:t>
      </w:r>
      <w:r w:rsidRPr="00EF7403">
        <w:rPr>
          <w:rFonts w:ascii="Arial" w:hAnsi="Arial" w:cs="Arial"/>
          <w:i/>
          <w:iCs/>
          <w:sz w:val="28"/>
          <w:szCs w:val="28"/>
          <w:lang w:val="ru-RU"/>
        </w:rPr>
        <w:t>Щ</w:t>
      </w:r>
      <w:r w:rsidRPr="00EF7403">
        <w:rPr>
          <w:rFonts w:ascii="Arial" w:hAnsi="Arial" w:cs="Arial"/>
          <w:i/>
          <w:iCs/>
          <w:sz w:val="28"/>
          <w:szCs w:val="28"/>
          <w:lang w:val="ru-RU"/>
        </w:rPr>
        <w:t xml:space="preserve">ит мой, </w:t>
      </w:r>
      <w:r w:rsidRPr="00EF7403">
        <w:rPr>
          <w:rFonts w:ascii="Arial" w:hAnsi="Arial" w:cs="Arial"/>
          <w:i/>
          <w:iCs/>
          <w:sz w:val="28"/>
          <w:szCs w:val="28"/>
          <w:lang w:val="ru-RU"/>
        </w:rPr>
        <w:t>Р</w:t>
      </w:r>
      <w:r w:rsidRPr="00EF7403">
        <w:rPr>
          <w:rFonts w:ascii="Arial" w:hAnsi="Arial" w:cs="Arial"/>
          <w:i/>
          <w:iCs/>
          <w:sz w:val="28"/>
          <w:szCs w:val="28"/>
          <w:lang w:val="ru-RU"/>
        </w:rPr>
        <w:t xml:space="preserve">ог спасения моего и </w:t>
      </w:r>
      <w:r w:rsidRPr="00EF7403">
        <w:rPr>
          <w:rFonts w:ascii="Arial" w:hAnsi="Arial" w:cs="Arial"/>
          <w:i/>
          <w:iCs/>
          <w:sz w:val="28"/>
          <w:szCs w:val="28"/>
          <w:lang w:val="ru-RU"/>
        </w:rPr>
        <w:t>У</w:t>
      </w:r>
      <w:r w:rsidRPr="00EF7403">
        <w:rPr>
          <w:rFonts w:ascii="Arial" w:hAnsi="Arial" w:cs="Arial"/>
          <w:i/>
          <w:iCs/>
          <w:sz w:val="28"/>
          <w:szCs w:val="28"/>
          <w:lang w:val="ru-RU"/>
        </w:rPr>
        <w:t xml:space="preserve">бежище мое. Призову </w:t>
      </w:r>
      <w:proofErr w:type="spellStart"/>
      <w:r w:rsidRPr="00EF7403">
        <w:rPr>
          <w:rFonts w:ascii="Arial" w:hAnsi="Arial" w:cs="Arial"/>
          <w:i/>
          <w:iCs/>
          <w:sz w:val="28"/>
          <w:szCs w:val="28"/>
          <w:lang w:val="ru-RU"/>
        </w:rPr>
        <w:t>достопоклоняемого</w:t>
      </w:r>
      <w:proofErr w:type="spellEnd"/>
      <w:r w:rsidRPr="00EF7403">
        <w:rPr>
          <w:rFonts w:ascii="Arial" w:hAnsi="Arial" w:cs="Arial"/>
          <w:i/>
          <w:iCs/>
          <w:sz w:val="28"/>
          <w:szCs w:val="28"/>
          <w:lang w:val="ru-RU"/>
        </w:rPr>
        <w:t xml:space="preserve"> Господа и от врагов моих спасусь (</w:t>
      </w:r>
      <w:r w:rsidRPr="00EF7403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Пс.17:1-4</w:t>
      </w:r>
      <w:r w:rsidRPr="00EF7403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1CA16E1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0DC6399" w14:textId="77777777" w:rsidR="00000000" w:rsidRPr="00EF7403" w:rsidRDefault="00000000" w:rsidP="00C96823">
      <w:pPr>
        <w:jc w:val="both"/>
        <w:rPr>
          <w:rFonts w:ascii="Arial" w:hAnsi="Arial" w:cs="Arial"/>
          <w:b/>
          <w:sz w:val="28"/>
          <w:szCs w:val="28"/>
          <w:lang w:val="ru-RU"/>
        </w:rPr>
      </w:pPr>
      <w:r w:rsidRPr="00EF7403">
        <w:rPr>
          <w:rFonts w:ascii="Arial" w:hAnsi="Arial" w:cs="Arial"/>
          <w:b/>
          <w:sz w:val="28"/>
          <w:szCs w:val="28"/>
          <w:lang w:val="ru-RU"/>
        </w:rPr>
        <w:t xml:space="preserve">1.  Господь – Крепость моя! </w:t>
      </w:r>
    </w:p>
    <w:p w14:paraId="71E59E59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 Твердыня моя! </w:t>
      </w:r>
    </w:p>
    <w:p w14:paraId="10F8BE43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 Прибежище мое!</w:t>
      </w:r>
    </w:p>
    <w:p w14:paraId="31A7C278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4.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 Избавитель мой!</w:t>
      </w:r>
    </w:p>
    <w:p w14:paraId="0BDC3CEE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5.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 Скала моя; на Него я уповаю!</w:t>
      </w:r>
    </w:p>
    <w:p w14:paraId="1B1A26F1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6.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 Щит мой!</w:t>
      </w:r>
    </w:p>
    <w:p w14:paraId="5554B308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7.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 Рог спасения моего!</w:t>
      </w:r>
    </w:p>
    <w:p w14:paraId="2D651EB0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8.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 Убежище мое! </w:t>
      </w:r>
    </w:p>
    <w:p w14:paraId="1B57052E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46E74DF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Приступив к исследованию характеристик, обуславливающих Крепость имени, Бога Всевышнего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мы отметили, что речь идёт о роде такой мощи неземной крепости, которая по своему качеству и характеристикам, всегда была и остаётся святой и неизменной как по своей форме, так и по своему внутреннему содержанию. </w:t>
      </w:r>
    </w:p>
    <w:p w14:paraId="4C8693EF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1E61A81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Далее, мы сделали ударение на том, что определение свойств и характеристик мощи неземной крепости, которая является достоинством имени Бога Всевышнего, не существует в измерении времени, ни в каких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доступных человеку Словарях мира.</w:t>
      </w:r>
    </w:p>
    <w:p w14:paraId="5393A92B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2CDBC72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На иврите, слово «крепость», относящееся к природе Всевышнего и характеру Его Слова, содержит в себе такие неземные достоинства:</w:t>
      </w:r>
    </w:p>
    <w:p w14:paraId="09C35BDA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6A76608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Крепость имени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Всевышнего</w:t>
      </w:r>
      <w:r>
        <w:rPr>
          <w:rFonts w:ascii="Arial" w:hAnsi="Arial" w:cs="Arial"/>
          <w:sz w:val="28"/>
          <w:szCs w:val="28"/>
          <w:lang w:val="ru-RU"/>
        </w:rPr>
        <w:t>:</w:t>
      </w:r>
    </w:p>
    <w:p w14:paraId="7F01FE58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созидающая и сокрушительная сила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Слова Всевышнего.</w:t>
      </w:r>
    </w:p>
    <w:p w14:paraId="0A877414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мощь, могущество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потенциал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в Слове Всевышнего.</w:t>
      </w:r>
    </w:p>
    <w:p w14:paraId="097CCB5B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возможность Всевышнего и способность Всевышнего.</w:t>
      </w:r>
    </w:p>
    <w:p w14:paraId="13921C5B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 xml:space="preserve">Это – правда Всевышнего и святость Всевышнего. </w:t>
      </w:r>
    </w:p>
    <w:p w14:paraId="67568EAC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достаток Всевышнего </w:t>
      </w:r>
      <w:r>
        <w:rPr>
          <w:rFonts w:ascii="Arial" w:hAnsi="Arial" w:cs="Arial"/>
          <w:sz w:val="28"/>
          <w:szCs w:val="28"/>
          <w:lang w:val="ru-RU"/>
        </w:rPr>
        <w:t>и преизобильное</w:t>
      </w:r>
      <w:r>
        <w:rPr>
          <w:rFonts w:ascii="Arial" w:hAnsi="Arial" w:cs="Arial"/>
          <w:sz w:val="28"/>
          <w:szCs w:val="28"/>
          <w:lang w:val="ru-RU"/>
        </w:rPr>
        <w:t xml:space="preserve"> богатство Всевышнего. </w:t>
      </w:r>
    </w:p>
    <w:p w14:paraId="7EAC3E7D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непоколебимость и верность Всевышнего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Своему Слову. </w:t>
      </w:r>
    </w:p>
    <w:p w14:paraId="30E631BB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несокрушённость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Всевышнего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красота</w:t>
      </w:r>
      <w:r>
        <w:rPr>
          <w:rFonts w:ascii="Arial" w:hAnsi="Arial" w:cs="Arial"/>
          <w:sz w:val="28"/>
          <w:szCs w:val="28"/>
          <w:lang w:val="ru-RU"/>
        </w:rPr>
        <w:t xml:space="preserve"> Всевышнего. </w:t>
      </w:r>
    </w:p>
    <w:p w14:paraId="0A0E9134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неизменность Всевышнего, в формах, в качестве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состоянии.</w:t>
      </w:r>
    </w:p>
    <w:p w14:paraId="6BE52931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16A2A92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Далее, мы отметили, что все имена Бога Всевышнего, содержащиеся в оригинале </w:t>
      </w:r>
      <w:r>
        <w:rPr>
          <w:rFonts w:ascii="Arial" w:hAnsi="Arial" w:cs="Arial"/>
          <w:sz w:val="28"/>
          <w:szCs w:val="28"/>
          <w:lang w:val="ru-RU"/>
        </w:rPr>
        <w:t>Священного Писания,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обладают своими полномочиями, в сердцах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только тех человеков, которые по своему происхождению</w:t>
      </w:r>
      <w:r>
        <w:rPr>
          <w:rFonts w:ascii="Arial" w:hAnsi="Arial" w:cs="Arial"/>
          <w:sz w:val="28"/>
          <w:szCs w:val="28"/>
          <w:lang w:val="ru-RU"/>
        </w:rPr>
        <w:t xml:space="preserve"> и</w:t>
      </w:r>
      <w:r>
        <w:rPr>
          <w:rFonts w:ascii="Arial" w:hAnsi="Arial" w:cs="Arial"/>
          <w:sz w:val="28"/>
          <w:szCs w:val="28"/>
          <w:lang w:val="ru-RU"/>
        </w:rPr>
        <w:t xml:space="preserve"> по своему состоянию, возросли в меру полного возраста Христова. </w:t>
      </w:r>
    </w:p>
    <w:p w14:paraId="70F000EC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2604E6D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силу чего, познали и облеклись в полномочия имён Бога, и благодаря этому фактору, стали подобными образу и подобию Бога.</w:t>
      </w:r>
    </w:p>
    <w:p w14:paraId="03AD8CA2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3F8DEF2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в связи с исследованием Крепости имени Бога Всевышнего, мы пришли к необходимости, рассмотреть четыре классических вопроса:</w:t>
      </w:r>
    </w:p>
    <w:p w14:paraId="6D8DB750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0BE6A40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Какими характеристиками Писание наделяет Крепость имени, Бога Всевышнего?</w:t>
      </w:r>
    </w:p>
    <w:p w14:paraId="53FF128F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B77D4C8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>
        <w:rPr>
          <w:rFonts w:ascii="Arial" w:hAnsi="Arial" w:cs="Arial"/>
          <w:sz w:val="28"/>
          <w:szCs w:val="28"/>
          <w:lang w:val="ru-RU"/>
        </w:rPr>
        <w:t xml:space="preserve"> Какое назначение, призваны исполнять полномочия, содержащиеся в Крепости имени Бога Всевышнего?</w:t>
      </w:r>
    </w:p>
    <w:p w14:paraId="3F2AFEE2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F80F219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3.</w:t>
      </w:r>
      <w:r>
        <w:rPr>
          <w:rFonts w:ascii="Arial" w:hAnsi="Arial" w:cs="Arial"/>
          <w:sz w:val="28"/>
          <w:szCs w:val="28"/>
          <w:lang w:val="ru-RU"/>
        </w:rPr>
        <w:t xml:space="preserve"> Какие условия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необходимо выполнить, чтобы дать Богу основание раскрыть потенциал Своей Крепости, в битве с нашими врагами?</w:t>
      </w:r>
    </w:p>
    <w:p w14:paraId="40D4ACA8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9F0815F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4.</w:t>
      </w:r>
      <w:r>
        <w:rPr>
          <w:rFonts w:ascii="Arial" w:hAnsi="Arial" w:cs="Arial"/>
          <w:sz w:val="28"/>
          <w:szCs w:val="28"/>
          <w:lang w:val="ru-RU"/>
        </w:rPr>
        <w:t xml:space="preserve"> По каким признакам, следует испытывать себя на предмет того, что в нашем сердце, пребывают полномочия Крепости Бога Всевышнего?</w:t>
      </w:r>
    </w:p>
    <w:p w14:paraId="5A9FF945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62AAB26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 определённом формате, насколько это позволил нам Бог и мера нашей веры, мы уже рассмотрели суть первых трёх вопросов. И остановились на рассматривании вопроса четвёртого. </w:t>
      </w:r>
    </w:p>
    <w:p w14:paraId="6DF4BDE6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1260C60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 каким признакам, следует испытывать себя, что в нашем сердце, пребывают полномочия Крепости имени Бога Всевышнего?</w:t>
      </w:r>
    </w:p>
    <w:p w14:paraId="0BB5A767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2E3DCCE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Мы уже рассмотрели суть первых трёх признаков. А посему, сразу обратимся к рассматриванию четвёртого признака.</w:t>
      </w:r>
    </w:p>
    <w:p w14:paraId="0A9AA222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94A96EA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4.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Признак</w:t>
      </w:r>
      <w:r>
        <w:rPr>
          <w:rFonts w:ascii="Arial" w:hAnsi="Arial" w:cs="Arial"/>
          <w:sz w:val="28"/>
          <w:szCs w:val="28"/>
          <w:lang w:val="ru-RU"/>
        </w:rPr>
        <w:t xml:space="preserve">, по которому следует испытывать самого себя, на наличие в своём сердце Крепости имени Бога Всевышнего – это по нашей способности, господствовать над земным богатством или же быть свободным от зависимости над собою богатства тленного. </w:t>
      </w:r>
    </w:p>
    <w:p w14:paraId="6D8C816C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24DF416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Потому, что именно, господство над земным богатством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даёт человеку власть на право пребывать в доме Божием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исповедывать своё упование на Крепость имени Бога Всевышнего.</w:t>
      </w:r>
    </w:p>
    <w:p w14:paraId="4399C064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C769258" w14:textId="77777777" w:rsidR="00000000" w:rsidRPr="00EF7403" w:rsidRDefault="00000000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EF7403">
        <w:rPr>
          <w:rFonts w:ascii="Arial" w:hAnsi="Arial" w:cs="Arial"/>
          <w:i/>
          <w:iCs/>
          <w:sz w:val="28"/>
          <w:szCs w:val="28"/>
          <w:lang w:val="ru-RU"/>
        </w:rPr>
        <w:t>*Увидят праведники и убоятся, посмеются над ним и скажут: "вот человек, который не в Боге полагал крепость свою, а надеялся на множество богатства своего, укреплялся в злодействе своем".</w:t>
      </w:r>
    </w:p>
    <w:p w14:paraId="6BD927E3" w14:textId="77777777" w:rsidR="00000000" w:rsidRPr="00EF7403" w:rsidRDefault="00000000" w:rsidP="00C96823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04DC1B4A" w14:textId="77777777" w:rsidR="00000000" w:rsidRDefault="00000000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EF7403">
        <w:rPr>
          <w:rFonts w:ascii="Arial" w:hAnsi="Arial" w:cs="Arial"/>
          <w:i/>
          <w:iCs/>
          <w:sz w:val="28"/>
          <w:szCs w:val="28"/>
          <w:lang w:val="ru-RU"/>
        </w:rPr>
        <w:t xml:space="preserve">А я, как зеленеющая маслина, в доме Божием, и уповаю на милость Божию во веки веков, вечно буду славить Тебя за то, что Ты соделал, и уповать на имя Твое, ибо оно благо пред святыми Твоими     </w:t>
      </w:r>
    </w:p>
    <w:p w14:paraId="0B0FA80C" w14:textId="77777777" w:rsidR="00000000" w:rsidRPr="00EF7403" w:rsidRDefault="00000000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EF7403">
        <w:rPr>
          <w:rFonts w:ascii="Arial" w:hAnsi="Arial" w:cs="Arial"/>
          <w:i/>
          <w:iCs/>
          <w:sz w:val="28"/>
          <w:szCs w:val="28"/>
          <w:lang w:val="ru-RU"/>
        </w:rPr>
        <w:t>(</w:t>
      </w:r>
      <w:r w:rsidRPr="00EF7403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Пс.51:8-11</w:t>
      </w:r>
      <w:r w:rsidRPr="00EF7403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72AE96BE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ED9F4AE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Исходя, из имеющейся констатации, надеят</w:t>
      </w:r>
      <w:r>
        <w:rPr>
          <w:rFonts w:ascii="Arial" w:hAnsi="Arial" w:cs="Arial"/>
          <w:sz w:val="28"/>
          <w:szCs w:val="28"/>
          <w:lang w:val="ru-RU"/>
        </w:rPr>
        <w:t>ь</w:t>
      </w:r>
      <w:r>
        <w:rPr>
          <w:rFonts w:ascii="Arial" w:hAnsi="Arial" w:cs="Arial"/>
          <w:sz w:val="28"/>
          <w:szCs w:val="28"/>
          <w:lang w:val="ru-RU"/>
        </w:rPr>
        <w:t>ся на множество своего богатства и измерять уровень своих отношений с Богом тленным серебром означает укрепляться в своём злодействе</w:t>
      </w:r>
      <w:r>
        <w:rPr>
          <w:rFonts w:ascii="Arial" w:hAnsi="Arial" w:cs="Arial"/>
          <w:sz w:val="28"/>
          <w:szCs w:val="28"/>
          <w:lang w:val="ru-RU"/>
        </w:rPr>
        <w:t>;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7A8C8236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B6C4AFF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Что сегодня и делают эмиссары маммоны, облачившие себя в тогу пасторов, учителей и пророков, проповедуя со своих амвонов о свободе от духа нищеты, путём материального обогащения, ввергая множество людей, неукреплённых в вере, в мучение и пагубу. </w:t>
      </w:r>
    </w:p>
    <w:p w14:paraId="048622BC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8EF30C8" w14:textId="77777777" w:rsidR="00000000" w:rsidRPr="00EF7403" w:rsidRDefault="00000000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EF7403">
        <w:rPr>
          <w:rFonts w:ascii="Arial" w:hAnsi="Arial" w:cs="Arial"/>
          <w:i/>
          <w:iCs/>
          <w:sz w:val="28"/>
          <w:szCs w:val="28"/>
          <w:lang w:val="ru-RU"/>
        </w:rPr>
        <w:t xml:space="preserve">А желающие обогащаться впадают в искушение и </w:t>
      </w:r>
      <w:proofErr w:type="gramStart"/>
      <w:r w:rsidRPr="00EF7403">
        <w:rPr>
          <w:rFonts w:ascii="Arial" w:hAnsi="Arial" w:cs="Arial"/>
          <w:i/>
          <w:iCs/>
          <w:sz w:val="28"/>
          <w:szCs w:val="28"/>
          <w:lang w:val="ru-RU"/>
        </w:rPr>
        <w:t>в сеть</w:t>
      </w:r>
      <w:proofErr w:type="gramEnd"/>
      <w:r w:rsidRPr="00EF7403">
        <w:rPr>
          <w:rFonts w:ascii="Arial" w:hAnsi="Arial" w:cs="Arial"/>
          <w:i/>
          <w:iCs/>
          <w:sz w:val="28"/>
          <w:szCs w:val="28"/>
          <w:lang w:val="ru-RU"/>
        </w:rPr>
        <w:t xml:space="preserve"> и во многие безрассудные и вредные похоти, которые погружают людей в бедствие и пагубу; ибо корень всех зол есть сребролюбие, </w:t>
      </w:r>
    </w:p>
    <w:p w14:paraId="7B2F421E" w14:textId="77777777" w:rsidR="00000000" w:rsidRPr="00EF7403" w:rsidRDefault="00000000" w:rsidP="00C96823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F087474" w14:textId="77777777" w:rsidR="00000000" w:rsidRPr="00EF7403" w:rsidRDefault="00000000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EF7403">
        <w:rPr>
          <w:rFonts w:ascii="Arial" w:hAnsi="Arial" w:cs="Arial"/>
          <w:i/>
          <w:iCs/>
          <w:sz w:val="28"/>
          <w:szCs w:val="28"/>
          <w:lang w:val="ru-RU"/>
        </w:rPr>
        <w:t>Которому предавшись, некоторые уклонились от веры и сами себя подвергли многим скорбям. Ты же, человек Божий, убегай сего, а преуспевай в правде, благочестии, вере, любви, терпении, кротости (</w:t>
      </w:r>
      <w:proofErr w:type="gramStart"/>
      <w:r w:rsidRPr="00EF7403">
        <w:rPr>
          <w:rFonts w:ascii="Arial" w:hAnsi="Arial" w:cs="Arial"/>
          <w:i/>
          <w:iCs/>
          <w:sz w:val="28"/>
          <w:szCs w:val="28"/>
          <w:u w:val="single"/>
          <w:lang w:val="ru-RU"/>
        </w:rPr>
        <w:t>1.Тим</w:t>
      </w:r>
      <w:proofErr w:type="gramEnd"/>
      <w:r w:rsidRPr="00EF7403">
        <w:rPr>
          <w:rFonts w:ascii="Arial" w:hAnsi="Arial" w:cs="Arial"/>
          <w:i/>
          <w:iCs/>
          <w:sz w:val="28"/>
          <w:szCs w:val="28"/>
          <w:u w:val="single"/>
          <w:lang w:val="ru-RU"/>
        </w:rPr>
        <w:t>.6:9-11</w:t>
      </w:r>
      <w:r w:rsidRPr="00EF7403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62687435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C3F0EF0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то время как полагаться на Крепость имени Бога Всевышнего означает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быть зеленеющей маслиной, в доме Божием и уповать на милость Божию во веки веков, и славить Бога за то, что Он соделал, в плане искупления нашего естества, от греха и смерти.</w:t>
      </w:r>
    </w:p>
    <w:p w14:paraId="7A2CE66D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790CA40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Дело в том, что милость Божия содержится во всех именах Бога, а в частности, в Крепости имени Бога Всевышнего.</w:t>
      </w:r>
    </w:p>
    <w:p w14:paraId="78ABCD3E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1EDB51D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Когда мы, как правовые ходатаи, возлагаем на Его алтарь правовую молитву о помощи, то в соответствии нашей нужды мы обращаемся к милости Бога, содержащейся в полномочиях того имени Бога, которое призвано восполнять ту нужду, о которой мы Его просим.</w:t>
      </w:r>
    </w:p>
    <w:p w14:paraId="474A0176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D26E34E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Господство над земным богатством, открывающим власть на право, пребывать в доме Божием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исповедывать своё упование на Крепость имени Бога Всевышнего состоит в том, что человек с радостью восполняет своё алкание и жажду приходить в дом Божией и чтить Бога, отделением от своего дома десятин и приношений.</w:t>
      </w:r>
    </w:p>
    <w:p w14:paraId="57EB2690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3334C7C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Такое поклонение Богу в доме Божием, даёт Богу основание делать человека в доме Божием зеленеющей маслиной, уповающей на милость Бога, содержащуюся в Крепости Его имени.</w:t>
      </w:r>
    </w:p>
    <w:p w14:paraId="120A19A6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886BEA9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Маслина</w:t>
      </w:r>
      <w:r>
        <w:rPr>
          <w:rFonts w:ascii="Arial" w:hAnsi="Arial" w:cs="Arial"/>
          <w:sz w:val="28"/>
          <w:szCs w:val="28"/>
          <w:lang w:val="ru-RU"/>
        </w:rPr>
        <w:t xml:space="preserve"> – это вечнозелёное оливковое субтропическое плодовое дерево, из плодов которого выбивается и выжимается </w:t>
      </w:r>
      <w:r>
        <w:rPr>
          <w:rFonts w:ascii="Arial" w:hAnsi="Arial" w:cs="Arial"/>
          <w:sz w:val="28"/>
          <w:szCs w:val="28"/>
          <w:lang w:val="ru-RU"/>
        </w:rPr>
        <w:t>священный елей,</w:t>
      </w:r>
      <w:r>
        <w:rPr>
          <w:rFonts w:ascii="Arial" w:hAnsi="Arial" w:cs="Arial"/>
          <w:sz w:val="28"/>
          <w:szCs w:val="28"/>
          <w:lang w:val="ru-RU"/>
        </w:rPr>
        <w:t xml:space="preserve"> который, в-первую очередь, важен тем, </w:t>
      </w:r>
    </w:p>
    <w:p w14:paraId="544D2C90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FB381FB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</w:t>
      </w:r>
      <w:r>
        <w:rPr>
          <w:rFonts w:ascii="Arial" w:hAnsi="Arial" w:cs="Arial"/>
          <w:sz w:val="28"/>
          <w:szCs w:val="28"/>
          <w:lang w:val="ru-RU"/>
        </w:rPr>
        <w:t xml:space="preserve">то употребляется в храмовом служении, для светильника, для хлебов предложения; участвует в различных жертвоприношениях; а </w:t>
      </w:r>
      <w:r>
        <w:rPr>
          <w:rFonts w:ascii="Arial" w:hAnsi="Arial" w:cs="Arial"/>
          <w:sz w:val="28"/>
          <w:szCs w:val="28"/>
          <w:lang w:val="ru-RU"/>
        </w:rPr>
        <w:t>также</w:t>
      </w:r>
      <w:r>
        <w:rPr>
          <w:rFonts w:ascii="Arial" w:hAnsi="Arial" w:cs="Arial"/>
          <w:sz w:val="28"/>
          <w:szCs w:val="28"/>
          <w:lang w:val="ru-RU"/>
        </w:rPr>
        <w:t xml:space="preserve">, для помазания царей, пророков, священников и прокажённых. </w:t>
      </w:r>
    </w:p>
    <w:p w14:paraId="148E42B8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0A239BA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 только уже, во-вторую очередь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служит жизненно важным и ценным продуктом и лекарством для всех жителей востока.</w:t>
      </w:r>
    </w:p>
    <w:p w14:paraId="5A8D66D7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DAF30E0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 посему, быть в доме Божие зеленеющей маслиной – это быть свечою в доме Божием на подсвечнике, чтобы представлять свет Божественной истины и красоту святости, в границах которой пребывает эта вечно сущностная истина.</w:t>
      </w:r>
    </w:p>
    <w:p w14:paraId="44F2FB5C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8A1C72C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Именно чистый елей, выбитый из созревших плодов, в сосудах мудрых дев, позволил им разрушить в своём теле державу смерти и воздвигнуть на этом месте державу жизни вечной, которая стала для них основанием и правом, для сретения Господа на воздухе.</w:t>
      </w:r>
    </w:p>
    <w:p w14:paraId="3162B927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365E2AA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Выбивать чистый елей из созревших плодов маслины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означает исповедывать Веру Божию, содержащуюся в своё сердце, жезлом своих уст. Вследствие такого действия, сосуды нашего сердца, наполняются елеем радости и наш светильник весело горит.</w:t>
      </w:r>
    </w:p>
    <w:p w14:paraId="66B550E6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4ED69C9" w14:textId="77777777" w:rsidR="00000000" w:rsidRPr="00133E73" w:rsidRDefault="00000000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133E73">
        <w:rPr>
          <w:rFonts w:ascii="Arial" w:hAnsi="Arial" w:cs="Arial"/>
          <w:i/>
          <w:iCs/>
          <w:sz w:val="28"/>
          <w:szCs w:val="28"/>
          <w:lang w:val="ru-RU"/>
        </w:rPr>
        <w:t>Свет праведных весело горит, светильник же нечестивых угасает (</w:t>
      </w:r>
      <w:r w:rsidRPr="00133E73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Прит.13:9</w:t>
      </w:r>
      <w:r w:rsidRPr="00133E73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330022E1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746E9EE" w14:textId="77777777" w:rsidR="00000000" w:rsidRPr="00AA2163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 одной стороны: весело горящий светильник – это свидетельство того, что беспорочная радость является атмосферой нашего духа, в котором пребывает Крепость имени Бога Всевышнего.</w:t>
      </w:r>
      <w:r w:rsidRPr="00972BD6">
        <w:rPr>
          <w:rFonts w:ascii="Arial" w:hAnsi="Arial" w:cs="Arial"/>
          <w:sz w:val="28"/>
          <w:szCs w:val="28"/>
          <w:lang w:val="ru-RU"/>
        </w:rPr>
        <w:t xml:space="preserve"> </w:t>
      </w:r>
      <w:r w:rsidRPr="00AA2163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66892148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5CEAE7C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А, с другой стороны: весело горящий светильник – это результат того, что в сосуде нашего сердца пребывает елей радости, обуславливающий </w:t>
      </w:r>
      <w:r>
        <w:rPr>
          <w:rFonts w:ascii="Arial" w:hAnsi="Arial" w:cs="Arial"/>
          <w:sz w:val="28"/>
          <w:szCs w:val="28"/>
          <w:lang w:val="ru-RU"/>
        </w:rPr>
        <w:lastRenderedPageBreak/>
        <w:t>крепость и красоту державы жизни, воздвигнутой в нашем теле, что даёт нам основание – весело смотреть на будущее.</w:t>
      </w:r>
    </w:p>
    <w:p w14:paraId="55089107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4B0AC68" w14:textId="77777777" w:rsidR="00000000" w:rsidRPr="00133E73" w:rsidRDefault="00000000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Потому, что фраза: </w:t>
      </w:r>
      <w:r w:rsidRPr="00133E73">
        <w:rPr>
          <w:rFonts w:ascii="Arial" w:hAnsi="Arial" w:cs="Arial"/>
          <w:i/>
          <w:iCs/>
          <w:sz w:val="28"/>
          <w:szCs w:val="28"/>
          <w:lang w:val="ru-RU"/>
        </w:rPr>
        <w:t xml:space="preserve">«вечно буду славить Тебя за то, что Ты соделал» </w:t>
      </w:r>
      <w:r w:rsidRPr="00133E73">
        <w:rPr>
          <w:rFonts w:ascii="Arial" w:hAnsi="Arial" w:cs="Arial"/>
          <w:sz w:val="28"/>
          <w:szCs w:val="28"/>
          <w:lang w:val="ru-RU"/>
        </w:rPr>
        <w:t>указывает на завершение искупления, выраженного в усыновлении и искуплении нашего тела от греха и смерти.</w:t>
      </w:r>
    </w:p>
    <w:p w14:paraId="48D2FD14" w14:textId="77777777" w:rsidR="00000000" w:rsidRPr="00133E73" w:rsidRDefault="00000000" w:rsidP="00C96823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6143C64D" w14:textId="77777777" w:rsidR="00000000" w:rsidRPr="00133E73" w:rsidRDefault="00000000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133E73">
        <w:rPr>
          <w:rFonts w:ascii="Arial" w:hAnsi="Arial" w:cs="Arial"/>
          <w:i/>
          <w:iCs/>
          <w:sz w:val="28"/>
          <w:szCs w:val="28"/>
          <w:lang w:val="ru-RU"/>
        </w:rPr>
        <w:t>Крепость и красота – одежда ее, и весело смотрит она на будущее (</w:t>
      </w:r>
      <w:r w:rsidRPr="00133E73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Прит.31:25</w:t>
      </w:r>
      <w:r w:rsidRPr="00133E73">
        <w:rPr>
          <w:rFonts w:ascii="Arial" w:hAnsi="Arial" w:cs="Arial"/>
          <w:i/>
          <w:iCs/>
          <w:sz w:val="28"/>
          <w:szCs w:val="28"/>
          <w:lang w:val="ru-RU"/>
        </w:rPr>
        <w:t xml:space="preserve">). </w:t>
      </w:r>
    </w:p>
    <w:p w14:paraId="001B503E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2E20CF4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Таким образом, когда мы исповедуем Веру Божию, пребывающую в нашем сердце: Кем является для нас Бог, во Христе Иисусе; что сделал для нас Бог, во Христе Иисусе; и кем мы являемся для Бога, во Христе Иисусе то, тем самым мы полагаемся на Крепость имени Бога Всевышнего и демонстрируем наше господство или нашу независимость от богатства тленного. </w:t>
      </w:r>
    </w:p>
    <w:p w14:paraId="2517A97C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7CDCECB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Разумеется, чтобы наследовать в Крепости имени Бога Всевышнего всё то, что Он положил на наш счёт во Христе Иисусе нам необходимо, с радостью отделять от дома своего десятину, чтобы чтить своего Господа и поклоняться Ему в духе и истине.</w:t>
      </w:r>
    </w:p>
    <w:p w14:paraId="4D8305EE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687608A" w14:textId="77777777" w:rsidR="00000000" w:rsidRPr="00CE1242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Потому что только в радости, отделяя от дома своего десятины и приношения и принося их в дом Божий, которым является то собрание, в котором мы получаем духовную пищу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мы поклоняемся в духе и истине и демонстрируем свою свободу от богатства тленного.</w:t>
      </w:r>
    </w:p>
    <w:p w14:paraId="028F6940" w14:textId="77777777" w:rsidR="00000000" w:rsidRPr="00CE1242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52C56AEE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Свобода от зависимости над собою богатств</w:t>
      </w:r>
      <w:r>
        <w:rPr>
          <w:rFonts w:ascii="Arial" w:hAnsi="Arial" w:cs="Arial"/>
          <w:sz w:val="28"/>
          <w:szCs w:val="28"/>
          <w:lang w:val="ru-RU"/>
        </w:rPr>
        <w:t>а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т</w:t>
      </w:r>
      <w:r>
        <w:rPr>
          <w:rFonts w:ascii="Arial" w:hAnsi="Arial" w:cs="Arial"/>
          <w:sz w:val="28"/>
          <w:szCs w:val="28"/>
          <w:lang w:val="ru-RU"/>
        </w:rPr>
        <w:t xml:space="preserve">ленного обуславливается иммунной системой в организме нового </w:t>
      </w:r>
      <w:r>
        <w:rPr>
          <w:rFonts w:ascii="Arial" w:hAnsi="Arial" w:cs="Arial"/>
          <w:sz w:val="28"/>
          <w:szCs w:val="28"/>
          <w:lang w:val="ru-RU"/>
        </w:rPr>
        <w:t>человек</w:t>
      </w:r>
      <w:r>
        <w:rPr>
          <w:rFonts w:ascii="Arial" w:hAnsi="Arial" w:cs="Arial"/>
          <w:sz w:val="28"/>
          <w:szCs w:val="28"/>
          <w:lang w:val="ru-RU"/>
        </w:rPr>
        <w:t>а,</w:t>
      </w:r>
      <w:r w:rsidRPr="00167511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противостояще</w:t>
      </w:r>
      <w:r>
        <w:rPr>
          <w:rFonts w:ascii="Arial" w:hAnsi="Arial" w:cs="Arial"/>
          <w:sz w:val="28"/>
          <w:szCs w:val="28"/>
          <w:lang w:val="ru-RU"/>
        </w:rPr>
        <w:t>й</w:t>
      </w:r>
      <w:r>
        <w:rPr>
          <w:rFonts w:ascii="Arial" w:hAnsi="Arial" w:cs="Arial"/>
          <w:sz w:val="28"/>
          <w:szCs w:val="28"/>
          <w:lang w:val="ru-RU"/>
        </w:rPr>
        <w:t xml:space="preserve"> всем заразным вирус</w:t>
      </w:r>
      <w:r>
        <w:rPr>
          <w:rFonts w:ascii="Arial" w:hAnsi="Arial" w:cs="Arial"/>
          <w:sz w:val="28"/>
          <w:szCs w:val="28"/>
          <w:lang w:val="ru-RU"/>
        </w:rPr>
        <w:t>а</w:t>
      </w:r>
      <w:r>
        <w:rPr>
          <w:rFonts w:ascii="Arial" w:hAnsi="Arial" w:cs="Arial"/>
          <w:sz w:val="28"/>
          <w:szCs w:val="28"/>
          <w:lang w:val="ru-RU"/>
        </w:rPr>
        <w:t>м всевозможных заблуждений.</w:t>
      </w:r>
    </w:p>
    <w:p w14:paraId="7AA40C85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028135EB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Как человек получает иммунитет в свое тело?</w:t>
      </w:r>
    </w:p>
    <w:p w14:paraId="31FE258E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Он получает иммунитет через </w:t>
      </w:r>
      <w:r>
        <w:rPr>
          <w:rFonts w:ascii="Arial" w:hAnsi="Arial" w:cs="Arial"/>
          <w:sz w:val="28"/>
          <w:szCs w:val="28"/>
          <w:lang w:val="ru-RU"/>
        </w:rPr>
        <w:t xml:space="preserve">свою </w:t>
      </w:r>
      <w:r>
        <w:rPr>
          <w:rFonts w:ascii="Arial" w:hAnsi="Arial" w:cs="Arial"/>
          <w:sz w:val="28"/>
          <w:szCs w:val="28"/>
          <w:lang w:val="ru-RU"/>
        </w:rPr>
        <w:t>мать</w:t>
      </w:r>
      <w:r w:rsidRPr="00167511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когда рождается.</w:t>
      </w:r>
    </w:p>
    <w:p w14:paraId="7DF3805E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 w:rsidRPr="005E317C">
        <w:rPr>
          <w:rFonts w:ascii="Arial" w:hAnsi="Arial" w:cs="Arial"/>
          <w:b/>
          <w:bCs/>
          <w:sz w:val="28"/>
          <w:szCs w:val="28"/>
          <w:lang w:val="ru-RU"/>
        </w:rPr>
        <w:t>Грудное молоко матери</w:t>
      </w:r>
      <w:r>
        <w:rPr>
          <w:rFonts w:ascii="Arial" w:hAnsi="Arial" w:cs="Arial"/>
          <w:sz w:val="28"/>
          <w:szCs w:val="28"/>
          <w:lang w:val="ru-RU"/>
        </w:rPr>
        <w:t xml:space="preserve"> является мощным иммунитетом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который будет</w:t>
      </w:r>
      <w:r>
        <w:rPr>
          <w:rFonts w:ascii="Arial" w:hAnsi="Arial" w:cs="Arial"/>
          <w:sz w:val="28"/>
          <w:szCs w:val="28"/>
          <w:lang w:val="ru-RU"/>
        </w:rPr>
        <w:t xml:space="preserve"> всю жизнь </w:t>
      </w:r>
      <w:r>
        <w:rPr>
          <w:rFonts w:ascii="Arial" w:hAnsi="Arial" w:cs="Arial"/>
          <w:sz w:val="28"/>
          <w:szCs w:val="28"/>
          <w:lang w:val="ru-RU"/>
        </w:rPr>
        <w:t>сопровождать человека</w:t>
      </w:r>
      <w:r>
        <w:rPr>
          <w:rFonts w:ascii="Arial" w:hAnsi="Arial" w:cs="Arial"/>
          <w:sz w:val="28"/>
          <w:szCs w:val="28"/>
          <w:lang w:val="ru-RU"/>
        </w:rPr>
        <w:t xml:space="preserve"> и</w:t>
      </w:r>
      <w:r>
        <w:rPr>
          <w:rFonts w:ascii="Arial" w:hAnsi="Arial" w:cs="Arial"/>
          <w:sz w:val="28"/>
          <w:szCs w:val="28"/>
          <w:lang w:val="ru-RU"/>
        </w:rPr>
        <w:t xml:space="preserve"> должен внедриться в</w:t>
      </w:r>
      <w:r>
        <w:rPr>
          <w:rFonts w:ascii="Arial" w:hAnsi="Arial" w:cs="Arial"/>
          <w:sz w:val="28"/>
          <w:szCs w:val="28"/>
          <w:lang w:val="ru-RU"/>
        </w:rPr>
        <w:t xml:space="preserve"> его организм</w:t>
      </w:r>
      <w:r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Если кто-либо полагает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что грудное молоко </w:t>
      </w:r>
      <w:r>
        <w:rPr>
          <w:rFonts w:ascii="Arial" w:hAnsi="Arial" w:cs="Arial"/>
          <w:sz w:val="28"/>
          <w:szCs w:val="28"/>
          <w:lang w:val="ru-RU"/>
        </w:rPr>
        <w:t xml:space="preserve">матери </w:t>
      </w:r>
      <w:r>
        <w:rPr>
          <w:rFonts w:ascii="Arial" w:hAnsi="Arial" w:cs="Arial"/>
          <w:sz w:val="28"/>
          <w:szCs w:val="28"/>
          <w:lang w:val="ru-RU"/>
        </w:rPr>
        <w:t>является в первую очередь пищей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то он глубоко заблуждается.</w:t>
      </w:r>
    </w:p>
    <w:p w14:paraId="01908772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20A8C61B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</w:t>
      </w:r>
      <w:r>
        <w:rPr>
          <w:rFonts w:ascii="Arial" w:hAnsi="Arial" w:cs="Arial"/>
          <w:sz w:val="28"/>
          <w:szCs w:val="28"/>
          <w:lang w:val="ru-RU"/>
        </w:rPr>
        <w:t>ак вы думаете, насколько важнее эта</w:t>
      </w:r>
      <w:r>
        <w:rPr>
          <w:rFonts w:ascii="Arial" w:hAnsi="Arial" w:cs="Arial"/>
          <w:sz w:val="28"/>
          <w:szCs w:val="28"/>
          <w:lang w:val="ru-RU"/>
        </w:rPr>
        <w:t xml:space="preserve"> иммунная система</w:t>
      </w:r>
      <w:r>
        <w:rPr>
          <w:rFonts w:ascii="Arial" w:hAnsi="Arial" w:cs="Arial"/>
          <w:sz w:val="28"/>
          <w:szCs w:val="28"/>
          <w:lang w:val="ru-RU"/>
        </w:rPr>
        <w:t>, чем</w:t>
      </w:r>
      <w:r>
        <w:rPr>
          <w:rFonts w:ascii="Arial" w:hAnsi="Arial" w:cs="Arial"/>
          <w:sz w:val="28"/>
          <w:szCs w:val="28"/>
          <w:lang w:val="ru-RU"/>
        </w:rPr>
        <w:t xml:space="preserve"> пищ</w:t>
      </w:r>
      <w:r>
        <w:rPr>
          <w:rFonts w:ascii="Arial" w:hAnsi="Arial" w:cs="Arial"/>
          <w:sz w:val="28"/>
          <w:szCs w:val="28"/>
          <w:lang w:val="ru-RU"/>
        </w:rPr>
        <w:t>а</w:t>
      </w:r>
      <w:r>
        <w:rPr>
          <w:rFonts w:ascii="Arial" w:hAnsi="Arial" w:cs="Arial"/>
          <w:sz w:val="28"/>
          <w:szCs w:val="28"/>
          <w:lang w:val="ru-RU"/>
        </w:rPr>
        <w:t>?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Не в 10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не в 100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а в 1000 раз важнее! Потому что ребёнка можно кормить и козьем молоком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так как это </w:t>
      </w:r>
      <w:proofErr w:type="gramStart"/>
      <w:r>
        <w:rPr>
          <w:rFonts w:ascii="Arial" w:hAnsi="Arial" w:cs="Arial"/>
          <w:sz w:val="28"/>
          <w:szCs w:val="28"/>
          <w:lang w:val="ru-RU"/>
        </w:rPr>
        <w:t>самое хорошее</w:t>
      </w:r>
      <w:proofErr w:type="gramEnd"/>
      <w:r>
        <w:rPr>
          <w:rFonts w:ascii="Arial" w:hAnsi="Arial" w:cs="Arial"/>
          <w:sz w:val="28"/>
          <w:szCs w:val="28"/>
          <w:lang w:val="ru-RU"/>
        </w:rPr>
        <w:t xml:space="preserve"> молоко. Но в нём нет иммунитета</w:t>
      </w:r>
      <w:r>
        <w:rPr>
          <w:rFonts w:ascii="Arial" w:hAnsi="Arial" w:cs="Arial"/>
          <w:sz w:val="28"/>
          <w:szCs w:val="28"/>
          <w:lang w:val="ru-RU"/>
        </w:rPr>
        <w:t>, а</w:t>
      </w:r>
      <w:r>
        <w:rPr>
          <w:rFonts w:ascii="Arial" w:hAnsi="Arial" w:cs="Arial"/>
          <w:sz w:val="28"/>
          <w:szCs w:val="28"/>
          <w:lang w:val="ru-RU"/>
        </w:rPr>
        <w:t xml:space="preserve"> в грудном молоке матери есть </w:t>
      </w:r>
      <w:r>
        <w:rPr>
          <w:rFonts w:ascii="Arial" w:hAnsi="Arial" w:cs="Arial"/>
          <w:sz w:val="28"/>
          <w:szCs w:val="28"/>
          <w:lang w:val="ru-RU"/>
        </w:rPr>
        <w:t>иммунитет,</w:t>
      </w:r>
      <w:r>
        <w:rPr>
          <w:rFonts w:ascii="Arial" w:hAnsi="Arial" w:cs="Arial"/>
          <w:sz w:val="28"/>
          <w:szCs w:val="28"/>
          <w:lang w:val="ru-RU"/>
        </w:rPr>
        <w:t xml:space="preserve"> и</w:t>
      </w:r>
      <w:r>
        <w:rPr>
          <w:rFonts w:ascii="Arial" w:hAnsi="Arial" w:cs="Arial"/>
          <w:sz w:val="28"/>
          <w:szCs w:val="28"/>
          <w:lang w:val="ru-RU"/>
        </w:rPr>
        <w:t xml:space="preserve"> ребёнок получает этот иммунитет. </w:t>
      </w:r>
    </w:p>
    <w:p w14:paraId="05C4BB4D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67522E82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Далее, ч</w:t>
      </w:r>
      <w:r>
        <w:rPr>
          <w:rFonts w:ascii="Arial" w:hAnsi="Arial" w:cs="Arial"/>
          <w:sz w:val="28"/>
          <w:szCs w:val="28"/>
          <w:lang w:val="ru-RU"/>
        </w:rPr>
        <w:t>тобы иммунитет усилить и расширить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нужн</w:t>
      </w:r>
      <w:r>
        <w:rPr>
          <w:rFonts w:ascii="Arial" w:hAnsi="Arial" w:cs="Arial"/>
          <w:sz w:val="28"/>
          <w:szCs w:val="28"/>
          <w:lang w:val="ru-RU"/>
        </w:rPr>
        <w:t>а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5E317C">
        <w:rPr>
          <w:rFonts w:ascii="Arial" w:hAnsi="Arial" w:cs="Arial"/>
          <w:b/>
          <w:bCs/>
          <w:sz w:val="28"/>
          <w:szCs w:val="28"/>
          <w:lang w:val="ru-RU"/>
        </w:rPr>
        <w:t>вакцинация,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котор</w:t>
      </w:r>
      <w:r>
        <w:rPr>
          <w:rFonts w:ascii="Arial" w:hAnsi="Arial" w:cs="Arial"/>
          <w:sz w:val="28"/>
          <w:szCs w:val="28"/>
          <w:lang w:val="ru-RU"/>
        </w:rPr>
        <w:t>ой</w:t>
      </w:r>
      <w:r>
        <w:rPr>
          <w:rFonts w:ascii="Arial" w:hAnsi="Arial" w:cs="Arial"/>
          <w:sz w:val="28"/>
          <w:szCs w:val="28"/>
          <w:lang w:val="ru-RU"/>
        </w:rPr>
        <w:t xml:space="preserve"> многие из-за своего невежества боятся. </w:t>
      </w:r>
      <w:r>
        <w:rPr>
          <w:rFonts w:ascii="Arial" w:hAnsi="Arial" w:cs="Arial"/>
          <w:sz w:val="28"/>
          <w:szCs w:val="28"/>
          <w:lang w:val="ru-RU"/>
        </w:rPr>
        <w:t>Однако и</w:t>
      </w:r>
      <w:r>
        <w:rPr>
          <w:rFonts w:ascii="Arial" w:hAnsi="Arial" w:cs="Arial"/>
          <w:sz w:val="28"/>
          <w:szCs w:val="28"/>
          <w:lang w:val="ru-RU"/>
        </w:rPr>
        <w:t xml:space="preserve">менно вакцинация усиливает иммунитет. </w:t>
      </w:r>
    </w:p>
    <w:p w14:paraId="56CF15E4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6187BA32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Затем</w:t>
      </w:r>
      <w:r w:rsidRPr="0083730C">
        <w:rPr>
          <w:rFonts w:ascii="Arial" w:hAnsi="Arial" w:cs="Arial"/>
          <w:sz w:val="28"/>
          <w:szCs w:val="28"/>
          <w:lang w:val="ru-RU"/>
        </w:rPr>
        <w:t xml:space="preserve"> – </w:t>
      </w:r>
      <w:r w:rsidRPr="005E317C">
        <w:rPr>
          <w:rFonts w:ascii="Arial" w:hAnsi="Arial" w:cs="Arial"/>
          <w:b/>
          <w:bCs/>
          <w:sz w:val="28"/>
          <w:szCs w:val="28"/>
          <w:lang w:val="ru-RU"/>
        </w:rPr>
        <w:t>сон</w:t>
      </w:r>
      <w:r>
        <w:rPr>
          <w:rFonts w:ascii="Arial" w:hAnsi="Arial" w:cs="Arial"/>
          <w:sz w:val="28"/>
          <w:szCs w:val="28"/>
          <w:lang w:val="ru-RU"/>
        </w:rPr>
        <w:t xml:space="preserve"> с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1</w:t>
      </w:r>
      <w:r>
        <w:rPr>
          <w:rFonts w:ascii="Arial" w:hAnsi="Arial" w:cs="Arial"/>
          <w:sz w:val="28"/>
          <w:szCs w:val="28"/>
          <w:lang w:val="ru-RU"/>
        </w:rPr>
        <w:t>1:</w:t>
      </w:r>
      <w:r>
        <w:rPr>
          <w:rFonts w:ascii="Arial" w:hAnsi="Arial" w:cs="Arial"/>
          <w:sz w:val="28"/>
          <w:szCs w:val="28"/>
          <w:lang w:val="ru-RU"/>
        </w:rPr>
        <w:t>30 до</w:t>
      </w:r>
      <w:r>
        <w:rPr>
          <w:rFonts w:ascii="Arial" w:hAnsi="Arial" w:cs="Arial"/>
          <w:sz w:val="28"/>
          <w:szCs w:val="28"/>
          <w:lang w:val="ru-RU"/>
        </w:rPr>
        <w:t xml:space="preserve"> 2:</w:t>
      </w:r>
      <w:r>
        <w:rPr>
          <w:rFonts w:ascii="Arial" w:hAnsi="Arial" w:cs="Arial"/>
          <w:sz w:val="28"/>
          <w:szCs w:val="28"/>
          <w:lang w:val="ru-RU"/>
        </w:rPr>
        <w:t>30 ночи. В это время иммунитет может усиливаться</w:t>
      </w:r>
      <w:r>
        <w:rPr>
          <w:rFonts w:ascii="Arial" w:hAnsi="Arial" w:cs="Arial"/>
          <w:sz w:val="28"/>
          <w:szCs w:val="28"/>
          <w:lang w:val="ru-RU"/>
        </w:rPr>
        <w:t xml:space="preserve">, только </w:t>
      </w:r>
      <w:r>
        <w:rPr>
          <w:rFonts w:ascii="Arial" w:hAnsi="Arial" w:cs="Arial"/>
          <w:sz w:val="28"/>
          <w:szCs w:val="28"/>
          <w:lang w:val="ru-RU"/>
        </w:rPr>
        <w:t xml:space="preserve">в эти часы. </w:t>
      </w:r>
    </w:p>
    <w:p w14:paraId="2EFEFF5C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0797352E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Далее, для иммунитета</w:t>
      </w:r>
      <w:r>
        <w:rPr>
          <w:rFonts w:ascii="Arial" w:hAnsi="Arial" w:cs="Arial"/>
          <w:sz w:val="28"/>
          <w:szCs w:val="28"/>
          <w:lang w:val="ru-RU"/>
        </w:rPr>
        <w:t xml:space="preserve"> человека,</w:t>
      </w:r>
      <w:r>
        <w:rPr>
          <w:rFonts w:ascii="Arial" w:hAnsi="Arial" w:cs="Arial"/>
          <w:sz w:val="28"/>
          <w:szCs w:val="28"/>
          <w:lang w:val="ru-RU"/>
        </w:rPr>
        <w:t xml:space="preserve"> чтобы он сопротивлялся всяким заразным вирус</w:t>
      </w:r>
      <w:r>
        <w:rPr>
          <w:rFonts w:ascii="Arial" w:hAnsi="Arial" w:cs="Arial"/>
          <w:sz w:val="28"/>
          <w:szCs w:val="28"/>
          <w:lang w:val="ru-RU"/>
        </w:rPr>
        <w:t>ам</w:t>
      </w:r>
      <w:r>
        <w:rPr>
          <w:rFonts w:ascii="Arial" w:hAnsi="Arial" w:cs="Arial"/>
          <w:sz w:val="28"/>
          <w:szCs w:val="28"/>
          <w:lang w:val="ru-RU"/>
        </w:rPr>
        <w:t xml:space="preserve"> н</w:t>
      </w:r>
      <w:r>
        <w:rPr>
          <w:rFonts w:ascii="Arial" w:hAnsi="Arial" w:cs="Arial"/>
          <w:sz w:val="28"/>
          <w:szCs w:val="28"/>
          <w:lang w:val="ru-RU"/>
        </w:rPr>
        <w:t>еобходимо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5E317C">
        <w:rPr>
          <w:rFonts w:ascii="Arial" w:hAnsi="Arial" w:cs="Arial"/>
          <w:b/>
          <w:bCs/>
          <w:sz w:val="28"/>
          <w:szCs w:val="28"/>
          <w:lang w:val="ru-RU"/>
        </w:rPr>
        <w:t>солнце</w:t>
      </w:r>
      <w:r w:rsidRPr="005E317C">
        <w:rPr>
          <w:rFonts w:ascii="Arial" w:hAnsi="Arial" w:cs="Arial"/>
          <w:b/>
          <w:bCs/>
          <w:sz w:val="28"/>
          <w:szCs w:val="28"/>
          <w:lang w:val="ru-RU"/>
        </w:rPr>
        <w:t xml:space="preserve">, </w:t>
      </w:r>
      <w:r w:rsidRPr="005E317C">
        <w:rPr>
          <w:rFonts w:ascii="Arial" w:hAnsi="Arial" w:cs="Arial"/>
          <w:b/>
          <w:bCs/>
          <w:sz w:val="28"/>
          <w:szCs w:val="28"/>
          <w:lang w:val="ru-RU"/>
        </w:rPr>
        <w:t xml:space="preserve">Витамин </w:t>
      </w:r>
      <w:r w:rsidRPr="005E317C">
        <w:rPr>
          <w:rFonts w:ascii="Arial" w:hAnsi="Arial" w:cs="Arial"/>
          <w:b/>
          <w:bCs/>
          <w:sz w:val="28"/>
          <w:szCs w:val="28"/>
        </w:rPr>
        <w:t>D</w:t>
      </w:r>
      <w:r w:rsidRPr="005E317C">
        <w:rPr>
          <w:rFonts w:ascii="Arial" w:hAnsi="Arial" w:cs="Arial"/>
          <w:b/>
          <w:bCs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4EDFE77F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7EC0DF68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А теперь посмотрим, как </w:t>
      </w:r>
      <w:r>
        <w:rPr>
          <w:rFonts w:ascii="Arial" w:hAnsi="Arial" w:cs="Arial"/>
          <w:sz w:val="28"/>
          <w:szCs w:val="28"/>
          <w:lang w:val="ru-RU"/>
        </w:rPr>
        <w:t xml:space="preserve">все </w:t>
      </w:r>
      <w:r>
        <w:rPr>
          <w:rFonts w:ascii="Arial" w:hAnsi="Arial" w:cs="Arial"/>
          <w:sz w:val="28"/>
          <w:szCs w:val="28"/>
          <w:lang w:val="ru-RU"/>
        </w:rPr>
        <w:t>это</w:t>
      </w:r>
      <w:r>
        <w:rPr>
          <w:rFonts w:ascii="Arial" w:hAnsi="Arial" w:cs="Arial"/>
          <w:sz w:val="28"/>
          <w:szCs w:val="28"/>
          <w:lang w:val="ru-RU"/>
        </w:rPr>
        <w:t xml:space="preserve"> действует в духовном измерении</w:t>
      </w:r>
      <w:r>
        <w:rPr>
          <w:rFonts w:ascii="Arial" w:hAnsi="Arial" w:cs="Arial"/>
          <w:sz w:val="28"/>
          <w:szCs w:val="28"/>
          <w:lang w:val="ru-RU"/>
        </w:rPr>
        <w:t xml:space="preserve">? </w:t>
      </w:r>
    </w:p>
    <w:p w14:paraId="484784AE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7AB9D043" w14:textId="77777777" w:rsidR="00000000" w:rsidRPr="00B02295" w:rsidRDefault="00000000" w:rsidP="00B02295">
      <w:pPr>
        <w:pStyle w:val="ListParagraph"/>
        <w:numPr>
          <w:ilvl w:val="0"/>
          <w:numId w:val="37"/>
        </w:numPr>
        <w:rPr>
          <w:rFonts w:ascii="Arial" w:hAnsi="Arial" w:cs="Arial"/>
          <w:i/>
          <w:iCs/>
          <w:sz w:val="28"/>
          <w:szCs w:val="28"/>
          <w:lang w:val="ru-RU"/>
        </w:rPr>
      </w:pPr>
      <w:r w:rsidRPr="00B02295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«</w:t>
      </w:r>
      <w:r w:rsidRPr="00B02295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Как новорожденные младенцы, в</w:t>
      </w:r>
      <w:r w:rsidRPr="00B02295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озлюбите чистое словесн</w:t>
      </w:r>
      <w:r w:rsidRPr="00B02295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ое</w:t>
      </w:r>
      <w:r w:rsidRPr="00B02295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 xml:space="preserve"> молоко</w:t>
      </w:r>
      <w:r w:rsidRPr="00B02295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,</w:t>
      </w:r>
      <w:r w:rsidRPr="00B02295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 xml:space="preserve"> дабы от него </w:t>
      </w:r>
      <w:r w:rsidRPr="00B02295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возрасти</w:t>
      </w:r>
      <w:r w:rsidRPr="00B02295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 xml:space="preserve"> </w:t>
      </w:r>
      <w:r w:rsidRPr="00B02295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 xml:space="preserve">вам </w:t>
      </w:r>
      <w:r w:rsidRPr="00B02295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 xml:space="preserve">в </w:t>
      </w:r>
      <w:r w:rsidRPr="00B02295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спасени</w:t>
      </w:r>
      <w:r w:rsidRPr="00B02295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е</w:t>
      </w:r>
      <w:r w:rsidRPr="00B02295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».</w:t>
      </w:r>
      <w:r w:rsidRPr="00B02295">
        <w:rPr>
          <w:rFonts w:ascii="Arial" w:hAnsi="Arial" w:cs="Arial"/>
          <w:i/>
          <w:iCs/>
          <w:sz w:val="28"/>
          <w:szCs w:val="28"/>
          <w:lang w:val="ru-RU"/>
        </w:rPr>
        <w:t xml:space="preserve"> </w:t>
      </w:r>
      <w:r w:rsidRPr="00B02295">
        <w:rPr>
          <w:rFonts w:ascii="Arial" w:hAnsi="Arial" w:cs="Arial"/>
          <w:sz w:val="28"/>
          <w:szCs w:val="28"/>
          <w:lang w:val="ru-RU"/>
        </w:rPr>
        <w:t>Обратите внимание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: 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здесь не </w:t>
      </w:r>
      <w:r w:rsidRPr="00B02295">
        <w:rPr>
          <w:rFonts w:ascii="Arial" w:hAnsi="Arial" w:cs="Arial"/>
          <w:sz w:val="28"/>
          <w:szCs w:val="28"/>
          <w:lang w:val="ru-RU"/>
        </w:rPr>
        <w:t>написано,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 что это в первую очередь пища, а написано, что от него вы будете возрастать 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в </w:t>
      </w:r>
      <w:r w:rsidRPr="00B02295">
        <w:rPr>
          <w:rFonts w:ascii="Arial" w:hAnsi="Arial" w:cs="Arial"/>
          <w:sz w:val="28"/>
          <w:szCs w:val="28"/>
          <w:lang w:val="ru-RU"/>
        </w:rPr>
        <w:t>спасение</w:t>
      </w:r>
      <w:r w:rsidRPr="00B02295">
        <w:rPr>
          <w:rFonts w:ascii="Arial" w:hAnsi="Arial" w:cs="Arial"/>
          <w:sz w:val="28"/>
          <w:szCs w:val="28"/>
          <w:lang w:val="ru-RU"/>
        </w:rPr>
        <w:t>.  Возрастать в спасении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 – 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это </w:t>
      </w:r>
      <w:r w:rsidRPr="00B02295">
        <w:rPr>
          <w:rFonts w:ascii="Arial" w:hAnsi="Arial" w:cs="Arial"/>
          <w:sz w:val="28"/>
          <w:szCs w:val="28"/>
          <w:lang w:val="ru-RU"/>
        </w:rPr>
        <w:t>противодействовать все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возможным </w:t>
      </w:r>
      <w:r w:rsidRPr="00B02295">
        <w:rPr>
          <w:rFonts w:ascii="Arial" w:hAnsi="Arial" w:cs="Arial"/>
          <w:sz w:val="28"/>
          <w:szCs w:val="28"/>
          <w:lang w:val="ru-RU"/>
        </w:rPr>
        <w:t>заразным вирус</w:t>
      </w:r>
      <w:r w:rsidRPr="00B02295">
        <w:rPr>
          <w:rFonts w:ascii="Arial" w:hAnsi="Arial" w:cs="Arial"/>
          <w:sz w:val="28"/>
          <w:szCs w:val="28"/>
          <w:lang w:val="ru-RU"/>
        </w:rPr>
        <w:t>а</w:t>
      </w:r>
      <w:r w:rsidRPr="00B02295">
        <w:rPr>
          <w:rFonts w:ascii="Arial" w:hAnsi="Arial" w:cs="Arial"/>
          <w:sz w:val="28"/>
          <w:szCs w:val="28"/>
          <w:lang w:val="ru-RU"/>
        </w:rPr>
        <w:t>м</w:t>
      </w:r>
      <w:r w:rsidRPr="00B02295">
        <w:rPr>
          <w:rFonts w:ascii="Arial" w:hAnsi="Arial" w:cs="Arial"/>
          <w:sz w:val="28"/>
          <w:szCs w:val="28"/>
          <w:lang w:val="ru-RU"/>
        </w:rPr>
        <w:t>, которые будут приходить.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45779E5D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19033193" w14:textId="77777777" w:rsidR="00000000" w:rsidRPr="00B02295" w:rsidRDefault="00000000" w:rsidP="00B02295">
      <w:pPr>
        <w:pStyle w:val="ListParagraph"/>
        <w:numPr>
          <w:ilvl w:val="0"/>
          <w:numId w:val="37"/>
        </w:numPr>
        <w:rPr>
          <w:rFonts w:ascii="Arial" w:hAnsi="Arial" w:cs="Arial"/>
          <w:sz w:val="28"/>
          <w:szCs w:val="28"/>
          <w:lang w:val="ru-RU"/>
        </w:rPr>
      </w:pPr>
      <w:r w:rsidRPr="00B02295">
        <w:rPr>
          <w:rFonts w:ascii="Arial" w:hAnsi="Arial" w:cs="Arial"/>
          <w:sz w:val="28"/>
          <w:szCs w:val="28"/>
          <w:lang w:val="ru-RU"/>
        </w:rPr>
        <w:t>Далее</w:t>
      </w:r>
      <w:r w:rsidRPr="00B02295">
        <w:rPr>
          <w:rFonts w:ascii="Arial" w:hAnsi="Arial" w:cs="Arial"/>
          <w:sz w:val="28"/>
          <w:szCs w:val="28"/>
          <w:lang w:val="ru-RU"/>
        </w:rPr>
        <w:t>,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 </w:t>
      </w:r>
      <w:r w:rsidRPr="00B02295">
        <w:rPr>
          <w:rFonts w:ascii="Arial" w:hAnsi="Arial" w:cs="Arial"/>
          <w:b/>
          <w:bCs/>
          <w:sz w:val="28"/>
          <w:szCs w:val="28"/>
          <w:lang w:val="ru-RU"/>
        </w:rPr>
        <w:t>вакцинация в духовным измерении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 —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 это испы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тание, которое Бог допускает. Когда человек начинает колебаться, </w:t>
      </w:r>
      <w:r w:rsidRPr="00B02295">
        <w:rPr>
          <w:rFonts w:ascii="Arial" w:hAnsi="Arial" w:cs="Arial"/>
          <w:sz w:val="28"/>
          <w:szCs w:val="28"/>
          <w:lang w:val="ru-RU"/>
        </w:rPr>
        <w:t>Бог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 допускает эти колебания и 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когда человек переживает эти испытания и проходит через них, </w:t>
      </w:r>
      <w:r w:rsidRPr="00B02295">
        <w:rPr>
          <w:rFonts w:ascii="Arial" w:hAnsi="Arial" w:cs="Arial"/>
          <w:sz w:val="28"/>
          <w:szCs w:val="28"/>
          <w:lang w:val="ru-RU"/>
        </w:rPr>
        <w:t>его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 духовный иммунитет становится сильнее. И когда приходит настоящая буря у него 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уже </w:t>
      </w:r>
      <w:r w:rsidRPr="00B02295">
        <w:rPr>
          <w:rFonts w:ascii="Arial" w:hAnsi="Arial" w:cs="Arial"/>
          <w:sz w:val="28"/>
          <w:szCs w:val="28"/>
          <w:lang w:val="ru-RU"/>
        </w:rPr>
        <w:t>есть иммунитет.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2A919B70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2F04D2A8" w14:textId="77777777" w:rsidR="00000000" w:rsidRPr="00B02295" w:rsidRDefault="00000000" w:rsidP="00B02295">
      <w:pPr>
        <w:pStyle w:val="ListParagraph"/>
        <w:numPr>
          <w:ilvl w:val="0"/>
          <w:numId w:val="37"/>
        </w:numPr>
        <w:rPr>
          <w:rFonts w:ascii="Arial" w:hAnsi="Arial" w:cs="Arial"/>
          <w:sz w:val="28"/>
          <w:szCs w:val="28"/>
          <w:lang w:val="ru-RU"/>
        </w:rPr>
      </w:pPr>
      <w:r w:rsidRPr="00B02295">
        <w:rPr>
          <w:rFonts w:ascii="Arial" w:hAnsi="Arial" w:cs="Arial"/>
          <w:b/>
          <w:bCs/>
          <w:sz w:val="28"/>
          <w:szCs w:val="28"/>
          <w:lang w:val="ru-RU"/>
        </w:rPr>
        <w:t>Сон</w:t>
      </w:r>
      <w:r w:rsidRPr="00B02295">
        <w:rPr>
          <w:rFonts w:ascii="Arial" w:hAnsi="Arial" w:cs="Arial"/>
          <w:b/>
          <w:bCs/>
          <w:sz w:val="28"/>
          <w:szCs w:val="28"/>
          <w:lang w:val="ru-RU"/>
        </w:rPr>
        <w:t>.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 Если </w:t>
      </w:r>
      <w:r w:rsidRPr="00B02295">
        <w:rPr>
          <w:rFonts w:ascii="Arial" w:hAnsi="Arial" w:cs="Arial"/>
          <w:sz w:val="28"/>
          <w:szCs w:val="28"/>
          <w:lang w:val="ru-RU"/>
        </w:rPr>
        <w:t>в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 измерени</w:t>
      </w:r>
      <w:r w:rsidRPr="00B02295">
        <w:rPr>
          <w:rFonts w:ascii="Arial" w:hAnsi="Arial" w:cs="Arial"/>
          <w:sz w:val="28"/>
          <w:szCs w:val="28"/>
          <w:lang w:val="ru-RU"/>
        </w:rPr>
        <w:t>и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 времени сон дает нам иммунитет</w:t>
      </w:r>
      <w:r w:rsidRPr="00B02295">
        <w:rPr>
          <w:rFonts w:ascii="Arial" w:hAnsi="Arial" w:cs="Arial"/>
          <w:sz w:val="28"/>
          <w:szCs w:val="28"/>
          <w:lang w:val="ru-RU"/>
        </w:rPr>
        <w:t>,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 то что обозначает сон 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в </w:t>
      </w:r>
      <w:r w:rsidRPr="00B02295">
        <w:rPr>
          <w:rFonts w:ascii="Arial" w:hAnsi="Arial" w:cs="Arial"/>
          <w:sz w:val="28"/>
          <w:szCs w:val="28"/>
          <w:lang w:val="ru-RU"/>
        </w:rPr>
        <w:t>измерени</w:t>
      </w:r>
      <w:r w:rsidRPr="00B02295">
        <w:rPr>
          <w:rFonts w:ascii="Arial" w:hAnsi="Arial" w:cs="Arial"/>
          <w:sz w:val="28"/>
          <w:szCs w:val="28"/>
          <w:lang w:val="ru-RU"/>
        </w:rPr>
        <w:t>и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 духа</w:t>
      </w:r>
      <w:r w:rsidRPr="00B02295">
        <w:rPr>
          <w:rFonts w:ascii="Arial" w:hAnsi="Arial" w:cs="Arial"/>
          <w:sz w:val="28"/>
          <w:szCs w:val="28"/>
          <w:lang w:val="ru-RU"/>
        </w:rPr>
        <w:t>?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 </w:t>
      </w:r>
      <w:r w:rsidRPr="00B02295">
        <w:rPr>
          <w:rFonts w:ascii="Arial" w:hAnsi="Arial" w:cs="Arial"/>
          <w:i/>
          <w:iCs/>
          <w:sz w:val="28"/>
          <w:szCs w:val="28"/>
          <w:lang w:val="ru-RU"/>
        </w:rPr>
        <w:t>«</w:t>
      </w:r>
      <w:r w:rsidRPr="00B02295">
        <w:rPr>
          <w:rFonts w:ascii="Arial" w:hAnsi="Arial" w:cs="Arial"/>
          <w:i/>
          <w:iCs/>
          <w:sz w:val="28"/>
          <w:szCs w:val="28"/>
          <w:lang w:val="ru-RU"/>
        </w:rPr>
        <w:t xml:space="preserve">Тогда задремали все и уснули, но </w:t>
      </w:r>
      <w:r w:rsidRPr="00B02295">
        <w:rPr>
          <w:rFonts w:ascii="Arial" w:hAnsi="Arial" w:cs="Arial"/>
          <w:i/>
          <w:iCs/>
          <w:sz w:val="28"/>
          <w:szCs w:val="28"/>
          <w:lang w:val="ru-RU"/>
        </w:rPr>
        <w:t xml:space="preserve">в </w:t>
      </w:r>
      <w:r w:rsidRPr="00B02295">
        <w:rPr>
          <w:rFonts w:ascii="Arial" w:hAnsi="Arial" w:cs="Arial"/>
          <w:i/>
          <w:iCs/>
          <w:sz w:val="28"/>
          <w:szCs w:val="28"/>
          <w:lang w:val="ru-RU"/>
        </w:rPr>
        <w:t>полночь раздался крик: вот</w:t>
      </w:r>
      <w:r w:rsidRPr="00B02295">
        <w:rPr>
          <w:rFonts w:ascii="Arial" w:hAnsi="Arial" w:cs="Arial"/>
          <w:i/>
          <w:iCs/>
          <w:sz w:val="28"/>
          <w:szCs w:val="28"/>
          <w:lang w:val="ru-RU"/>
        </w:rPr>
        <w:t>,</w:t>
      </w:r>
      <w:r w:rsidRPr="00B02295">
        <w:rPr>
          <w:rFonts w:ascii="Arial" w:hAnsi="Arial" w:cs="Arial"/>
          <w:i/>
          <w:iCs/>
          <w:sz w:val="28"/>
          <w:szCs w:val="28"/>
          <w:lang w:val="ru-RU"/>
        </w:rPr>
        <w:t xml:space="preserve"> </w:t>
      </w:r>
      <w:r w:rsidRPr="00B02295">
        <w:rPr>
          <w:rFonts w:ascii="Arial" w:hAnsi="Arial" w:cs="Arial"/>
          <w:i/>
          <w:iCs/>
          <w:sz w:val="28"/>
          <w:szCs w:val="28"/>
          <w:lang w:val="ru-RU"/>
        </w:rPr>
        <w:t>Же</w:t>
      </w:r>
      <w:r w:rsidRPr="00B02295">
        <w:rPr>
          <w:rFonts w:ascii="Arial" w:hAnsi="Arial" w:cs="Arial"/>
          <w:i/>
          <w:iCs/>
          <w:sz w:val="28"/>
          <w:szCs w:val="28"/>
          <w:lang w:val="ru-RU"/>
        </w:rPr>
        <w:t>них идёт!</w:t>
      </w:r>
      <w:r w:rsidRPr="00B02295">
        <w:rPr>
          <w:rFonts w:ascii="Arial" w:hAnsi="Arial" w:cs="Arial"/>
          <w:i/>
          <w:iCs/>
          <w:sz w:val="28"/>
          <w:szCs w:val="28"/>
          <w:lang w:val="ru-RU"/>
        </w:rPr>
        <w:t>»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. 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Во сне </w:t>
      </w:r>
      <w:r w:rsidRPr="00B02295">
        <w:rPr>
          <w:rFonts w:ascii="Arial" w:hAnsi="Arial" w:cs="Arial"/>
          <w:sz w:val="28"/>
          <w:szCs w:val="28"/>
          <w:lang w:val="ru-RU"/>
        </w:rPr>
        <w:t>Бог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 что-то открывает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 и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 закладывает. </w:t>
      </w:r>
    </w:p>
    <w:p w14:paraId="67124EFF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446D6FEB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Речь идёт не о физическом сне. </w:t>
      </w:r>
      <w:r>
        <w:rPr>
          <w:rFonts w:ascii="Arial" w:hAnsi="Arial" w:cs="Arial"/>
          <w:sz w:val="28"/>
          <w:szCs w:val="28"/>
          <w:lang w:val="ru-RU"/>
        </w:rPr>
        <w:t>Сон — это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покой,</w:t>
      </w:r>
      <w:r>
        <w:rPr>
          <w:rFonts w:ascii="Arial" w:hAnsi="Arial" w:cs="Arial"/>
          <w:sz w:val="28"/>
          <w:szCs w:val="28"/>
          <w:lang w:val="ru-RU"/>
        </w:rPr>
        <w:t xml:space="preserve"> когда мы успокаиваемся в </w:t>
      </w:r>
      <w:r>
        <w:rPr>
          <w:rFonts w:ascii="Arial" w:hAnsi="Arial" w:cs="Arial"/>
          <w:sz w:val="28"/>
          <w:szCs w:val="28"/>
          <w:lang w:val="ru-RU"/>
        </w:rPr>
        <w:t>Господе</w:t>
      </w:r>
      <w:r>
        <w:rPr>
          <w:rFonts w:ascii="Arial" w:hAnsi="Arial" w:cs="Arial"/>
          <w:sz w:val="28"/>
          <w:szCs w:val="28"/>
          <w:lang w:val="ru-RU"/>
        </w:rPr>
        <w:t xml:space="preserve"> и уповаем на </w:t>
      </w:r>
      <w:r>
        <w:rPr>
          <w:rFonts w:ascii="Arial" w:hAnsi="Arial" w:cs="Arial"/>
          <w:sz w:val="28"/>
          <w:szCs w:val="28"/>
          <w:lang w:val="ru-RU"/>
        </w:rPr>
        <w:t>Н</w:t>
      </w:r>
      <w:r>
        <w:rPr>
          <w:rFonts w:ascii="Arial" w:hAnsi="Arial" w:cs="Arial"/>
          <w:sz w:val="28"/>
          <w:szCs w:val="28"/>
          <w:lang w:val="ru-RU"/>
        </w:rPr>
        <w:t xml:space="preserve">его. После испытания мы начинаем уповать на </w:t>
      </w:r>
      <w:r>
        <w:rPr>
          <w:rFonts w:ascii="Arial" w:hAnsi="Arial" w:cs="Arial"/>
          <w:sz w:val="28"/>
          <w:szCs w:val="28"/>
          <w:lang w:val="ru-RU"/>
        </w:rPr>
        <w:t>Б</w:t>
      </w:r>
      <w:r>
        <w:rPr>
          <w:rFonts w:ascii="Arial" w:hAnsi="Arial" w:cs="Arial"/>
          <w:sz w:val="28"/>
          <w:szCs w:val="28"/>
          <w:lang w:val="ru-RU"/>
        </w:rPr>
        <w:t>ога</w:t>
      </w:r>
      <w:r>
        <w:rPr>
          <w:rFonts w:ascii="Arial" w:hAnsi="Arial" w:cs="Arial"/>
          <w:sz w:val="28"/>
          <w:szCs w:val="28"/>
          <w:lang w:val="ru-RU"/>
        </w:rPr>
        <w:t xml:space="preserve">. </w:t>
      </w:r>
    </w:p>
    <w:p w14:paraId="356B57B3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721032E2" w14:textId="77777777" w:rsidR="00000000" w:rsidRPr="00B02295" w:rsidRDefault="00000000" w:rsidP="00B02295">
      <w:pPr>
        <w:pStyle w:val="ListParagraph"/>
        <w:numPr>
          <w:ilvl w:val="0"/>
          <w:numId w:val="37"/>
        </w:numPr>
        <w:rPr>
          <w:rFonts w:ascii="Arial" w:hAnsi="Arial" w:cs="Arial"/>
          <w:sz w:val="28"/>
          <w:szCs w:val="28"/>
          <w:lang w:val="ru-RU"/>
        </w:rPr>
      </w:pPr>
      <w:r w:rsidRPr="00B02295">
        <w:rPr>
          <w:rFonts w:ascii="Arial" w:hAnsi="Arial" w:cs="Arial"/>
          <w:sz w:val="28"/>
          <w:szCs w:val="28"/>
          <w:lang w:val="ru-RU"/>
        </w:rPr>
        <w:t xml:space="preserve">Далее, </w:t>
      </w:r>
      <w:r w:rsidRPr="00B02295">
        <w:rPr>
          <w:rFonts w:ascii="Arial" w:hAnsi="Arial" w:cs="Arial"/>
          <w:b/>
          <w:bCs/>
          <w:sz w:val="28"/>
          <w:szCs w:val="28"/>
          <w:lang w:val="ru-RU"/>
        </w:rPr>
        <w:t>солнце в духовном измерении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 — это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 свет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, тепло витамин </w:t>
      </w:r>
      <w:r w:rsidRPr="00B02295">
        <w:rPr>
          <w:rFonts w:ascii="Arial" w:hAnsi="Arial" w:cs="Arial"/>
          <w:sz w:val="28"/>
          <w:szCs w:val="28"/>
        </w:rPr>
        <w:t>D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. Когда помазанник </w:t>
      </w:r>
      <w:r w:rsidRPr="00B02295">
        <w:rPr>
          <w:rFonts w:ascii="Arial" w:hAnsi="Arial" w:cs="Arial"/>
          <w:sz w:val="28"/>
          <w:szCs w:val="28"/>
          <w:lang w:val="ru-RU"/>
        </w:rPr>
        <w:t>Б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ожий как свеча в </w:t>
      </w:r>
      <w:r w:rsidRPr="00B02295">
        <w:rPr>
          <w:rFonts w:ascii="Arial" w:hAnsi="Arial" w:cs="Arial"/>
          <w:sz w:val="28"/>
          <w:szCs w:val="28"/>
          <w:lang w:val="ru-RU"/>
        </w:rPr>
        <w:t>доме,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 когда его помощники как свеча в доме</w:t>
      </w:r>
      <w:r w:rsidRPr="00B02295">
        <w:rPr>
          <w:rFonts w:ascii="Arial" w:hAnsi="Arial" w:cs="Arial"/>
          <w:sz w:val="28"/>
          <w:szCs w:val="28"/>
          <w:lang w:val="ru-RU"/>
        </w:rPr>
        <w:t>, то святые получают этот свет, тепло</w:t>
      </w:r>
      <w:r w:rsidRPr="00B02295">
        <w:rPr>
          <w:rFonts w:ascii="Arial" w:hAnsi="Arial" w:cs="Arial"/>
          <w:sz w:val="28"/>
          <w:szCs w:val="28"/>
          <w:lang w:val="ru-RU"/>
        </w:rPr>
        <w:t>,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 и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 в это время у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 них у</w:t>
      </w:r>
      <w:r w:rsidRPr="00B02295">
        <w:rPr>
          <w:rFonts w:ascii="Arial" w:hAnsi="Arial" w:cs="Arial"/>
          <w:sz w:val="28"/>
          <w:szCs w:val="28"/>
          <w:lang w:val="ru-RU"/>
        </w:rPr>
        <w:t>силивается иммунная духовная система.</w:t>
      </w:r>
    </w:p>
    <w:p w14:paraId="727D0587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414A0ECB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lastRenderedPageBreak/>
        <w:t>5.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Признак</w:t>
      </w:r>
      <w:r>
        <w:rPr>
          <w:rFonts w:ascii="Arial" w:hAnsi="Arial" w:cs="Arial"/>
          <w:sz w:val="28"/>
          <w:szCs w:val="28"/>
          <w:lang w:val="ru-RU"/>
        </w:rPr>
        <w:t xml:space="preserve">, по которому следует испытывать самого себя, на наличие в своём сердце Крепости имени Бога Всевышнего – это по нашей </w:t>
      </w:r>
      <w:r>
        <w:rPr>
          <w:rFonts w:ascii="Arial" w:hAnsi="Arial" w:cs="Arial"/>
          <w:sz w:val="28"/>
          <w:szCs w:val="28"/>
          <w:lang w:val="ru-RU"/>
        </w:rPr>
        <w:t>способности давать</w:t>
      </w:r>
      <w:r>
        <w:rPr>
          <w:rFonts w:ascii="Arial" w:hAnsi="Arial" w:cs="Arial"/>
          <w:sz w:val="28"/>
          <w:szCs w:val="28"/>
          <w:lang w:val="ru-RU"/>
        </w:rPr>
        <w:t xml:space="preserve"> Богу основание показывать на нас знамение во благо нам, чтобы ненавидящие нас были постыжены.  </w:t>
      </w:r>
    </w:p>
    <w:p w14:paraId="51265A3C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7609D7E" w14:textId="77777777" w:rsidR="00000000" w:rsidRPr="00133E73" w:rsidRDefault="00000000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133E73">
        <w:rPr>
          <w:rFonts w:ascii="Arial" w:hAnsi="Arial" w:cs="Arial"/>
          <w:i/>
          <w:iCs/>
          <w:sz w:val="28"/>
          <w:szCs w:val="28"/>
          <w:lang w:val="ru-RU"/>
        </w:rPr>
        <w:t>*Призри на меня и помилуй меня; даруй крепость Твою рабу Твоему, и спаси сына рабы Твоей; покажи на мне знамение во благо, да видят ненавидящие меня и устыдятся, потому что Ты, Господи, помог мне и утешил меня (</w:t>
      </w:r>
      <w:r w:rsidRPr="00133E73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Пс.85:16,17</w:t>
      </w:r>
      <w:r w:rsidRPr="00133E73">
        <w:rPr>
          <w:rFonts w:ascii="Arial" w:hAnsi="Arial" w:cs="Arial"/>
          <w:i/>
          <w:iCs/>
          <w:sz w:val="28"/>
          <w:szCs w:val="28"/>
          <w:lang w:val="ru-RU"/>
        </w:rPr>
        <w:t xml:space="preserve">). </w:t>
      </w:r>
    </w:p>
    <w:p w14:paraId="6086C19D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CBE91E2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Знамение, которое будет служить нам во благо – это избавление нашей души и нашего тела, от ненавидящих нас врагов как внутри нашего тела, так и вне нашего тела.</w:t>
      </w:r>
    </w:p>
    <w:p w14:paraId="25EF4985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7E4328E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И, таким знамением, которое будет служить нам во благо, пред лицом наших врагов, и приведёт их в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постыжение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является исполнение обетования, усыновления и искупления нашего тела, когда наше тленное тело и наша смертная душа, в преддверии восхищения, облекутся в нетление и бессмертие.</w:t>
      </w:r>
    </w:p>
    <w:p w14:paraId="3874571D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23ED218" w14:textId="77777777" w:rsidR="00000000" w:rsidRPr="00133E73" w:rsidRDefault="00000000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133E73">
        <w:rPr>
          <w:rFonts w:ascii="Arial" w:hAnsi="Arial" w:cs="Arial"/>
          <w:i/>
          <w:iCs/>
          <w:sz w:val="28"/>
          <w:szCs w:val="28"/>
          <w:lang w:val="ru-RU"/>
        </w:rPr>
        <w:t xml:space="preserve">Ибо тленному сему надлежит облечься в нетление, и смертному сему облечься в бессмертие. Когда же тленное сие облечется в нетление и смертное сие облечется в бессмертие, тогда сбудется слово написанное: поглощена смерть победою. Смерть! где твое жало? </w:t>
      </w:r>
    </w:p>
    <w:p w14:paraId="1F0EC567" w14:textId="77777777" w:rsidR="00000000" w:rsidRPr="00133E73" w:rsidRDefault="00000000" w:rsidP="00C96823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4B7BC5D" w14:textId="77777777" w:rsidR="00000000" w:rsidRPr="00133E73" w:rsidRDefault="00000000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133E73">
        <w:rPr>
          <w:rFonts w:ascii="Arial" w:hAnsi="Arial" w:cs="Arial"/>
          <w:i/>
          <w:iCs/>
          <w:sz w:val="28"/>
          <w:szCs w:val="28"/>
          <w:lang w:val="ru-RU"/>
        </w:rPr>
        <w:t>Ад! где твоя победа? Жало же смерти – грех; а сила греха – закон. Благодарение Богу, даровавшему нам победу Господом нашим Иисусом Христом! (</w:t>
      </w:r>
      <w:proofErr w:type="gramStart"/>
      <w:r w:rsidRPr="00133E73">
        <w:rPr>
          <w:rFonts w:ascii="Arial" w:hAnsi="Arial" w:cs="Arial"/>
          <w:i/>
          <w:iCs/>
          <w:sz w:val="28"/>
          <w:szCs w:val="28"/>
          <w:u w:val="single"/>
          <w:lang w:val="ru-RU"/>
        </w:rPr>
        <w:t>1.Кор.</w:t>
      </w:r>
      <w:proofErr w:type="gramEnd"/>
      <w:r w:rsidRPr="00133E73">
        <w:rPr>
          <w:rFonts w:ascii="Arial" w:hAnsi="Arial" w:cs="Arial"/>
          <w:i/>
          <w:iCs/>
          <w:sz w:val="28"/>
          <w:szCs w:val="28"/>
          <w:u w:val="single"/>
          <w:lang w:val="ru-RU"/>
        </w:rPr>
        <w:t>15:53-57</w:t>
      </w:r>
      <w:r w:rsidRPr="00133E73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67C1FB3F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7D09A53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Способность же, давать Богу основание, показывать на нас знамение во благо нам, чтобы ненавидящие нас были постыжены, состоит в исповедании Веры Божией, пребывающей в нашем сердце.</w:t>
      </w:r>
    </w:p>
    <w:p w14:paraId="38BD0DFC" w14:textId="77777777" w:rsidR="00000000" w:rsidRPr="00133E73" w:rsidRDefault="00000000" w:rsidP="00C96823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7CE605A" w14:textId="77777777" w:rsidR="00000000" w:rsidRPr="00133E73" w:rsidRDefault="00000000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133E73">
        <w:rPr>
          <w:rFonts w:ascii="Arial" w:hAnsi="Arial" w:cs="Arial"/>
          <w:i/>
          <w:iCs/>
          <w:sz w:val="28"/>
          <w:szCs w:val="28"/>
          <w:lang w:val="ru-RU"/>
        </w:rPr>
        <w:t>Добрый человек из доброго сокровища выносит доброе, а злой человек из злого сокровища выносит злое. Говорю же вам, что за всякое праздное слово, какое скажут люди, дадут они ответ в день суда: ибо от слов своих оправдаешься, и от слов своих осудишься (</w:t>
      </w:r>
      <w:r w:rsidRPr="00133E73">
        <w:rPr>
          <w:rFonts w:ascii="Arial" w:hAnsi="Arial" w:cs="Arial"/>
          <w:i/>
          <w:iCs/>
          <w:sz w:val="28"/>
          <w:szCs w:val="28"/>
          <w:u w:val="single"/>
          <w:lang w:val="ru-RU"/>
        </w:rPr>
        <w:t>Мф.12:35-37</w:t>
      </w:r>
      <w:r w:rsidRPr="00133E73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353346F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A0F7B10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Если сердце человека не очищено от мёртвых дел, какие бы добрые слова в свой адрес, не выносил человек из своего сердца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– это будет определяться злом. Потому что добрые слова, приносимые </w:t>
      </w:r>
      <w:r>
        <w:rPr>
          <w:rFonts w:ascii="Arial" w:hAnsi="Arial" w:cs="Arial"/>
          <w:sz w:val="28"/>
          <w:szCs w:val="28"/>
          <w:lang w:val="ru-RU"/>
        </w:rPr>
        <w:t xml:space="preserve">на нечистом жертвеннике, </w:t>
      </w:r>
      <w:r>
        <w:rPr>
          <w:rFonts w:ascii="Arial" w:hAnsi="Arial" w:cs="Arial"/>
          <w:sz w:val="28"/>
          <w:szCs w:val="28"/>
          <w:lang w:val="ru-RU"/>
        </w:rPr>
        <w:t>будут оскверняться нечистотою жертвенника.</w:t>
      </w:r>
    </w:p>
    <w:p w14:paraId="7EF0EE80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BFA8E98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Если же, сердце человека, очищено от мёртвых дел, то такое сердце именуется – добрым. И тогда добрая атмосфера сердца, будет </w:t>
      </w:r>
      <w:r>
        <w:rPr>
          <w:rFonts w:ascii="Arial" w:hAnsi="Arial" w:cs="Arial"/>
          <w:sz w:val="28"/>
          <w:szCs w:val="28"/>
          <w:lang w:val="ru-RU"/>
        </w:rPr>
        <w:lastRenderedPageBreak/>
        <w:t xml:space="preserve">представлять Царство Небесное, в достоинстве Веры Божией, пребывающей в этом сердце. Таким образом, исповедание Веры Божией, пребывающей </w:t>
      </w:r>
      <w:r>
        <w:rPr>
          <w:rFonts w:ascii="Arial" w:hAnsi="Arial" w:cs="Arial"/>
          <w:sz w:val="28"/>
          <w:szCs w:val="28"/>
          <w:lang w:val="ru-RU"/>
        </w:rPr>
        <w:t>в нашем сердце,</w:t>
      </w:r>
      <w:r>
        <w:rPr>
          <w:rFonts w:ascii="Arial" w:hAnsi="Arial" w:cs="Arial"/>
          <w:sz w:val="28"/>
          <w:szCs w:val="28"/>
          <w:lang w:val="ru-RU"/>
        </w:rPr>
        <w:t xml:space="preserve"> даст Богу основание, показывать на нас Своё благо, в Крепости Своего имени.</w:t>
      </w:r>
    </w:p>
    <w:p w14:paraId="563D6536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C60BC89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 связи с этим, я хотел бы напомнить для нас </w:t>
      </w:r>
      <w:r w:rsidRPr="00B02295">
        <w:rPr>
          <w:rFonts w:ascii="Arial" w:hAnsi="Arial" w:cs="Arial"/>
          <w:b/>
          <w:bCs/>
          <w:sz w:val="28"/>
          <w:szCs w:val="28"/>
          <w:lang w:val="ru-RU"/>
        </w:rPr>
        <w:t>три главных последовательных действи</w:t>
      </w:r>
      <w:r w:rsidRPr="00B02295">
        <w:rPr>
          <w:rFonts w:ascii="Arial" w:hAnsi="Arial" w:cs="Arial"/>
          <w:b/>
          <w:bCs/>
          <w:sz w:val="28"/>
          <w:szCs w:val="28"/>
          <w:lang w:val="ru-RU"/>
        </w:rPr>
        <w:t>й</w:t>
      </w:r>
      <w:r w:rsidRPr="00B02295">
        <w:rPr>
          <w:rFonts w:ascii="Arial" w:hAnsi="Arial" w:cs="Arial"/>
          <w:b/>
          <w:bCs/>
          <w:sz w:val="28"/>
          <w:szCs w:val="28"/>
          <w:lang w:val="ru-RU"/>
        </w:rPr>
        <w:t>, связанных с очищением нашей совести от мёртвых дел,</w:t>
      </w:r>
      <w:r>
        <w:rPr>
          <w:rFonts w:ascii="Arial" w:hAnsi="Arial" w:cs="Arial"/>
          <w:sz w:val="28"/>
          <w:szCs w:val="28"/>
          <w:lang w:val="ru-RU"/>
        </w:rPr>
        <w:t xml:space="preserve"> исполнение которых даст Богу основание, явить на нас Своё благо, в разрушении в нашем теле державы смерти и воздвижении на это месте державы воскресения.</w:t>
      </w:r>
    </w:p>
    <w:p w14:paraId="762D872B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BA76DB0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Чтобы очистить сердце своё от мёртвых дел необходимо освятиться, что на практике означает – забыть в смерти Господа Иисуса свой народ</w:t>
      </w:r>
      <w:r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дом своего отца и свою душевную жизнь.</w:t>
      </w:r>
    </w:p>
    <w:p w14:paraId="7127D685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05DA780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>
        <w:rPr>
          <w:rFonts w:ascii="Arial" w:hAnsi="Arial" w:cs="Arial"/>
          <w:sz w:val="28"/>
          <w:szCs w:val="28"/>
          <w:lang w:val="ru-RU"/>
        </w:rPr>
        <w:t xml:space="preserve"> Необходимо через наставление в вере, внести истину в очищенное от мёртвых дел сердце, в достоинстве учения Христова. </w:t>
      </w:r>
    </w:p>
    <w:p w14:paraId="43EFA4A7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B8C7BA0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3.</w:t>
      </w:r>
      <w:r>
        <w:rPr>
          <w:rFonts w:ascii="Arial" w:hAnsi="Arial" w:cs="Arial"/>
          <w:sz w:val="28"/>
          <w:szCs w:val="28"/>
          <w:lang w:val="ru-RU"/>
        </w:rPr>
        <w:t xml:space="preserve"> Необходимо, посредством исповедания истины, внесённой в своё сердце, повести за собою свои чувства, что будет являться доказательством того, что мы являемся рабами Господа, рождёнными от Его рабы, которая в лице Сарры приходится матерью всем нам.</w:t>
      </w:r>
    </w:p>
    <w:p w14:paraId="376F849D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C3F4C8F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Чтобы утвердить данные шаги, дающие Богу основание показать на нас Своё благо, для каждого шага в отдельности, я приведу аналогичное место Писания, чтобы показать судьбоносную для нас чрезвычайность и значимость каждого отдельного шага.</w:t>
      </w:r>
    </w:p>
    <w:p w14:paraId="3368D567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7CFA6E2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При этом учитывая, что всё, что хотел бы сделать для нас </w:t>
      </w:r>
      <w:r>
        <w:rPr>
          <w:rFonts w:ascii="Arial" w:hAnsi="Arial" w:cs="Arial"/>
          <w:sz w:val="28"/>
          <w:szCs w:val="28"/>
          <w:lang w:val="ru-RU"/>
        </w:rPr>
        <w:t>Бог,</w:t>
      </w:r>
      <w:r>
        <w:rPr>
          <w:rFonts w:ascii="Arial" w:hAnsi="Arial" w:cs="Arial"/>
          <w:sz w:val="28"/>
          <w:szCs w:val="28"/>
          <w:lang w:val="ru-RU"/>
        </w:rPr>
        <w:t xml:space="preserve"> Он будет делать через слова исповедания веры нашего сердца.</w:t>
      </w:r>
    </w:p>
    <w:p w14:paraId="54421D78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771579E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*</w:t>
      </w:r>
      <w:r w:rsidRPr="00133E73">
        <w:rPr>
          <w:rFonts w:ascii="Arial" w:hAnsi="Arial" w:cs="Arial"/>
          <w:b/>
          <w:bCs/>
          <w:sz w:val="28"/>
          <w:szCs w:val="28"/>
          <w:lang w:val="ru-RU"/>
        </w:rPr>
        <w:t>Таким образом</w:t>
      </w:r>
      <w:r w:rsidRPr="00133E73">
        <w:rPr>
          <w:rFonts w:ascii="Arial" w:hAnsi="Arial" w:cs="Arial"/>
          <w:b/>
          <w:bCs/>
          <w:sz w:val="28"/>
          <w:szCs w:val="28"/>
          <w:lang w:val="ru-RU"/>
        </w:rPr>
        <w:t xml:space="preserve">, </w:t>
      </w:r>
      <w:r w:rsidRPr="00133E73">
        <w:rPr>
          <w:rFonts w:ascii="Arial" w:hAnsi="Arial" w:cs="Arial"/>
          <w:b/>
          <w:bCs/>
          <w:sz w:val="28"/>
          <w:szCs w:val="28"/>
          <w:lang w:val="ru-RU"/>
        </w:rPr>
        <w:t>необходимость первого шага</w:t>
      </w:r>
      <w:r w:rsidRPr="001E2746">
        <w:rPr>
          <w:rFonts w:ascii="Arial" w:hAnsi="Arial" w:cs="Arial"/>
          <w:b/>
          <w:bCs/>
          <w:sz w:val="28"/>
          <w:szCs w:val="28"/>
          <w:lang w:val="ru-RU"/>
        </w:rPr>
        <w:t>, состоящая в избавлении от наших врагов, в лице нашего народа</w:t>
      </w:r>
      <w:r w:rsidRPr="001E2746">
        <w:rPr>
          <w:rFonts w:ascii="Arial" w:hAnsi="Arial" w:cs="Arial"/>
          <w:b/>
          <w:bCs/>
          <w:sz w:val="28"/>
          <w:szCs w:val="28"/>
          <w:lang w:val="ru-RU"/>
        </w:rPr>
        <w:t>,</w:t>
      </w:r>
      <w:r w:rsidRPr="001E2746">
        <w:rPr>
          <w:rFonts w:ascii="Arial" w:hAnsi="Arial" w:cs="Arial"/>
          <w:b/>
          <w:bCs/>
          <w:sz w:val="28"/>
          <w:szCs w:val="28"/>
          <w:lang w:val="ru-RU"/>
        </w:rPr>
        <w:t xml:space="preserve"> дома нашего отца и растлевающих вожделений нашей души, состоит в том,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133E73">
        <w:rPr>
          <w:rFonts w:ascii="Arial" w:hAnsi="Arial" w:cs="Arial"/>
          <w:b/>
          <w:bCs/>
          <w:sz w:val="28"/>
          <w:szCs w:val="28"/>
          <w:lang w:val="ru-RU"/>
        </w:rPr>
        <w:t>чтобы мы осознали имеющуюся угрозу и воззвали к Богу о помощи.</w:t>
      </w:r>
    </w:p>
    <w:p w14:paraId="223B05C4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D5900FA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Бог, может и желает нам помочь, но Он связан нашими молитвами, которые должны отвечать, требованиям Его воли о нас. Другими словами говоря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Бог ничего не сможет сделать, если Его об этом не попросят </w:t>
      </w:r>
      <w:r>
        <w:rPr>
          <w:rFonts w:ascii="Arial" w:hAnsi="Arial" w:cs="Arial"/>
          <w:sz w:val="28"/>
          <w:szCs w:val="28"/>
          <w:lang w:val="ru-RU"/>
        </w:rPr>
        <w:t>на условиях,</w:t>
      </w:r>
      <w:r>
        <w:rPr>
          <w:rFonts w:ascii="Arial" w:hAnsi="Arial" w:cs="Arial"/>
          <w:sz w:val="28"/>
          <w:szCs w:val="28"/>
          <w:lang w:val="ru-RU"/>
        </w:rPr>
        <w:t xml:space="preserve"> установленных Им, в Его написанном Слове.</w:t>
      </w:r>
    </w:p>
    <w:p w14:paraId="6A874950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31481BD" w14:textId="77777777" w:rsidR="00000000" w:rsidRPr="00133E73" w:rsidRDefault="00000000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133E73">
        <w:rPr>
          <w:rFonts w:ascii="Arial" w:hAnsi="Arial" w:cs="Arial"/>
          <w:i/>
          <w:iCs/>
          <w:sz w:val="28"/>
          <w:szCs w:val="28"/>
          <w:lang w:val="ru-RU"/>
        </w:rPr>
        <w:t>Поспеши, Боже, избавить меня, поспеши, Господи, на помощь мне. Да постыдятся и посрамятся ищущие души моей! Да будут обращены назад и преданы посмеянию желающие мне зла! Да будут обращены назад за поношение меня говорящие мне: "хорошо! хорошо!"</w:t>
      </w:r>
    </w:p>
    <w:p w14:paraId="24C21D48" w14:textId="77777777" w:rsidR="00000000" w:rsidRPr="00133E73" w:rsidRDefault="00000000" w:rsidP="00C96823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5EA2308" w14:textId="77777777" w:rsidR="00000000" w:rsidRPr="00133E73" w:rsidRDefault="00000000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133E73">
        <w:rPr>
          <w:rFonts w:ascii="Arial" w:hAnsi="Arial" w:cs="Arial"/>
          <w:i/>
          <w:iCs/>
          <w:sz w:val="28"/>
          <w:szCs w:val="28"/>
          <w:lang w:val="ru-RU"/>
        </w:rPr>
        <w:t>Да возрадуются и возвеселятся о Тебе все, ищущие Тебя, и любящие спасение Твое да говорят непрестанно: "велик Бог!" Я же беден и нищ; Боже, поспеши ко мне! Ты помощь моя и Избавитель мой; Господи! не замедли (</w:t>
      </w:r>
      <w:r w:rsidRPr="00133E73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Пс.69:2-6</w:t>
      </w:r>
      <w:r w:rsidRPr="00133E73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424EB582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09620A1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Имеющейся эталон молитвы, по которому нам следует выстраивать свою молитву, чтобы Бог очистил нашу совесть от мёртвых дел, состоит не только в том, чтобы Бог избавил нас от мёртвых дел, в лице врагов, ищущих поглотить </w:t>
      </w:r>
      <w:r>
        <w:rPr>
          <w:rFonts w:ascii="Arial" w:hAnsi="Arial" w:cs="Arial"/>
          <w:sz w:val="28"/>
          <w:szCs w:val="28"/>
          <w:lang w:val="ru-RU"/>
        </w:rPr>
        <w:t>нас,</w:t>
      </w:r>
      <w:r>
        <w:rPr>
          <w:rFonts w:ascii="Arial" w:hAnsi="Arial" w:cs="Arial"/>
          <w:sz w:val="28"/>
          <w:szCs w:val="28"/>
          <w:lang w:val="ru-RU"/>
        </w:rPr>
        <w:t xml:space="preserve"> но, также о том, каким образом, в соответствии Своей воли Бог может избавить нас.</w:t>
      </w:r>
    </w:p>
    <w:p w14:paraId="7A6EA99C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26DBFCF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 w:rsidRPr="00133E73">
        <w:rPr>
          <w:rFonts w:ascii="Arial" w:hAnsi="Arial" w:cs="Arial"/>
          <w:b/>
          <w:bCs/>
          <w:sz w:val="28"/>
          <w:szCs w:val="28"/>
          <w:lang w:val="ru-RU"/>
        </w:rPr>
        <w:t xml:space="preserve">*Необходимость второго </w:t>
      </w:r>
      <w:r w:rsidRPr="00133E73">
        <w:rPr>
          <w:rFonts w:ascii="Arial" w:hAnsi="Arial" w:cs="Arial"/>
          <w:b/>
          <w:bCs/>
          <w:sz w:val="28"/>
          <w:szCs w:val="28"/>
          <w:lang w:val="ru-RU"/>
        </w:rPr>
        <w:t>шага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1E2746">
        <w:rPr>
          <w:rFonts w:ascii="Arial" w:hAnsi="Arial" w:cs="Arial"/>
          <w:b/>
          <w:bCs/>
          <w:sz w:val="28"/>
          <w:szCs w:val="28"/>
          <w:lang w:val="ru-RU"/>
        </w:rPr>
        <w:t>после того, как</w:t>
      </w:r>
      <w:r w:rsidRPr="001E2746">
        <w:rPr>
          <w:rFonts w:ascii="Arial" w:hAnsi="Arial" w:cs="Arial"/>
          <w:b/>
          <w:bCs/>
          <w:sz w:val="28"/>
          <w:szCs w:val="28"/>
          <w:lang w:val="ru-RU"/>
        </w:rPr>
        <w:t xml:space="preserve"> Бог очистил нашу совесть от мёртвых дел, </w:t>
      </w:r>
      <w:r w:rsidRPr="00133E73">
        <w:rPr>
          <w:rFonts w:ascii="Arial" w:hAnsi="Arial" w:cs="Arial"/>
          <w:b/>
          <w:bCs/>
          <w:sz w:val="28"/>
          <w:szCs w:val="28"/>
          <w:lang w:val="ru-RU"/>
        </w:rPr>
        <w:t>состоит во внесении в наши очищенные сердца учения Христова, через наставление в вере.</w:t>
      </w:r>
    </w:p>
    <w:p w14:paraId="47641E86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6F3C89B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суть данного шага состоит в том, что мы должны размышлять над истиной, которую мы принимаем в своё сердце, и затем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исповедывать, что она нам даёт и чем она для нас является.</w:t>
      </w:r>
    </w:p>
    <w:p w14:paraId="3163CF8E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D1E4DFB" w14:textId="77777777" w:rsidR="00000000" w:rsidRPr="001E2746" w:rsidRDefault="00000000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1E2746">
        <w:rPr>
          <w:rFonts w:ascii="Arial" w:hAnsi="Arial" w:cs="Arial"/>
          <w:i/>
          <w:iCs/>
          <w:sz w:val="28"/>
          <w:szCs w:val="28"/>
          <w:lang w:val="ru-RU"/>
        </w:rPr>
        <w:t xml:space="preserve">Как туком и елеем насыщается душа моя, и радостным гласом восхваляют Тебя уста мои, когда я вспоминаю о Тебе на постели моей, размышляю о Тебе в ночные стражи, ибо Ты помощь моя, </w:t>
      </w:r>
    </w:p>
    <w:p w14:paraId="6EA27664" w14:textId="77777777" w:rsidR="00000000" w:rsidRPr="001E2746" w:rsidRDefault="00000000" w:rsidP="00C96823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69A4BCDB" w14:textId="77777777" w:rsidR="00000000" w:rsidRPr="001E2746" w:rsidRDefault="00000000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1E2746">
        <w:rPr>
          <w:rFonts w:ascii="Arial" w:hAnsi="Arial" w:cs="Arial"/>
          <w:i/>
          <w:iCs/>
          <w:sz w:val="28"/>
          <w:szCs w:val="28"/>
          <w:lang w:val="ru-RU"/>
        </w:rPr>
        <w:t>И в тени крыл Твоих я возрадуюсь; к Тебе прилепилась душа моя; десница Твоя поддерживает меня. А те, которые ищут погибели душе моей, сойдут в преисподнюю земли</w:t>
      </w:r>
      <w:proofErr w:type="gramStart"/>
      <w:r w:rsidRPr="001E2746">
        <w:rPr>
          <w:rFonts w:ascii="Arial" w:hAnsi="Arial" w:cs="Arial"/>
          <w:i/>
          <w:iCs/>
          <w:sz w:val="28"/>
          <w:szCs w:val="28"/>
          <w:lang w:val="ru-RU"/>
        </w:rPr>
        <w:t>; Сразят</w:t>
      </w:r>
      <w:proofErr w:type="gramEnd"/>
      <w:r w:rsidRPr="001E2746">
        <w:rPr>
          <w:rFonts w:ascii="Arial" w:hAnsi="Arial" w:cs="Arial"/>
          <w:i/>
          <w:iCs/>
          <w:sz w:val="28"/>
          <w:szCs w:val="28"/>
          <w:lang w:val="ru-RU"/>
        </w:rPr>
        <w:t xml:space="preserve"> их силою меча; достанутся они в добычу лисицам (</w:t>
      </w:r>
      <w:r w:rsidRPr="001E2746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Пс.62:6-11</w:t>
      </w:r>
      <w:r w:rsidRPr="001E2746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6FEE185D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C299CD3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Воспоминание и размышление об истине в сердце преобразовывается в тук и елей, которым насыщается наша душа и которые вызывают радостный глас хвалы, который помещает нас </w:t>
      </w:r>
      <w:proofErr w:type="gramStart"/>
      <w:r>
        <w:rPr>
          <w:rFonts w:ascii="Arial" w:hAnsi="Arial" w:cs="Arial"/>
          <w:sz w:val="28"/>
          <w:szCs w:val="28"/>
          <w:lang w:val="ru-RU"/>
        </w:rPr>
        <w:t>под тенью</w:t>
      </w:r>
      <w:proofErr w:type="gramEnd"/>
      <w:r>
        <w:rPr>
          <w:rFonts w:ascii="Arial" w:hAnsi="Arial" w:cs="Arial"/>
          <w:sz w:val="28"/>
          <w:szCs w:val="28"/>
          <w:lang w:val="ru-RU"/>
        </w:rPr>
        <w:t xml:space="preserve"> крыл Всемогущего, и даёт способность нашей душе прилепляться к Господу, и растворяться в Нём.</w:t>
      </w:r>
    </w:p>
    <w:p w14:paraId="037219DB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B5699CF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 w:rsidRPr="00133E73">
        <w:rPr>
          <w:rFonts w:ascii="Arial" w:hAnsi="Arial" w:cs="Arial"/>
          <w:b/>
          <w:bCs/>
          <w:sz w:val="28"/>
          <w:szCs w:val="28"/>
          <w:lang w:val="ru-RU"/>
        </w:rPr>
        <w:t>*Необходимость третьего шага,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133E73">
        <w:rPr>
          <w:rFonts w:ascii="Arial" w:hAnsi="Arial" w:cs="Arial"/>
          <w:b/>
          <w:bCs/>
          <w:sz w:val="28"/>
          <w:szCs w:val="28"/>
          <w:lang w:val="ru-RU"/>
        </w:rPr>
        <w:t>состоит в способности, исповедать Веру Божию, пребывающую в нашем сердце в то: Кем является для нас Бог; что сделал для нас Бог; и кем являемся мы для Бога.</w:t>
      </w:r>
    </w:p>
    <w:p w14:paraId="54577D54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B6FE545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Цель такого исповедания, состоит в том, чтобы жезлом наших уст, исповедующих Веру Божию, мы могли повести за собою эмоциональную сферу души, в направлении исполнения воли Бога.</w:t>
      </w:r>
    </w:p>
    <w:p w14:paraId="4EBB552B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3BF28F1" w14:textId="77777777" w:rsidR="00000000" w:rsidRPr="001E2746" w:rsidRDefault="00000000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1E2746">
        <w:rPr>
          <w:rFonts w:ascii="Arial" w:hAnsi="Arial" w:cs="Arial"/>
          <w:i/>
          <w:iCs/>
          <w:sz w:val="28"/>
          <w:szCs w:val="28"/>
          <w:lang w:val="ru-RU"/>
        </w:rPr>
        <w:t xml:space="preserve">Не удерживай, Господи, щедрот Твоих от меня; милость Твоя и истина Твоя да охраняют меня непрестанно, ибо окружили меня беды </w:t>
      </w:r>
      <w:r w:rsidRPr="001E2746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>неисчислимые; постигли меня беззакония мои, так что видеть не могу: их более, нежели волос на голове моей; сердце мое оставило меня.</w:t>
      </w:r>
    </w:p>
    <w:p w14:paraId="5792629E" w14:textId="77777777" w:rsidR="00000000" w:rsidRPr="001E2746" w:rsidRDefault="00000000" w:rsidP="00C96823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25DE22AA" w14:textId="77777777" w:rsidR="00000000" w:rsidRPr="001E2746" w:rsidRDefault="00000000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1E2746">
        <w:rPr>
          <w:rFonts w:ascii="Arial" w:hAnsi="Arial" w:cs="Arial"/>
          <w:i/>
          <w:iCs/>
          <w:sz w:val="28"/>
          <w:szCs w:val="28"/>
          <w:lang w:val="ru-RU"/>
        </w:rPr>
        <w:t>Благоволи, Господи, избавить меня; Господи! поспеши на помощь мне. Да постыдятся и посрамятся все, ищущие погибели душе моей! Да будут обращены назад и преданы посмеянию желающие мне зла!</w:t>
      </w:r>
    </w:p>
    <w:p w14:paraId="55E49060" w14:textId="77777777" w:rsidR="00000000" w:rsidRPr="001E2746" w:rsidRDefault="00000000" w:rsidP="00C96823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C838AB1" w14:textId="77777777" w:rsidR="00000000" w:rsidRPr="001E2746" w:rsidRDefault="00000000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1E2746">
        <w:rPr>
          <w:rFonts w:ascii="Arial" w:hAnsi="Arial" w:cs="Arial"/>
          <w:i/>
          <w:iCs/>
          <w:sz w:val="28"/>
          <w:szCs w:val="28"/>
          <w:lang w:val="ru-RU"/>
        </w:rPr>
        <w:t xml:space="preserve">Да </w:t>
      </w:r>
      <w:proofErr w:type="spellStart"/>
      <w:r w:rsidRPr="001E2746">
        <w:rPr>
          <w:rFonts w:ascii="Arial" w:hAnsi="Arial" w:cs="Arial"/>
          <w:i/>
          <w:iCs/>
          <w:sz w:val="28"/>
          <w:szCs w:val="28"/>
          <w:lang w:val="ru-RU"/>
        </w:rPr>
        <w:t>смятутся</w:t>
      </w:r>
      <w:proofErr w:type="spellEnd"/>
      <w:r w:rsidRPr="001E2746">
        <w:rPr>
          <w:rFonts w:ascii="Arial" w:hAnsi="Arial" w:cs="Arial"/>
          <w:i/>
          <w:iCs/>
          <w:sz w:val="28"/>
          <w:szCs w:val="28"/>
          <w:lang w:val="ru-RU"/>
        </w:rPr>
        <w:t xml:space="preserve"> от посрамления своего говорящие мне: "хорошо! хорошо!" Да радуются и веселятся Тобою все ищущие Тебя, и любящие спасение Твое да говорят непрестанно: "велик Господь!" </w:t>
      </w:r>
    </w:p>
    <w:p w14:paraId="1D6C7DA6" w14:textId="77777777" w:rsidR="00000000" w:rsidRPr="001E2746" w:rsidRDefault="00000000" w:rsidP="00C96823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661CF882" w14:textId="77777777" w:rsidR="00000000" w:rsidRPr="001E2746" w:rsidRDefault="00000000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1E2746">
        <w:rPr>
          <w:rFonts w:ascii="Arial" w:hAnsi="Arial" w:cs="Arial"/>
          <w:i/>
          <w:iCs/>
          <w:sz w:val="28"/>
          <w:szCs w:val="28"/>
          <w:lang w:val="ru-RU"/>
        </w:rPr>
        <w:t xml:space="preserve">Я же беден и нищ, но Господь печется </w:t>
      </w:r>
      <w:proofErr w:type="gramStart"/>
      <w:r w:rsidRPr="001E2746">
        <w:rPr>
          <w:rFonts w:ascii="Arial" w:hAnsi="Arial" w:cs="Arial"/>
          <w:i/>
          <w:iCs/>
          <w:sz w:val="28"/>
          <w:szCs w:val="28"/>
          <w:lang w:val="ru-RU"/>
        </w:rPr>
        <w:t>о мне</w:t>
      </w:r>
      <w:proofErr w:type="gramEnd"/>
      <w:r w:rsidRPr="001E2746">
        <w:rPr>
          <w:rFonts w:ascii="Arial" w:hAnsi="Arial" w:cs="Arial"/>
          <w:i/>
          <w:iCs/>
          <w:sz w:val="28"/>
          <w:szCs w:val="28"/>
          <w:lang w:val="ru-RU"/>
        </w:rPr>
        <w:t>. Ты - Помощь моя и Избавитель мой, Боже мой! не замедли (</w:t>
      </w:r>
      <w:r w:rsidRPr="001E2746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Пс.39:12-18</w:t>
      </w:r>
      <w:r w:rsidRPr="001E2746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00767DB4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CC11A23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 одной стороны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в этом третьем шаге, когда наши неисчислимые беззакония окружают нас, мы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призываемся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почитать себя мёртвыми для греха, живыми же для Бога, путём исповедания несуществующего, как существующего. </w:t>
      </w:r>
    </w:p>
    <w:p w14:paraId="77148FF2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AE33D68" w14:textId="77777777" w:rsidR="00000000" w:rsidRDefault="00000000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А, с другой стороны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мы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призываемся</w:t>
      </w:r>
      <w:proofErr w:type="spellEnd"/>
      <w:r>
        <w:rPr>
          <w:rFonts w:ascii="Arial" w:hAnsi="Arial" w:cs="Arial"/>
          <w:sz w:val="28"/>
          <w:szCs w:val="28"/>
          <w:lang w:val="ru-RU"/>
        </w:rPr>
        <w:t>, чтобы все ищущие нашей погибели как в нашем теле, так и вне наших тел, были обращены назад и преданы посмеянию и посрамлению.</w:t>
      </w:r>
    </w:p>
    <w:p w14:paraId="2AB7C0C9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66B9830" w14:textId="77777777" w:rsidR="00000000" w:rsidRDefault="00000000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8BA59FB" w14:textId="77777777" w:rsidR="00000000" w:rsidRPr="00B86223" w:rsidRDefault="00000000" w:rsidP="00B02295">
      <w:pPr>
        <w:tabs>
          <w:tab w:val="left" w:pos="720"/>
          <w:tab w:val="left" w:pos="1440"/>
          <w:tab w:val="left" w:pos="2160"/>
          <w:tab w:val="right" w:pos="8640"/>
        </w:tabs>
        <w:jc w:val="right"/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</w:pPr>
      <w:r w:rsidRPr="00B86223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>Проповедь за: 03.01.19 Пятница</w:t>
      </w:r>
    </w:p>
    <w:p w14:paraId="301AC548" w14:textId="77777777" w:rsidR="00000000" w:rsidRPr="00C96823" w:rsidRDefault="00000000">
      <w:pPr>
        <w:rPr>
          <w:lang w:val="ru-RU"/>
        </w:rPr>
      </w:pPr>
    </w:p>
    <w:sectPr w:rsidR="00C96823" w:rsidRPr="00C96823" w:rsidSect="007233AE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56DFD"/>
    <w:multiLevelType w:val="multilevel"/>
    <w:tmpl w:val="A040426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1" w15:restartNumberingAfterBreak="0">
    <w:nsid w:val="14694178"/>
    <w:multiLevelType w:val="multilevel"/>
    <w:tmpl w:val="CC48625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2" w15:restartNumberingAfterBreak="0">
    <w:nsid w:val="17A07F98"/>
    <w:multiLevelType w:val="multilevel"/>
    <w:tmpl w:val="636C818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3" w15:restartNumberingAfterBreak="0">
    <w:nsid w:val="1DB276F8"/>
    <w:multiLevelType w:val="multilevel"/>
    <w:tmpl w:val="925442AA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suff w:val="space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suff w:val="space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suff w:val="space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suff w:val="space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5E32A6"/>
    <w:multiLevelType w:val="multilevel"/>
    <w:tmpl w:val="9AFC5434"/>
    <w:lvl w:ilvl="0">
      <w:start w:val="1"/>
      <w:numFmt w:val="decimal"/>
      <w:suff w:val="space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1">
      <w:start w:val="1"/>
      <w:numFmt w:val="lowerLetter"/>
      <w:suff w:val="space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553077"/>
    <w:multiLevelType w:val="multilevel"/>
    <w:tmpl w:val="0F163CC2"/>
    <w:lvl w:ilvl="0">
      <w:start w:val="4"/>
      <w:numFmt w:val="bullet"/>
      <w:suff w:val="space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0382F"/>
    <w:multiLevelType w:val="multilevel"/>
    <w:tmpl w:val="54709F30"/>
    <w:lvl w:ilvl="0">
      <w:start w:val="1"/>
      <w:numFmt w:val="bullet"/>
      <w:suff w:val="spac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space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space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space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space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space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space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space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space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D7762A"/>
    <w:multiLevelType w:val="multilevel"/>
    <w:tmpl w:val="ED600DD2"/>
    <w:lvl w:ilvl="0">
      <w:start w:val="1"/>
      <w:numFmt w:val="bullet"/>
      <w:suff w:val="spac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space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suff w:val="space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suff w:val="space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suff w:val="space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suff w:val="space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suff w:val="space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suff w:val="space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suff w:val="space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71F094B"/>
    <w:multiLevelType w:val="multilevel"/>
    <w:tmpl w:val="6A54A6D4"/>
    <w:lvl w:ilvl="0">
      <w:start w:val="6"/>
      <w:numFmt w:val="decimal"/>
      <w:suff w:val="space"/>
      <w:lvlText w:val="%1."/>
      <w:lvlJc w:val="left"/>
      <w:pPr>
        <w:tabs>
          <w:tab w:val="num" w:pos="540"/>
        </w:tabs>
        <w:ind w:left="540" w:hanging="450"/>
      </w:pPr>
      <w:rPr>
        <w:rFonts w:hint="default"/>
        <w:b/>
      </w:rPr>
    </w:lvl>
    <w:lvl w:ilvl="1">
      <w:start w:val="1"/>
      <w:numFmt w:val="lowerLetter"/>
      <w:suff w:val="space"/>
      <w:lvlText w:val="%2."/>
      <w:lvlJc w:val="left"/>
      <w:pPr>
        <w:tabs>
          <w:tab w:val="num" w:pos="1170"/>
        </w:tabs>
        <w:ind w:left="1170" w:hanging="360"/>
      </w:pPr>
    </w:lvl>
    <w:lvl w:ilvl="2">
      <w:start w:val="1"/>
      <w:numFmt w:val="lowerRoman"/>
      <w:suff w:val="space"/>
      <w:lvlText w:val="%3."/>
      <w:lvlJc w:val="right"/>
      <w:pPr>
        <w:tabs>
          <w:tab w:val="num" w:pos="1890"/>
        </w:tabs>
        <w:ind w:left="1890" w:hanging="180"/>
      </w:pPr>
    </w:lvl>
    <w:lvl w:ilvl="3">
      <w:start w:val="1"/>
      <w:numFmt w:val="decimal"/>
      <w:suff w:val="space"/>
      <w:lvlText w:val="%4."/>
      <w:lvlJc w:val="left"/>
      <w:pPr>
        <w:tabs>
          <w:tab w:val="num" w:pos="2610"/>
        </w:tabs>
        <w:ind w:left="2610" w:hanging="360"/>
      </w:pPr>
    </w:lvl>
    <w:lvl w:ilvl="4">
      <w:start w:val="1"/>
      <w:numFmt w:val="lowerLetter"/>
      <w:suff w:val="space"/>
      <w:lvlText w:val="%5."/>
      <w:lvlJc w:val="left"/>
      <w:pPr>
        <w:tabs>
          <w:tab w:val="num" w:pos="3330"/>
        </w:tabs>
        <w:ind w:left="3330" w:hanging="360"/>
      </w:pPr>
    </w:lvl>
    <w:lvl w:ilvl="5">
      <w:start w:val="1"/>
      <w:numFmt w:val="lowerRoman"/>
      <w:suff w:val="space"/>
      <w:lvlText w:val="%6."/>
      <w:lvlJc w:val="right"/>
      <w:pPr>
        <w:tabs>
          <w:tab w:val="num" w:pos="4050"/>
        </w:tabs>
        <w:ind w:left="4050" w:hanging="180"/>
      </w:pPr>
    </w:lvl>
    <w:lvl w:ilvl="6">
      <w:start w:val="1"/>
      <w:numFmt w:val="decimal"/>
      <w:suff w:val="space"/>
      <w:lvlText w:val="%7."/>
      <w:lvlJc w:val="left"/>
      <w:pPr>
        <w:tabs>
          <w:tab w:val="num" w:pos="4770"/>
        </w:tabs>
        <w:ind w:left="4770" w:hanging="360"/>
      </w:pPr>
    </w:lvl>
    <w:lvl w:ilvl="7">
      <w:start w:val="1"/>
      <w:numFmt w:val="lowerLetter"/>
      <w:suff w:val="space"/>
      <w:lvlText w:val="%8."/>
      <w:lvlJc w:val="left"/>
      <w:pPr>
        <w:tabs>
          <w:tab w:val="num" w:pos="5490"/>
        </w:tabs>
        <w:ind w:left="5490" w:hanging="360"/>
      </w:pPr>
    </w:lvl>
    <w:lvl w:ilvl="8">
      <w:start w:val="1"/>
      <w:numFmt w:val="lowerRoman"/>
      <w:suff w:val="space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9" w15:restartNumberingAfterBreak="0">
    <w:nsid w:val="2C612E04"/>
    <w:multiLevelType w:val="multilevel"/>
    <w:tmpl w:val="25EAFCC8"/>
    <w:lvl w:ilvl="0">
      <w:start w:val="7"/>
      <w:numFmt w:val="bullet"/>
      <w:suff w:val="space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811485"/>
    <w:multiLevelType w:val="multilevel"/>
    <w:tmpl w:val="D40ED7A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11" w15:restartNumberingAfterBreak="0">
    <w:nsid w:val="34E16716"/>
    <w:multiLevelType w:val="multilevel"/>
    <w:tmpl w:val="E960B89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12" w15:restartNumberingAfterBreak="0">
    <w:nsid w:val="3AF869F2"/>
    <w:multiLevelType w:val="multilevel"/>
    <w:tmpl w:val="845C47C6"/>
    <w:lvl w:ilvl="0">
      <w:start w:val="7"/>
      <w:numFmt w:val="bullet"/>
      <w:suff w:val="space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>
      <w:start w:val="1"/>
      <w:numFmt w:val="bullet"/>
      <w:suff w:val="space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3B0A42"/>
    <w:multiLevelType w:val="multilevel"/>
    <w:tmpl w:val="4BE8783E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suff w:val="space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suff w:val="space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suff w:val="space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suff w:val="space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2443AD"/>
    <w:multiLevelType w:val="multilevel"/>
    <w:tmpl w:val="F036EF66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suff w:val="space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suff w:val="space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suff w:val="space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suff w:val="space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870789"/>
    <w:multiLevelType w:val="multilevel"/>
    <w:tmpl w:val="6B541536"/>
    <w:lvl w:ilvl="0">
      <w:start w:val="10"/>
      <w:numFmt w:val="decimal"/>
      <w:suff w:val="space"/>
      <w:lvlText w:val="%1."/>
      <w:lvlJc w:val="left"/>
      <w:pPr>
        <w:tabs>
          <w:tab w:val="num" w:pos="990"/>
        </w:tabs>
        <w:ind w:left="990" w:hanging="630"/>
      </w:pPr>
      <w:rPr>
        <w:rFonts w:hint="default"/>
        <w:b/>
        <w:sz w:val="32"/>
      </w:rPr>
    </w:lvl>
    <w:lvl w:ilvl="1">
      <w:start w:val="1"/>
      <w:numFmt w:val="lowerLetter"/>
      <w:suff w:val="space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C51B5D"/>
    <w:multiLevelType w:val="multilevel"/>
    <w:tmpl w:val="F19EDAD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17" w15:restartNumberingAfterBreak="0">
    <w:nsid w:val="48A51B40"/>
    <w:multiLevelType w:val="multilevel"/>
    <w:tmpl w:val="1E96CA4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18" w15:restartNumberingAfterBreak="0">
    <w:nsid w:val="4C81480C"/>
    <w:multiLevelType w:val="multilevel"/>
    <w:tmpl w:val="8E5AB2D0"/>
    <w:lvl w:ilvl="0">
      <w:start w:val="1"/>
      <w:numFmt w:val="decimal"/>
      <w:suff w:val="space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suff w:val="space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E085478"/>
    <w:multiLevelType w:val="multilevel"/>
    <w:tmpl w:val="A8EA8606"/>
    <w:lvl w:ilvl="0">
      <w:start w:val="1"/>
      <w:numFmt w:val="decimal"/>
      <w:suff w:val="space"/>
      <w:lvlText w:val="%1."/>
      <w:lvlJc w:val="left"/>
      <w:pPr>
        <w:ind w:left="630" w:hanging="480"/>
      </w:pPr>
      <w:rPr>
        <w:rFonts w:hint="default"/>
        <w:b/>
      </w:rPr>
    </w:lvl>
    <w:lvl w:ilvl="1">
      <w:start w:val="1"/>
      <w:numFmt w:val="lowerLetter"/>
      <w:suff w:val="space"/>
      <w:lvlText w:val="%2."/>
      <w:lvlJc w:val="left"/>
      <w:pPr>
        <w:ind w:left="1230" w:hanging="360"/>
      </w:pPr>
    </w:lvl>
    <w:lvl w:ilvl="2">
      <w:start w:val="1"/>
      <w:numFmt w:val="lowerRoman"/>
      <w:suff w:val="space"/>
      <w:lvlText w:val="%3."/>
      <w:lvlJc w:val="right"/>
      <w:pPr>
        <w:ind w:left="1950" w:hanging="180"/>
      </w:pPr>
    </w:lvl>
    <w:lvl w:ilvl="3">
      <w:start w:val="1"/>
      <w:numFmt w:val="decimal"/>
      <w:suff w:val="space"/>
      <w:lvlText w:val="%4."/>
      <w:lvlJc w:val="left"/>
      <w:pPr>
        <w:ind w:left="2670" w:hanging="360"/>
      </w:pPr>
    </w:lvl>
    <w:lvl w:ilvl="4">
      <w:start w:val="1"/>
      <w:numFmt w:val="lowerLetter"/>
      <w:suff w:val="space"/>
      <w:lvlText w:val="%5."/>
      <w:lvlJc w:val="left"/>
      <w:pPr>
        <w:ind w:left="3390" w:hanging="360"/>
      </w:pPr>
    </w:lvl>
    <w:lvl w:ilvl="5">
      <w:start w:val="1"/>
      <w:numFmt w:val="lowerRoman"/>
      <w:suff w:val="space"/>
      <w:lvlText w:val="%6."/>
      <w:lvlJc w:val="right"/>
      <w:pPr>
        <w:ind w:left="4110" w:hanging="180"/>
      </w:pPr>
    </w:lvl>
    <w:lvl w:ilvl="6">
      <w:start w:val="1"/>
      <w:numFmt w:val="decimal"/>
      <w:suff w:val="space"/>
      <w:lvlText w:val="%7."/>
      <w:lvlJc w:val="left"/>
      <w:pPr>
        <w:ind w:left="4830" w:hanging="360"/>
      </w:pPr>
    </w:lvl>
    <w:lvl w:ilvl="7">
      <w:start w:val="1"/>
      <w:numFmt w:val="lowerLetter"/>
      <w:suff w:val="space"/>
      <w:lvlText w:val="%8."/>
      <w:lvlJc w:val="left"/>
      <w:pPr>
        <w:ind w:left="5550" w:hanging="360"/>
      </w:pPr>
    </w:lvl>
    <w:lvl w:ilvl="8">
      <w:start w:val="1"/>
      <w:numFmt w:val="lowerRoman"/>
      <w:suff w:val="space"/>
      <w:lvlText w:val="%9."/>
      <w:lvlJc w:val="right"/>
      <w:pPr>
        <w:ind w:left="6270" w:hanging="180"/>
      </w:pPr>
    </w:lvl>
  </w:abstractNum>
  <w:abstractNum w:abstractNumId="20" w15:restartNumberingAfterBreak="0">
    <w:nsid w:val="51E46830"/>
    <w:multiLevelType w:val="multilevel"/>
    <w:tmpl w:val="94F60960"/>
    <w:lvl w:ilvl="0">
      <w:start w:val="10"/>
      <w:numFmt w:val="decimal"/>
      <w:suff w:val="space"/>
      <w:lvlText w:val="%1."/>
      <w:lvlJc w:val="left"/>
      <w:pPr>
        <w:tabs>
          <w:tab w:val="num" w:pos="630"/>
        </w:tabs>
        <w:ind w:left="630" w:hanging="450"/>
      </w:pPr>
      <w:rPr>
        <w:rFonts w:hint="default"/>
        <w:sz w:val="32"/>
      </w:rPr>
    </w:lvl>
    <w:lvl w:ilvl="1">
      <w:start w:val="1"/>
      <w:numFmt w:val="lowerLetter"/>
      <w:suff w:val="space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suff w:val="space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suff w:val="space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suff w:val="space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suff w:val="space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suff w:val="space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suff w:val="space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suff w:val="space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 w15:restartNumberingAfterBreak="0">
    <w:nsid w:val="5216608D"/>
    <w:multiLevelType w:val="multilevel"/>
    <w:tmpl w:val="860022A8"/>
    <w:lvl w:ilvl="0">
      <w:start w:val="3"/>
      <w:numFmt w:val="decimal"/>
      <w:suff w:val="space"/>
      <w:lvlText w:val="%1."/>
      <w:lvlJc w:val="left"/>
      <w:pPr>
        <w:tabs>
          <w:tab w:val="num" w:pos="810"/>
        </w:tabs>
        <w:ind w:left="810" w:hanging="450"/>
      </w:pPr>
      <w:rPr>
        <w:rFonts w:hint="default"/>
        <w:b/>
      </w:rPr>
    </w:lvl>
    <w:lvl w:ilvl="1">
      <w:start w:val="1"/>
      <w:numFmt w:val="lowerLetter"/>
      <w:suff w:val="space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4A61FFD"/>
    <w:multiLevelType w:val="multilevel"/>
    <w:tmpl w:val="AD3A1F3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23" w15:restartNumberingAfterBreak="0">
    <w:nsid w:val="552C4A7A"/>
    <w:multiLevelType w:val="hybridMultilevel"/>
    <w:tmpl w:val="C57CA8D6"/>
    <w:lvl w:ilvl="0" w:tplc="7AA69A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973C45"/>
    <w:multiLevelType w:val="multilevel"/>
    <w:tmpl w:val="D4F688A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25" w15:restartNumberingAfterBreak="0">
    <w:nsid w:val="56037B47"/>
    <w:multiLevelType w:val="multilevel"/>
    <w:tmpl w:val="4FF85920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suff w:val="space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78F5BB1"/>
    <w:multiLevelType w:val="multilevel"/>
    <w:tmpl w:val="C86EE166"/>
    <w:lvl w:ilvl="0">
      <w:start w:val="1"/>
      <w:numFmt w:val="bullet"/>
      <w:suff w:val="spac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space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space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space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space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space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space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space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space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F9422C"/>
    <w:multiLevelType w:val="multilevel"/>
    <w:tmpl w:val="B8F63AF6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suff w:val="space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suff w:val="space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suff w:val="space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suff w:val="space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EC0361C"/>
    <w:multiLevelType w:val="multilevel"/>
    <w:tmpl w:val="013EFA10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suff w:val="space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suff w:val="space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suff w:val="space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suff w:val="space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0FD0755"/>
    <w:multiLevelType w:val="multilevel"/>
    <w:tmpl w:val="EE02531C"/>
    <w:lvl w:ilvl="0">
      <w:start w:val="1"/>
      <w:numFmt w:val="bullet"/>
      <w:suff w:val="spac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space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space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space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space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space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space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space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space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BB0F67"/>
    <w:multiLevelType w:val="multilevel"/>
    <w:tmpl w:val="2C262BF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31" w15:restartNumberingAfterBreak="0">
    <w:nsid w:val="68362C3F"/>
    <w:multiLevelType w:val="multilevel"/>
    <w:tmpl w:val="654C82FE"/>
    <w:lvl w:ilvl="0">
      <w:start w:val="1"/>
      <w:numFmt w:val="bullet"/>
      <w:suff w:val="spac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space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space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space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space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space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space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space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space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DB544D"/>
    <w:multiLevelType w:val="multilevel"/>
    <w:tmpl w:val="9CC6FBDE"/>
    <w:lvl w:ilvl="0">
      <w:start w:val="1"/>
      <w:numFmt w:val="bullet"/>
      <w:suff w:val="spac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space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space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space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space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space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space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space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space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F904480"/>
    <w:multiLevelType w:val="multilevel"/>
    <w:tmpl w:val="4A4252D8"/>
    <w:lvl w:ilvl="0">
      <w:start w:val="1"/>
      <w:numFmt w:val="bullet"/>
      <w:suff w:val="spac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space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space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space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space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space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space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space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space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3D62ADC"/>
    <w:multiLevelType w:val="multilevel"/>
    <w:tmpl w:val="F670B5E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35" w15:restartNumberingAfterBreak="0">
    <w:nsid w:val="7D1969F1"/>
    <w:multiLevelType w:val="multilevel"/>
    <w:tmpl w:val="038A15E8"/>
    <w:lvl w:ilvl="0">
      <w:start w:val="1"/>
      <w:numFmt w:val="bullet"/>
      <w:suff w:val="spac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space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space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space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space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space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space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space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space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F6645C9"/>
    <w:multiLevelType w:val="multilevel"/>
    <w:tmpl w:val="E84AFA2A"/>
    <w:lvl w:ilvl="0">
      <w:start w:val="1"/>
      <w:numFmt w:val="decimal"/>
      <w:suff w:val="space"/>
      <w:lvlText w:val="%1."/>
      <w:lvlJc w:val="left"/>
      <w:pPr>
        <w:ind w:left="765" w:hanging="405"/>
      </w:pPr>
      <w:rPr>
        <w:rFonts w:hint="default"/>
        <w:b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num w:numId="1" w16cid:durableId="347096378">
    <w:abstractNumId w:val="6"/>
  </w:num>
  <w:num w:numId="2" w16cid:durableId="1851018372">
    <w:abstractNumId w:val="29"/>
  </w:num>
  <w:num w:numId="3" w16cid:durableId="366835733">
    <w:abstractNumId w:val="33"/>
  </w:num>
  <w:num w:numId="4" w16cid:durableId="612831943">
    <w:abstractNumId w:val="7"/>
  </w:num>
  <w:num w:numId="5" w16cid:durableId="414398389">
    <w:abstractNumId w:val="15"/>
  </w:num>
  <w:num w:numId="6" w16cid:durableId="1602256081">
    <w:abstractNumId w:val="20"/>
  </w:num>
  <w:num w:numId="7" w16cid:durableId="1494563228">
    <w:abstractNumId w:val="18"/>
  </w:num>
  <w:num w:numId="8" w16cid:durableId="577591233">
    <w:abstractNumId w:val="8"/>
  </w:num>
  <w:num w:numId="9" w16cid:durableId="1457988244">
    <w:abstractNumId w:val="25"/>
  </w:num>
  <w:num w:numId="10" w16cid:durableId="527915529">
    <w:abstractNumId w:val="4"/>
  </w:num>
  <w:num w:numId="11" w16cid:durableId="1989171009">
    <w:abstractNumId w:val="35"/>
  </w:num>
  <w:num w:numId="12" w16cid:durableId="1183282639">
    <w:abstractNumId w:val="26"/>
  </w:num>
  <w:num w:numId="13" w16cid:durableId="812719444">
    <w:abstractNumId w:val="10"/>
  </w:num>
  <w:num w:numId="14" w16cid:durableId="1026172560">
    <w:abstractNumId w:val="34"/>
  </w:num>
  <w:num w:numId="15" w16cid:durableId="2318466">
    <w:abstractNumId w:val="28"/>
  </w:num>
  <w:num w:numId="16" w16cid:durableId="266817019">
    <w:abstractNumId w:val="2"/>
  </w:num>
  <w:num w:numId="17" w16cid:durableId="1315915815">
    <w:abstractNumId w:val="22"/>
  </w:num>
  <w:num w:numId="18" w16cid:durableId="1304920036">
    <w:abstractNumId w:val="11"/>
  </w:num>
  <w:num w:numId="19" w16cid:durableId="1120108201">
    <w:abstractNumId w:val="12"/>
  </w:num>
  <w:num w:numId="20" w16cid:durableId="1855538381">
    <w:abstractNumId w:val="3"/>
  </w:num>
  <w:num w:numId="21" w16cid:durableId="677538445">
    <w:abstractNumId w:val="32"/>
  </w:num>
  <w:num w:numId="22" w16cid:durableId="70128551">
    <w:abstractNumId w:val="27"/>
  </w:num>
  <w:num w:numId="23" w16cid:durableId="828516946">
    <w:abstractNumId w:val="13"/>
  </w:num>
  <w:num w:numId="24" w16cid:durableId="1800345311">
    <w:abstractNumId w:val="31"/>
  </w:num>
  <w:num w:numId="25" w16cid:durableId="1343245757">
    <w:abstractNumId w:val="14"/>
  </w:num>
  <w:num w:numId="26" w16cid:durableId="1274440366">
    <w:abstractNumId w:val="21"/>
  </w:num>
  <w:num w:numId="27" w16cid:durableId="76631606">
    <w:abstractNumId w:val="36"/>
  </w:num>
  <w:num w:numId="28" w16cid:durableId="283997244">
    <w:abstractNumId w:val="16"/>
  </w:num>
  <w:num w:numId="29" w16cid:durableId="1845852820">
    <w:abstractNumId w:val="19"/>
  </w:num>
  <w:num w:numId="30" w16cid:durableId="1798134042">
    <w:abstractNumId w:val="17"/>
  </w:num>
  <w:num w:numId="31" w16cid:durableId="756363194">
    <w:abstractNumId w:val="9"/>
  </w:num>
  <w:num w:numId="32" w16cid:durableId="1669164016">
    <w:abstractNumId w:val="24"/>
  </w:num>
  <w:num w:numId="33" w16cid:durableId="1161120755">
    <w:abstractNumId w:val="0"/>
  </w:num>
  <w:num w:numId="34" w16cid:durableId="2052073359">
    <w:abstractNumId w:val="1"/>
  </w:num>
  <w:num w:numId="35" w16cid:durableId="1849056175">
    <w:abstractNumId w:val="30"/>
  </w:num>
  <w:num w:numId="36" w16cid:durableId="372534405">
    <w:abstractNumId w:val="5"/>
  </w:num>
  <w:num w:numId="37" w16cid:durableId="5873504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3AE"/>
    <w:rsid w:val="00022D0D"/>
    <w:rsid w:val="00054366"/>
    <w:rsid w:val="000B597D"/>
    <w:rsid w:val="000F18B8"/>
    <w:rsid w:val="00185E67"/>
    <w:rsid w:val="001D7752"/>
    <w:rsid w:val="00203F7C"/>
    <w:rsid w:val="00237F53"/>
    <w:rsid w:val="00266D78"/>
    <w:rsid w:val="002D4E68"/>
    <w:rsid w:val="002E3690"/>
    <w:rsid w:val="00394F16"/>
    <w:rsid w:val="003A0505"/>
    <w:rsid w:val="003B584D"/>
    <w:rsid w:val="003C4AED"/>
    <w:rsid w:val="003D6236"/>
    <w:rsid w:val="004554C1"/>
    <w:rsid w:val="004931C0"/>
    <w:rsid w:val="004A7675"/>
    <w:rsid w:val="004C754C"/>
    <w:rsid w:val="004E6906"/>
    <w:rsid w:val="005B0AC1"/>
    <w:rsid w:val="005C5D33"/>
    <w:rsid w:val="00624C37"/>
    <w:rsid w:val="00660F96"/>
    <w:rsid w:val="00715840"/>
    <w:rsid w:val="00720852"/>
    <w:rsid w:val="007233AE"/>
    <w:rsid w:val="0077071C"/>
    <w:rsid w:val="00787592"/>
    <w:rsid w:val="007A458B"/>
    <w:rsid w:val="007C0F38"/>
    <w:rsid w:val="00821416"/>
    <w:rsid w:val="008503C6"/>
    <w:rsid w:val="00850C95"/>
    <w:rsid w:val="008779FE"/>
    <w:rsid w:val="008A4570"/>
    <w:rsid w:val="008D649A"/>
    <w:rsid w:val="009A72E7"/>
    <w:rsid w:val="009D68A6"/>
    <w:rsid w:val="00A10D94"/>
    <w:rsid w:val="00A45709"/>
    <w:rsid w:val="00A75C21"/>
    <w:rsid w:val="00A96D45"/>
    <w:rsid w:val="00AD51B6"/>
    <w:rsid w:val="00AD57C3"/>
    <w:rsid w:val="00AF56A1"/>
    <w:rsid w:val="00B13B97"/>
    <w:rsid w:val="00B6021F"/>
    <w:rsid w:val="00B64B45"/>
    <w:rsid w:val="00B84AF3"/>
    <w:rsid w:val="00C333EF"/>
    <w:rsid w:val="00C36812"/>
    <w:rsid w:val="00CA77E4"/>
    <w:rsid w:val="00CD3C71"/>
    <w:rsid w:val="00CF0530"/>
    <w:rsid w:val="00CF3F0E"/>
    <w:rsid w:val="00D00485"/>
    <w:rsid w:val="00D96851"/>
    <w:rsid w:val="00DC6604"/>
    <w:rsid w:val="00DD33A2"/>
    <w:rsid w:val="00DE04EF"/>
    <w:rsid w:val="00E068B5"/>
    <w:rsid w:val="00E277B8"/>
    <w:rsid w:val="00E85468"/>
    <w:rsid w:val="00ED1B00"/>
    <w:rsid w:val="00ED2686"/>
    <w:rsid w:val="00ED431B"/>
    <w:rsid w:val="00F24EFB"/>
    <w:rsid w:val="00F25903"/>
    <w:rsid w:val="00F524EA"/>
    <w:rsid w:val="00F97F57"/>
    <w:rsid w:val="00FA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F9262"/>
  <w15:chartTrackingRefBased/>
  <w15:docId w15:val="{025D24BD-69DD-49B1-8908-6E511C1DD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3AE"/>
    <w:pPr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33AE"/>
    <w:pPr>
      <w:keepNext/>
      <w:keepLines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33AE"/>
    <w:pPr>
      <w:keepNext/>
      <w:keepLines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33AE"/>
    <w:pPr>
      <w:keepNext/>
      <w:keepLines/>
      <w:spacing w:before="160" w:after="80"/>
      <w:jc w:val="both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33AE"/>
    <w:pPr>
      <w:keepNext/>
      <w:keepLines/>
      <w:spacing w:before="80" w:after="40"/>
      <w:jc w:val="both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33AE"/>
    <w:pPr>
      <w:keepNext/>
      <w:keepLines/>
      <w:spacing w:before="80" w:after="40"/>
      <w:jc w:val="both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33AE"/>
    <w:pPr>
      <w:keepNext/>
      <w:keepLines/>
      <w:spacing w:before="40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33AE"/>
    <w:pPr>
      <w:keepNext/>
      <w:keepLines/>
      <w:spacing w:before="40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33AE"/>
    <w:pPr>
      <w:keepNext/>
      <w:keepLines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33AE"/>
    <w:pPr>
      <w:keepNext/>
      <w:keepLines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33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33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33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33A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33A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33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33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33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33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33AE"/>
    <w:pPr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33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33AE"/>
    <w:pPr>
      <w:numPr>
        <w:ilvl w:val="1"/>
      </w:numPr>
      <w:spacing w:after="160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33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33AE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33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33AE"/>
    <w:pPr>
      <w:ind w:left="720"/>
      <w:contextualSpacing/>
      <w:jc w:val="both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33A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3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3A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33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3400</Words>
  <Characters>19382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M</dc:creator>
  <cp:keywords/>
  <dc:description/>
  <cp:lastModifiedBy>Alex P</cp:lastModifiedBy>
  <cp:revision>5</cp:revision>
  <cp:lastPrinted>2025-07-06T17:36:00Z</cp:lastPrinted>
  <dcterms:created xsi:type="dcterms:W3CDTF">2026-10-30T04:16:00Z</dcterms:created>
  <dcterms:modified xsi:type="dcterms:W3CDTF">2026-11-06T04:17:00Z</dcterms:modified>
</cp:coreProperties>
</file>