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A1021" w14:textId="7C05ABAF" w:rsidR="0044357D" w:rsidRPr="0044357D" w:rsidRDefault="0044357D" w:rsidP="0044357D">
      <w:pPr>
        <w:jc w:val="both"/>
        <w:rPr>
          <w:rFonts w:ascii="Arial Narrow" w:hAnsi="Arial Narrow" w:cs="Arial"/>
          <w:b/>
          <w:iCs/>
          <w:lang w:val="ru-RU"/>
        </w:rPr>
      </w:pPr>
      <w:r w:rsidRPr="0044357D">
        <w:rPr>
          <w:rFonts w:ascii="Arial Narrow" w:hAnsi="Arial Narrow" w:cs="Arial"/>
          <w:b/>
          <w:bCs/>
          <w:iCs/>
          <w:lang w:val="ru-RU"/>
        </w:rPr>
        <w:t>Сопровождение к десятинам:</w:t>
      </w:r>
      <w:r w:rsidRPr="0044357D">
        <w:rPr>
          <w:rFonts w:ascii="Arial Narrow" w:hAnsi="Arial Narrow" w:cs="Arial"/>
          <w:iCs/>
          <w:lang w:val="ru-RU"/>
        </w:rPr>
        <w:t xml:space="preserve">                      </w:t>
      </w:r>
      <w:r w:rsidRPr="0044357D">
        <w:rPr>
          <w:rFonts w:ascii="Arial Narrow" w:hAnsi="Arial Narrow" w:cs="Arial"/>
          <w:b/>
          <w:iCs/>
          <w:lang w:val="ru-RU"/>
        </w:rPr>
        <w:t xml:space="preserve">09.20.26.  </w:t>
      </w:r>
      <w:r>
        <w:rPr>
          <w:rFonts w:ascii="Arial Narrow" w:hAnsi="Arial Narrow" w:cs="Arial"/>
          <w:b/>
          <w:iCs/>
        </w:rPr>
        <w:t>Sunday</w:t>
      </w:r>
      <w:r w:rsidRPr="0044357D">
        <w:rPr>
          <w:rFonts w:ascii="Arial Narrow" w:hAnsi="Arial Narrow" w:cs="Arial"/>
          <w:b/>
          <w:iCs/>
          <w:lang w:val="ru-RU"/>
        </w:rPr>
        <w:t xml:space="preserve"> 12:00 </w:t>
      </w:r>
      <w:r w:rsidRPr="0044357D">
        <w:rPr>
          <w:rFonts w:ascii="Arial Narrow" w:hAnsi="Arial Narrow" w:cs="Arial"/>
          <w:b/>
          <w:iCs/>
        </w:rPr>
        <w:t>P</w:t>
      </w:r>
      <w:r w:rsidRPr="0044357D">
        <w:rPr>
          <w:rFonts w:ascii="Arial Narrow" w:hAnsi="Arial Narrow" w:cs="Arial"/>
          <w:b/>
          <w:iCs/>
          <w:lang w:val="ru-RU"/>
        </w:rPr>
        <w:t>.</w:t>
      </w:r>
      <w:r w:rsidRPr="0044357D">
        <w:rPr>
          <w:rFonts w:ascii="Arial Narrow" w:hAnsi="Arial Narrow" w:cs="Arial"/>
          <w:b/>
          <w:iCs/>
        </w:rPr>
        <w:t>M</w:t>
      </w:r>
      <w:r w:rsidRPr="0044357D">
        <w:rPr>
          <w:rFonts w:ascii="Arial Narrow" w:hAnsi="Arial Narrow" w:cs="Arial"/>
          <w:b/>
          <w:iCs/>
          <w:lang w:val="ru-RU"/>
        </w:rPr>
        <w:t>.</w:t>
      </w:r>
    </w:p>
    <w:p w14:paraId="70A96F6B" w14:textId="22BBD1BE" w:rsidR="0044357D" w:rsidRPr="0044357D" w:rsidRDefault="0044357D" w:rsidP="0044357D">
      <w:pPr>
        <w:jc w:val="both"/>
        <w:rPr>
          <w:rFonts w:ascii="Arial Narrow" w:hAnsi="Arial Narrow" w:cs="Arial"/>
          <w:b/>
          <w:i/>
          <w:lang w:val="ru-RU"/>
        </w:rPr>
      </w:pPr>
      <w:r>
        <w:rPr>
          <w:rFonts w:ascii="Arial Narrow" w:hAnsi="Arial Narrow" w:cs="Arial"/>
          <w:b/>
          <w:i/>
        </w:rPr>
        <w:t>An</w:t>
      </w:r>
      <w:r w:rsidRPr="0044357D">
        <w:rPr>
          <w:rFonts w:ascii="Arial Narrow" w:hAnsi="Arial Narrow" w:cs="Arial"/>
          <w:b/>
          <w:i/>
          <w:lang w:val="ru-RU"/>
        </w:rPr>
        <w:t xml:space="preserve"> </w:t>
      </w:r>
      <w:r>
        <w:rPr>
          <w:rFonts w:ascii="Arial Narrow" w:hAnsi="Arial Narrow" w:cs="Arial"/>
          <w:b/>
          <w:i/>
        </w:rPr>
        <w:t>accompaniment</w:t>
      </w:r>
      <w:r w:rsidRPr="0044357D">
        <w:rPr>
          <w:rFonts w:ascii="Arial Narrow" w:hAnsi="Arial Narrow" w:cs="Arial"/>
          <w:b/>
          <w:i/>
          <w:lang w:val="ru-RU"/>
        </w:rPr>
        <w:t xml:space="preserve"> </w:t>
      </w:r>
      <w:r>
        <w:rPr>
          <w:rFonts w:ascii="Arial Narrow" w:hAnsi="Arial Narrow" w:cs="Arial"/>
          <w:b/>
          <w:i/>
        </w:rPr>
        <w:t>to</w:t>
      </w:r>
      <w:r w:rsidRPr="0044357D">
        <w:rPr>
          <w:rFonts w:ascii="Arial Narrow" w:hAnsi="Arial Narrow" w:cs="Arial"/>
          <w:b/>
          <w:i/>
          <w:lang w:val="ru-RU"/>
        </w:rPr>
        <w:t xml:space="preserve"> </w:t>
      </w:r>
      <w:r>
        <w:rPr>
          <w:rFonts w:ascii="Arial Narrow" w:hAnsi="Arial Narrow" w:cs="Arial"/>
          <w:b/>
          <w:i/>
        </w:rPr>
        <w:t>tithes</w:t>
      </w:r>
      <w:r w:rsidRPr="0044357D">
        <w:rPr>
          <w:rFonts w:ascii="Arial Narrow" w:hAnsi="Arial Narrow" w:cs="Arial"/>
          <w:b/>
          <w:i/>
          <w:lang w:val="ru-RU"/>
        </w:rPr>
        <w:t>:</w:t>
      </w:r>
    </w:p>
    <w:p w14:paraId="05399670" w14:textId="77777777" w:rsidR="0044357D" w:rsidRPr="0044357D" w:rsidRDefault="0044357D" w:rsidP="0044357D">
      <w:pPr>
        <w:jc w:val="both"/>
        <w:rPr>
          <w:rFonts w:ascii="Arial" w:hAnsi="Arial" w:cs="Arial"/>
          <w:iCs/>
          <w:lang w:val="ru-RU"/>
        </w:rPr>
      </w:pPr>
    </w:p>
    <w:p w14:paraId="4CFA566B" w14:textId="77777777" w:rsidR="0044357D" w:rsidRPr="002D733D" w:rsidRDefault="0044357D" w:rsidP="0044357D">
      <w:pPr>
        <w:jc w:val="both"/>
        <w:rPr>
          <w:rFonts w:ascii="Arial" w:hAnsi="Arial" w:cs="Arial"/>
          <w:iCs/>
          <w:color w:val="EE0000"/>
          <w:lang w:val="ru-RU"/>
        </w:rPr>
      </w:pPr>
      <w:r w:rsidRPr="002D733D">
        <w:rPr>
          <w:rFonts w:ascii="Arial" w:hAnsi="Arial" w:cs="Arial"/>
          <w:iCs/>
          <w:color w:val="EE0000"/>
          <w:lang w:val="ru-RU"/>
        </w:rPr>
        <w:t xml:space="preserve">* Когда Аврам возвращался после поражения Кедорлаомера и царей, бывших с ним, царь Содомский вышел ему навстречу в долину Шаве, что ныне долина царская; и Мелхиседек, царь Салимский, </w:t>
      </w:r>
    </w:p>
    <w:p w14:paraId="3AD228CE" w14:textId="77777777" w:rsidR="0044357D" w:rsidRPr="002D733D" w:rsidRDefault="0044357D" w:rsidP="0044357D">
      <w:pPr>
        <w:jc w:val="both"/>
        <w:rPr>
          <w:rFonts w:ascii="Arial" w:hAnsi="Arial" w:cs="Arial"/>
          <w:iCs/>
          <w:color w:val="EE0000"/>
          <w:lang w:val="ru-RU"/>
        </w:rPr>
      </w:pPr>
    </w:p>
    <w:p w14:paraId="2B7429D3" w14:textId="77777777" w:rsidR="0044357D" w:rsidRPr="002D733D" w:rsidRDefault="0044357D" w:rsidP="0044357D">
      <w:pPr>
        <w:jc w:val="both"/>
        <w:rPr>
          <w:rFonts w:ascii="Arial" w:hAnsi="Arial" w:cs="Arial"/>
          <w:iCs/>
          <w:color w:val="EE0000"/>
        </w:rPr>
      </w:pPr>
      <w:r w:rsidRPr="002D733D">
        <w:rPr>
          <w:rFonts w:ascii="Arial" w:hAnsi="Arial" w:cs="Arial"/>
          <w:iCs/>
          <w:color w:val="EE0000"/>
          <w:lang w:val="ru-RU"/>
        </w:rPr>
        <w:t>Вынес хлеб и вино, – он был священник Бога Всевышнего, – и благословил его, и сказал: благословен Аврам от Бога Всевышнего, Владыки неба и земли; и благословен Бог Всевышний, Который предал врагов твоих в руки твои. Аврам</w:t>
      </w:r>
      <w:r w:rsidRPr="002D733D">
        <w:rPr>
          <w:rFonts w:ascii="Arial" w:hAnsi="Arial" w:cs="Arial"/>
          <w:iCs/>
          <w:color w:val="EE0000"/>
        </w:rPr>
        <w:t xml:space="preserve"> </w:t>
      </w:r>
      <w:r w:rsidRPr="002D733D">
        <w:rPr>
          <w:rFonts w:ascii="Arial" w:hAnsi="Arial" w:cs="Arial"/>
          <w:iCs/>
          <w:color w:val="EE0000"/>
          <w:lang w:val="ru-RU"/>
        </w:rPr>
        <w:t>дал</w:t>
      </w:r>
      <w:r w:rsidRPr="002D733D">
        <w:rPr>
          <w:rFonts w:ascii="Arial" w:hAnsi="Arial" w:cs="Arial"/>
          <w:iCs/>
          <w:color w:val="EE0000"/>
        </w:rPr>
        <w:t xml:space="preserve"> </w:t>
      </w:r>
      <w:r w:rsidRPr="002D733D">
        <w:rPr>
          <w:rFonts w:ascii="Arial" w:hAnsi="Arial" w:cs="Arial"/>
          <w:iCs/>
          <w:color w:val="EE0000"/>
          <w:lang w:val="ru-RU"/>
        </w:rPr>
        <w:t>ему</w:t>
      </w:r>
      <w:r w:rsidRPr="002D733D">
        <w:rPr>
          <w:rFonts w:ascii="Arial" w:hAnsi="Arial" w:cs="Arial"/>
          <w:iCs/>
          <w:color w:val="EE0000"/>
        </w:rPr>
        <w:t xml:space="preserve"> </w:t>
      </w:r>
      <w:r w:rsidRPr="002D733D">
        <w:rPr>
          <w:rFonts w:ascii="Arial" w:hAnsi="Arial" w:cs="Arial"/>
          <w:iCs/>
          <w:color w:val="EE0000"/>
          <w:lang w:val="ru-RU"/>
        </w:rPr>
        <w:t>десятую</w:t>
      </w:r>
      <w:r w:rsidRPr="002D733D">
        <w:rPr>
          <w:rFonts w:ascii="Arial" w:hAnsi="Arial" w:cs="Arial"/>
          <w:iCs/>
          <w:color w:val="EE0000"/>
        </w:rPr>
        <w:t xml:space="preserve"> </w:t>
      </w:r>
      <w:r w:rsidRPr="002D733D">
        <w:rPr>
          <w:rFonts w:ascii="Arial" w:hAnsi="Arial" w:cs="Arial"/>
          <w:iCs/>
          <w:color w:val="EE0000"/>
          <w:lang w:val="ru-RU"/>
        </w:rPr>
        <w:t>часть</w:t>
      </w:r>
      <w:r w:rsidRPr="002D733D">
        <w:rPr>
          <w:rFonts w:ascii="Arial" w:hAnsi="Arial" w:cs="Arial"/>
          <w:iCs/>
          <w:color w:val="EE0000"/>
        </w:rPr>
        <w:t xml:space="preserve"> </w:t>
      </w:r>
      <w:r w:rsidRPr="002D733D">
        <w:rPr>
          <w:rFonts w:ascii="Arial" w:hAnsi="Arial" w:cs="Arial"/>
          <w:iCs/>
          <w:color w:val="EE0000"/>
          <w:lang w:val="ru-RU"/>
        </w:rPr>
        <w:t>из</w:t>
      </w:r>
      <w:r w:rsidRPr="002D733D">
        <w:rPr>
          <w:rFonts w:ascii="Arial" w:hAnsi="Arial" w:cs="Arial"/>
          <w:iCs/>
          <w:color w:val="EE0000"/>
        </w:rPr>
        <w:t xml:space="preserve"> </w:t>
      </w:r>
      <w:r w:rsidRPr="002D733D">
        <w:rPr>
          <w:rFonts w:ascii="Arial" w:hAnsi="Arial" w:cs="Arial"/>
          <w:iCs/>
          <w:color w:val="EE0000"/>
          <w:lang w:val="ru-RU"/>
        </w:rPr>
        <w:t>всего</w:t>
      </w:r>
      <w:r w:rsidRPr="002D733D">
        <w:rPr>
          <w:rFonts w:ascii="Arial" w:hAnsi="Arial" w:cs="Arial"/>
          <w:iCs/>
          <w:color w:val="EE0000"/>
        </w:rPr>
        <w:t xml:space="preserve"> (</w:t>
      </w:r>
      <w:r w:rsidRPr="002D733D">
        <w:rPr>
          <w:rFonts w:ascii="Arial" w:hAnsi="Arial" w:cs="Arial"/>
          <w:iCs/>
          <w:color w:val="EE0000"/>
          <w:lang w:val="ru-RU"/>
        </w:rPr>
        <w:t>Быт</w:t>
      </w:r>
      <w:r w:rsidRPr="002D733D">
        <w:rPr>
          <w:rFonts w:ascii="Arial" w:hAnsi="Arial" w:cs="Arial"/>
          <w:iCs/>
          <w:color w:val="EE0000"/>
        </w:rPr>
        <w:t>.14:17-20).</w:t>
      </w:r>
    </w:p>
    <w:p w14:paraId="227545F7" w14:textId="77777777" w:rsidR="0044357D" w:rsidRPr="002D733D" w:rsidRDefault="0044357D" w:rsidP="0044357D">
      <w:pPr>
        <w:jc w:val="both"/>
        <w:rPr>
          <w:rFonts w:ascii="Arial" w:hAnsi="Arial" w:cs="Arial"/>
          <w:i/>
          <w:iCs/>
          <w:color w:val="EE0000"/>
        </w:rPr>
      </w:pPr>
    </w:p>
    <w:p w14:paraId="0809E50F" w14:textId="77777777" w:rsidR="0044357D" w:rsidRPr="002D733D" w:rsidRDefault="0044357D" w:rsidP="0044357D">
      <w:pPr>
        <w:jc w:val="both"/>
        <w:rPr>
          <w:rFonts w:ascii="Arial" w:hAnsi="Arial" w:cs="Arial"/>
          <w:b/>
          <w:bCs/>
          <w:i/>
          <w:iCs/>
          <w:color w:val="EE0000"/>
        </w:rPr>
      </w:pPr>
      <w:r w:rsidRPr="002D733D">
        <w:rPr>
          <w:rFonts w:ascii="Arial" w:hAnsi="Arial" w:cs="Arial"/>
          <w:b/>
          <w:bCs/>
          <w:i/>
          <w:iCs/>
          <w:color w:val="EE0000"/>
        </w:rPr>
        <w:t xml:space="preserve">And the king of Sodom went out to meet him [Abraham] at the Valley of Shaveh (that is, the King's Valley), after his return from the defeat of Chedorlaomer and the kings who were with him. Then Melchizedek king of Salem </w:t>
      </w:r>
    </w:p>
    <w:p w14:paraId="7EA51922" w14:textId="77777777" w:rsidR="0044357D" w:rsidRPr="002D733D" w:rsidRDefault="0044357D" w:rsidP="0044357D">
      <w:pPr>
        <w:jc w:val="both"/>
        <w:rPr>
          <w:rFonts w:ascii="Arial" w:hAnsi="Arial" w:cs="Arial"/>
          <w:b/>
          <w:bCs/>
          <w:i/>
          <w:iCs/>
          <w:color w:val="EE0000"/>
        </w:rPr>
      </w:pPr>
    </w:p>
    <w:p w14:paraId="1EC21F65" w14:textId="77777777" w:rsidR="0044357D" w:rsidRPr="002D733D" w:rsidRDefault="0044357D" w:rsidP="0044357D">
      <w:pPr>
        <w:jc w:val="both"/>
        <w:rPr>
          <w:rFonts w:ascii="Arial" w:hAnsi="Arial" w:cs="Arial"/>
          <w:b/>
          <w:bCs/>
          <w:i/>
          <w:iCs/>
          <w:color w:val="EE0000"/>
          <w:lang w:val="ru-RU"/>
        </w:rPr>
      </w:pPr>
      <w:r w:rsidRPr="002D733D">
        <w:rPr>
          <w:rFonts w:ascii="Arial" w:hAnsi="Arial" w:cs="Arial"/>
          <w:b/>
          <w:bCs/>
          <w:i/>
          <w:iCs/>
          <w:color w:val="EE0000"/>
        </w:rPr>
        <w:t xml:space="preserve">brought out bread and wine; he was the priest of God Most High. And he blessed him and said: "Blessed be Abram of God Most High, Possessor of heaven and earth; And blessed be God Most High, </w:t>
      </w:r>
      <w:proofErr w:type="gramStart"/>
      <w:r w:rsidRPr="002D733D">
        <w:rPr>
          <w:rFonts w:ascii="Arial" w:hAnsi="Arial" w:cs="Arial"/>
          <w:b/>
          <w:bCs/>
          <w:i/>
          <w:iCs/>
          <w:color w:val="EE0000"/>
        </w:rPr>
        <w:t>Who</w:t>
      </w:r>
      <w:proofErr w:type="gramEnd"/>
      <w:r w:rsidRPr="002D733D">
        <w:rPr>
          <w:rFonts w:ascii="Arial" w:hAnsi="Arial" w:cs="Arial"/>
          <w:b/>
          <w:bCs/>
          <w:i/>
          <w:iCs/>
          <w:color w:val="EE0000"/>
        </w:rPr>
        <w:t xml:space="preserve"> has delivered your enemies into your hand." And</w:t>
      </w:r>
      <w:r w:rsidRPr="002D733D">
        <w:rPr>
          <w:rFonts w:ascii="Arial" w:hAnsi="Arial" w:cs="Arial"/>
          <w:b/>
          <w:bCs/>
          <w:i/>
          <w:iCs/>
          <w:color w:val="EE0000"/>
          <w:lang w:val="ru-RU"/>
        </w:rPr>
        <w:t xml:space="preserve"> </w:t>
      </w:r>
      <w:r w:rsidRPr="002D733D">
        <w:rPr>
          <w:rFonts w:ascii="Arial" w:hAnsi="Arial" w:cs="Arial"/>
          <w:b/>
          <w:bCs/>
          <w:i/>
          <w:iCs/>
          <w:color w:val="EE0000"/>
        </w:rPr>
        <w:t>he</w:t>
      </w:r>
      <w:r w:rsidRPr="002D733D">
        <w:rPr>
          <w:rFonts w:ascii="Arial" w:hAnsi="Arial" w:cs="Arial"/>
          <w:b/>
          <w:bCs/>
          <w:i/>
          <w:iCs/>
          <w:color w:val="EE0000"/>
          <w:lang w:val="ru-RU"/>
        </w:rPr>
        <w:t xml:space="preserve"> </w:t>
      </w:r>
      <w:r w:rsidRPr="002D733D">
        <w:rPr>
          <w:rFonts w:ascii="Arial" w:hAnsi="Arial" w:cs="Arial"/>
          <w:b/>
          <w:bCs/>
          <w:i/>
          <w:iCs/>
          <w:color w:val="EE0000"/>
        </w:rPr>
        <w:t>gave</w:t>
      </w:r>
      <w:r w:rsidRPr="002D733D">
        <w:rPr>
          <w:rFonts w:ascii="Arial" w:hAnsi="Arial" w:cs="Arial"/>
          <w:b/>
          <w:bCs/>
          <w:i/>
          <w:iCs/>
          <w:color w:val="EE0000"/>
          <w:lang w:val="ru-RU"/>
        </w:rPr>
        <w:t xml:space="preserve"> </w:t>
      </w:r>
      <w:r w:rsidRPr="002D733D">
        <w:rPr>
          <w:rFonts w:ascii="Arial" w:hAnsi="Arial" w:cs="Arial"/>
          <w:b/>
          <w:bCs/>
          <w:i/>
          <w:iCs/>
          <w:color w:val="EE0000"/>
        </w:rPr>
        <w:t>him</w:t>
      </w:r>
      <w:r w:rsidRPr="002D733D">
        <w:rPr>
          <w:rFonts w:ascii="Arial" w:hAnsi="Arial" w:cs="Arial"/>
          <w:b/>
          <w:bCs/>
          <w:i/>
          <w:iCs/>
          <w:color w:val="EE0000"/>
          <w:lang w:val="ru-RU"/>
        </w:rPr>
        <w:t xml:space="preserve"> </w:t>
      </w:r>
      <w:r w:rsidRPr="002D733D">
        <w:rPr>
          <w:rFonts w:ascii="Arial" w:hAnsi="Arial" w:cs="Arial"/>
          <w:b/>
          <w:bCs/>
          <w:i/>
          <w:iCs/>
          <w:color w:val="EE0000"/>
        </w:rPr>
        <w:t>a</w:t>
      </w:r>
      <w:r w:rsidRPr="002D733D">
        <w:rPr>
          <w:rFonts w:ascii="Arial" w:hAnsi="Arial" w:cs="Arial"/>
          <w:b/>
          <w:bCs/>
          <w:i/>
          <w:iCs/>
          <w:color w:val="EE0000"/>
          <w:lang w:val="ru-RU"/>
        </w:rPr>
        <w:t xml:space="preserve"> </w:t>
      </w:r>
      <w:r w:rsidRPr="002D733D">
        <w:rPr>
          <w:rFonts w:ascii="Arial" w:hAnsi="Arial" w:cs="Arial"/>
          <w:b/>
          <w:bCs/>
          <w:i/>
          <w:iCs/>
          <w:color w:val="EE0000"/>
        </w:rPr>
        <w:t>tithe</w:t>
      </w:r>
      <w:r w:rsidRPr="002D733D">
        <w:rPr>
          <w:rFonts w:ascii="Arial" w:hAnsi="Arial" w:cs="Arial"/>
          <w:b/>
          <w:bCs/>
          <w:i/>
          <w:iCs/>
          <w:color w:val="EE0000"/>
          <w:lang w:val="ru-RU"/>
        </w:rPr>
        <w:t xml:space="preserve"> </w:t>
      </w:r>
      <w:r w:rsidRPr="002D733D">
        <w:rPr>
          <w:rFonts w:ascii="Arial" w:hAnsi="Arial" w:cs="Arial"/>
          <w:b/>
          <w:bCs/>
          <w:i/>
          <w:iCs/>
          <w:color w:val="EE0000"/>
        </w:rPr>
        <w:t>of</w:t>
      </w:r>
      <w:r w:rsidRPr="002D733D">
        <w:rPr>
          <w:rFonts w:ascii="Arial" w:hAnsi="Arial" w:cs="Arial"/>
          <w:b/>
          <w:bCs/>
          <w:i/>
          <w:iCs/>
          <w:color w:val="EE0000"/>
          <w:lang w:val="ru-RU"/>
        </w:rPr>
        <w:t xml:space="preserve"> </w:t>
      </w:r>
      <w:r w:rsidRPr="002D733D">
        <w:rPr>
          <w:rFonts w:ascii="Arial" w:hAnsi="Arial" w:cs="Arial"/>
          <w:b/>
          <w:bCs/>
          <w:i/>
          <w:iCs/>
          <w:color w:val="EE0000"/>
        </w:rPr>
        <w:t>all</w:t>
      </w:r>
      <w:r w:rsidRPr="002D733D">
        <w:rPr>
          <w:rFonts w:ascii="Arial" w:hAnsi="Arial" w:cs="Arial"/>
          <w:b/>
          <w:bCs/>
          <w:i/>
          <w:iCs/>
          <w:color w:val="EE0000"/>
          <w:lang w:val="ru-RU"/>
        </w:rPr>
        <w:t>.</w:t>
      </w:r>
      <w:r w:rsidRPr="002D733D">
        <w:rPr>
          <w:rFonts w:ascii="Arial" w:hAnsi="Arial" w:cs="Arial"/>
          <w:b/>
          <w:bCs/>
          <w:i/>
          <w:iCs/>
          <w:color w:val="EE0000"/>
        </w:rPr>
        <w:t> </w:t>
      </w:r>
      <w:r w:rsidRPr="002D733D">
        <w:rPr>
          <w:rFonts w:ascii="Arial" w:hAnsi="Arial" w:cs="Arial"/>
          <w:b/>
          <w:bCs/>
          <w:i/>
          <w:iCs/>
          <w:color w:val="EE0000"/>
          <w:u w:val="single"/>
          <w:lang w:val="ru-RU"/>
        </w:rPr>
        <w:t>(</w:t>
      </w:r>
      <w:r w:rsidRPr="002D733D">
        <w:rPr>
          <w:rFonts w:ascii="Arial" w:hAnsi="Arial" w:cs="Arial"/>
          <w:b/>
          <w:bCs/>
          <w:i/>
          <w:iCs/>
          <w:color w:val="EE0000"/>
          <w:u w:val="single"/>
        </w:rPr>
        <w:t>Genesis</w:t>
      </w:r>
      <w:r w:rsidRPr="002D733D">
        <w:rPr>
          <w:rFonts w:ascii="Arial" w:hAnsi="Arial" w:cs="Arial"/>
          <w:b/>
          <w:bCs/>
          <w:i/>
          <w:iCs/>
          <w:color w:val="EE0000"/>
          <w:u w:val="single"/>
          <w:lang w:val="ru-RU"/>
        </w:rPr>
        <w:t xml:space="preserve"> 14:17-20).</w:t>
      </w:r>
    </w:p>
    <w:p w14:paraId="183B2ADA" w14:textId="77777777" w:rsidR="0044357D" w:rsidRPr="00782AB0" w:rsidRDefault="0044357D" w:rsidP="0044357D">
      <w:pPr>
        <w:jc w:val="both"/>
        <w:rPr>
          <w:rFonts w:ascii="Arial" w:hAnsi="Arial" w:cs="Arial"/>
          <w:iCs/>
          <w:lang w:val="ru-RU"/>
        </w:rPr>
      </w:pPr>
    </w:p>
    <w:p w14:paraId="30E7B9C6" w14:textId="77777777" w:rsidR="0044357D" w:rsidRPr="00782AB0" w:rsidRDefault="0044357D" w:rsidP="0044357D">
      <w:pPr>
        <w:jc w:val="both"/>
        <w:rPr>
          <w:rFonts w:ascii="Arial" w:hAnsi="Arial" w:cs="Arial"/>
          <w:iCs/>
          <w:lang w:val="ru-RU"/>
        </w:rPr>
      </w:pPr>
      <w:r w:rsidRPr="00782AB0">
        <w:rPr>
          <w:rFonts w:ascii="Arial" w:hAnsi="Arial" w:cs="Arial"/>
          <w:b/>
          <w:bCs/>
          <w:iCs/>
          <w:lang w:val="ru-RU"/>
        </w:rPr>
        <w:t>Авраам</w:t>
      </w:r>
      <w:r w:rsidRPr="00782AB0">
        <w:rPr>
          <w:rFonts w:ascii="Arial" w:hAnsi="Arial" w:cs="Arial"/>
          <w:iCs/>
          <w:lang w:val="ru-RU"/>
        </w:rPr>
        <w:t xml:space="preserve"> представляет человека, пришедшего в меру полного возраста Христова, принявшего на себя ответственность спасти свою душу, разрушить в своём теле державу смерти и на её месте воздвигнуть державу нетления.</w:t>
      </w:r>
    </w:p>
    <w:p w14:paraId="44CEACD5" w14:textId="77777777" w:rsidR="0044357D" w:rsidRPr="00782AB0" w:rsidRDefault="0044357D" w:rsidP="0044357D">
      <w:pPr>
        <w:jc w:val="both"/>
        <w:rPr>
          <w:rFonts w:ascii="Arial" w:hAnsi="Arial" w:cs="Arial"/>
          <w:iCs/>
          <w:lang w:val="ru-RU"/>
        </w:rPr>
      </w:pPr>
    </w:p>
    <w:p w14:paraId="47C9414B" w14:textId="77777777" w:rsidR="0044357D" w:rsidRPr="00782AB0" w:rsidRDefault="0044357D" w:rsidP="0044357D">
      <w:pPr>
        <w:jc w:val="both"/>
        <w:rPr>
          <w:rFonts w:ascii="Arial" w:hAnsi="Arial" w:cs="Arial"/>
          <w:b/>
          <w:bCs/>
          <w:i/>
          <w:iCs/>
        </w:rPr>
      </w:pPr>
      <w:r w:rsidRPr="00782AB0">
        <w:rPr>
          <w:rFonts w:ascii="Arial" w:hAnsi="Arial" w:cs="Arial"/>
          <w:b/>
          <w:bCs/>
          <w:i/>
          <w:iCs/>
        </w:rPr>
        <w:t>Abraham represents a person that has come to the full measure of the stature of Christ, taking responsibility upon himself to save his soul, destroy in his body the power of death, and in its place raise up the power of imperishability.</w:t>
      </w:r>
    </w:p>
    <w:p w14:paraId="0EDAB2E4" w14:textId="77777777" w:rsidR="0044357D" w:rsidRPr="00782AB0" w:rsidRDefault="0044357D" w:rsidP="0044357D">
      <w:pPr>
        <w:jc w:val="both"/>
        <w:rPr>
          <w:rFonts w:ascii="Arial" w:hAnsi="Arial" w:cs="Arial"/>
          <w:iCs/>
        </w:rPr>
      </w:pPr>
    </w:p>
    <w:p w14:paraId="770D83BB" w14:textId="77777777" w:rsidR="0044357D" w:rsidRPr="00782AB0" w:rsidRDefault="0044357D" w:rsidP="0044357D">
      <w:pPr>
        <w:jc w:val="both"/>
        <w:rPr>
          <w:rFonts w:ascii="Arial" w:hAnsi="Arial" w:cs="Arial"/>
          <w:iCs/>
        </w:rPr>
      </w:pPr>
      <w:r w:rsidRPr="00782AB0">
        <w:rPr>
          <w:rFonts w:ascii="Arial" w:hAnsi="Arial" w:cs="Arial"/>
          <w:iCs/>
          <w:lang w:val="ru-RU"/>
        </w:rPr>
        <w:t>Для этого Авраам после того, как он оставил и забыл свой народ и свою землю, и пришёл в землю Ханаанскую</w:t>
      </w:r>
      <w:r w:rsidRPr="00782AB0">
        <w:rPr>
          <w:rFonts w:ascii="Arial" w:hAnsi="Arial" w:cs="Arial"/>
          <w:iCs/>
        </w:rPr>
        <w:t xml:space="preserve">, </w:t>
      </w:r>
      <w:r w:rsidRPr="00782AB0">
        <w:rPr>
          <w:rFonts w:ascii="Arial" w:hAnsi="Arial" w:cs="Arial"/>
          <w:iCs/>
          <w:lang w:val="ru-RU"/>
        </w:rPr>
        <w:t>он</w:t>
      </w:r>
      <w:r w:rsidRPr="00782AB0">
        <w:rPr>
          <w:rFonts w:ascii="Arial" w:hAnsi="Arial" w:cs="Arial"/>
          <w:iCs/>
        </w:rPr>
        <w:t xml:space="preserve"> </w:t>
      </w:r>
      <w:r w:rsidRPr="00782AB0">
        <w:rPr>
          <w:rFonts w:ascii="Arial" w:hAnsi="Arial" w:cs="Arial"/>
          <w:iCs/>
          <w:lang w:val="ru-RU"/>
        </w:rPr>
        <w:t>должен</w:t>
      </w:r>
      <w:r w:rsidRPr="00782AB0">
        <w:rPr>
          <w:rFonts w:ascii="Arial" w:hAnsi="Arial" w:cs="Arial"/>
          <w:iCs/>
        </w:rPr>
        <w:t xml:space="preserve"> </w:t>
      </w:r>
      <w:r w:rsidRPr="00782AB0">
        <w:rPr>
          <w:rFonts w:ascii="Arial" w:hAnsi="Arial" w:cs="Arial"/>
          <w:iCs/>
          <w:lang w:val="ru-RU"/>
        </w:rPr>
        <w:t>был</w:t>
      </w:r>
      <w:r w:rsidRPr="00782AB0">
        <w:rPr>
          <w:rFonts w:ascii="Arial" w:hAnsi="Arial" w:cs="Arial"/>
          <w:iCs/>
        </w:rPr>
        <w:t xml:space="preserve"> </w:t>
      </w:r>
      <w:r w:rsidRPr="00782AB0">
        <w:rPr>
          <w:rFonts w:ascii="Arial" w:hAnsi="Arial" w:cs="Arial"/>
          <w:iCs/>
          <w:lang w:val="ru-RU"/>
        </w:rPr>
        <w:t>исполнить</w:t>
      </w:r>
      <w:r w:rsidRPr="00782AB0">
        <w:rPr>
          <w:rFonts w:ascii="Arial" w:hAnsi="Arial" w:cs="Arial"/>
          <w:iCs/>
        </w:rPr>
        <w:t xml:space="preserve"> </w:t>
      </w:r>
      <w:r w:rsidRPr="00782AB0">
        <w:rPr>
          <w:rFonts w:ascii="Arial" w:hAnsi="Arial" w:cs="Arial"/>
          <w:iCs/>
          <w:lang w:val="ru-RU"/>
        </w:rPr>
        <w:t>пять</w:t>
      </w:r>
      <w:r w:rsidRPr="00782AB0">
        <w:rPr>
          <w:rFonts w:ascii="Arial" w:hAnsi="Arial" w:cs="Arial"/>
          <w:iCs/>
        </w:rPr>
        <w:t xml:space="preserve"> </w:t>
      </w:r>
      <w:r w:rsidRPr="00782AB0">
        <w:rPr>
          <w:rFonts w:ascii="Arial" w:hAnsi="Arial" w:cs="Arial"/>
          <w:iCs/>
          <w:lang w:val="ru-RU"/>
        </w:rPr>
        <w:t>условий</w:t>
      </w:r>
      <w:r w:rsidRPr="00782AB0">
        <w:rPr>
          <w:rFonts w:ascii="Arial" w:hAnsi="Arial" w:cs="Arial"/>
          <w:iCs/>
        </w:rPr>
        <w:t>.</w:t>
      </w:r>
    </w:p>
    <w:p w14:paraId="5C8391E5" w14:textId="77777777" w:rsidR="0044357D" w:rsidRPr="00782AB0" w:rsidRDefault="0044357D" w:rsidP="0044357D">
      <w:pPr>
        <w:jc w:val="both"/>
        <w:rPr>
          <w:rFonts w:ascii="Arial" w:hAnsi="Arial" w:cs="Arial"/>
          <w:b/>
          <w:bCs/>
          <w:i/>
          <w:iCs/>
        </w:rPr>
      </w:pPr>
    </w:p>
    <w:p w14:paraId="3E80ECDC" w14:textId="77777777" w:rsidR="0044357D" w:rsidRPr="00782AB0" w:rsidRDefault="0044357D" w:rsidP="0044357D">
      <w:pPr>
        <w:jc w:val="both"/>
        <w:rPr>
          <w:rFonts w:ascii="Arial" w:hAnsi="Arial" w:cs="Arial"/>
          <w:b/>
          <w:bCs/>
          <w:i/>
          <w:iCs/>
        </w:rPr>
      </w:pPr>
      <w:r w:rsidRPr="00782AB0">
        <w:rPr>
          <w:rFonts w:ascii="Arial" w:hAnsi="Arial" w:cs="Arial"/>
          <w:b/>
          <w:bCs/>
          <w:i/>
          <w:iCs/>
        </w:rPr>
        <w:t xml:space="preserve">For this, Abraham, after he left and forgot his nation and land, and came to the land of Canaan, he had to fulfill five conditions. </w:t>
      </w:r>
    </w:p>
    <w:p w14:paraId="730B989F" w14:textId="77777777" w:rsidR="0044357D" w:rsidRPr="00782AB0" w:rsidRDefault="0044357D" w:rsidP="0044357D">
      <w:pPr>
        <w:jc w:val="both"/>
        <w:rPr>
          <w:rFonts w:ascii="Arial" w:hAnsi="Arial" w:cs="Arial"/>
          <w:iCs/>
        </w:rPr>
      </w:pPr>
    </w:p>
    <w:p w14:paraId="1EEB10C3" w14:textId="77777777" w:rsidR="0044357D" w:rsidRPr="00782AB0" w:rsidRDefault="0044357D" w:rsidP="0044357D">
      <w:pPr>
        <w:jc w:val="both"/>
        <w:rPr>
          <w:rFonts w:ascii="Arial" w:hAnsi="Arial" w:cs="Arial"/>
          <w:iCs/>
          <w:lang w:val="ru-RU"/>
        </w:rPr>
      </w:pPr>
      <w:r w:rsidRPr="00782AB0">
        <w:rPr>
          <w:rFonts w:ascii="Arial" w:hAnsi="Arial" w:cs="Arial"/>
          <w:b/>
          <w:iCs/>
          <w:lang w:val="ru-RU"/>
        </w:rPr>
        <w:t>1.</w:t>
      </w:r>
      <w:r w:rsidRPr="00782AB0">
        <w:rPr>
          <w:rFonts w:ascii="Arial" w:hAnsi="Arial" w:cs="Arial"/>
          <w:iCs/>
          <w:lang w:val="ru-RU"/>
        </w:rPr>
        <w:t xml:space="preserve"> </w:t>
      </w:r>
      <w:r w:rsidRPr="00782AB0">
        <w:rPr>
          <w:rFonts w:ascii="Arial" w:hAnsi="Arial" w:cs="Arial"/>
          <w:b/>
          <w:iCs/>
          <w:lang w:val="ru-RU"/>
        </w:rPr>
        <w:t>Авраам</w:t>
      </w:r>
      <w:r w:rsidRPr="00782AB0">
        <w:rPr>
          <w:rFonts w:ascii="Arial" w:hAnsi="Arial" w:cs="Arial"/>
          <w:iCs/>
          <w:lang w:val="ru-RU"/>
        </w:rPr>
        <w:t xml:space="preserve"> – чтобы наследовать землю обетованную, в достоинстве своего земного тела, освобождённого от державы смерти, он должен был поселиться в Хевроне и разбить шатры свои у дубравы, принадлежавшей Амореянину Мамре, с его братьями Эшколу и Анеру, которые были союзниками Авраама.</w:t>
      </w:r>
    </w:p>
    <w:p w14:paraId="3AEECC33" w14:textId="77777777" w:rsidR="0044357D" w:rsidRPr="00782AB0" w:rsidRDefault="0044357D" w:rsidP="0044357D">
      <w:pPr>
        <w:jc w:val="both"/>
        <w:rPr>
          <w:rFonts w:ascii="Arial" w:hAnsi="Arial" w:cs="Arial"/>
          <w:iCs/>
          <w:lang w:val="ru-RU"/>
        </w:rPr>
      </w:pPr>
    </w:p>
    <w:p w14:paraId="761CA5AD" w14:textId="77777777" w:rsidR="0044357D" w:rsidRPr="00782AB0" w:rsidRDefault="0044357D" w:rsidP="0044357D">
      <w:pPr>
        <w:jc w:val="both"/>
        <w:rPr>
          <w:rFonts w:ascii="Arial" w:hAnsi="Arial" w:cs="Arial"/>
          <w:b/>
          <w:bCs/>
          <w:i/>
          <w:iCs/>
        </w:rPr>
      </w:pPr>
      <w:r w:rsidRPr="00782AB0">
        <w:rPr>
          <w:rFonts w:ascii="Arial" w:hAnsi="Arial" w:cs="Arial"/>
          <w:b/>
          <w:bCs/>
          <w:i/>
          <w:iCs/>
        </w:rPr>
        <w:t>1. For Abraham to inherit the promised land in the dignity of his earthly body freed from the power of death, he had to dwell in Hebron and pitch his tents by the terebinth grove belonging to Mamre the Amorite, with his brothers Eshkol and Aner, who were allies of Abraham.</w:t>
      </w:r>
    </w:p>
    <w:p w14:paraId="440CE64B" w14:textId="77777777" w:rsidR="0044357D" w:rsidRPr="00782AB0" w:rsidRDefault="0044357D" w:rsidP="0044357D">
      <w:pPr>
        <w:jc w:val="both"/>
        <w:rPr>
          <w:rFonts w:ascii="Arial" w:hAnsi="Arial" w:cs="Arial"/>
          <w:iCs/>
        </w:rPr>
      </w:pPr>
    </w:p>
    <w:p w14:paraId="3DEB9C3E" w14:textId="77777777" w:rsidR="0044357D" w:rsidRPr="00782AB0" w:rsidRDefault="0044357D" w:rsidP="0044357D">
      <w:pPr>
        <w:jc w:val="both"/>
        <w:rPr>
          <w:rFonts w:ascii="Arial" w:hAnsi="Arial" w:cs="Arial"/>
          <w:iCs/>
          <w:lang w:val="ru-RU"/>
        </w:rPr>
      </w:pPr>
      <w:r w:rsidRPr="00782AB0">
        <w:rPr>
          <w:rFonts w:ascii="Arial" w:hAnsi="Arial" w:cs="Arial"/>
          <w:b/>
          <w:iCs/>
          <w:lang w:val="ru-RU"/>
        </w:rPr>
        <w:lastRenderedPageBreak/>
        <w:t>2.</w:t>
      </w:r>
      <w:r w:rsidRPr="00782AB0">
        <w:rPr>
          <w:rFonts w:ascii="Arial" w:hAnsi="Arial" w:cs="Arial"/>
          <w:iCs/>
          <w:lang w:val="ru-RU"/>
        </w:rPr>
        <w:t xml:space="preserve"> </w:t>
      </w:r>
      <w:r w:rsidRPr="00782AB0">
        <w:rPr>
          <w:rFonts w:ascii="Arial" w:hAnsi="Arial" w:cs="Arial"/>
          <w:b/>
          <w:iCs/>
          <w:lang w:val="ru-RU"/>
        </w:rPr>
        <w:t>Авраам</w:t>
      </w:r>
      <w:r w:rsidRPr="00782AB0">
        <w:rPr>
          <w:rFonts w:ascii="Arial" w:hAnsi="Arial" w:cs="Arial"/>
          <w:iCs/>
          <w:lang w:val="ru-RU"/>
        </w:rPr>
        <w:t xml:space="preserve"> – чтобы наследовать землю обетованную, в достоинстве своего земного тела, освобождённого от державы смерти, он должен был спасти своего сродника Лота, от плена Кедорлаомера, царя Еламского, который в союзе с тремя другими более мелкими Вавилонскими царями, захватил в плен пять царей Ханаанских, среди которых оказался и Лот, племянник Авраама.</w:t>
      </w:r>
    </w:p>
    <w:p w14:paraId="12D5DDED" w14:textId="77777777" w:rsidR="0044357D" w:rsidRPr="00782AB0" w:rsidRDefault="0044357D" w:rsidP="0044357D">
      <w:pPr>
        <w:jc w:val="both"/>
        <w:rPr>
          <w:rFonts w:ascii="Arial" w:hAnsi="Arial" w:cs="Arial"/>
          <w:iCs/>
          <w:lang w:val="ru-RU"/>
        </w:rPr>
      </w:pPr>
    </w:p>
    <w:p w14:paraId="31AF9A0D" w14:textId="77777777" w:rsidR="0044357D" w:rsidRPr="00782AB0" w:rsidRDefault="0044357D" w:rsidP="0044357D">
      <w:pPr>
        <w:jc w:val="both"/>
        <w:rPr>
          <w:rFonts w:ascii="Arial" w:hAnsi="Arial" w:cs="Arial"/>
          <w:b/>
          <w:bCs/>
          <w:i/>
          <w:iCs/>
        </w:rPr>
      </w:pPr>
      <w:r w:rsidRPr="00782AB0">
        <w:rPr>
          <w:rFonts w:ascii="Arial" w:hAnsi="Arial" w:cs="Arial"/>
          <w:b/>
          <w:bCs/>
          <w:i/>
          <w:iCs/>
        </w:rPr>
        <w:t>2. For Abraham to inherit the promised land in the dignity of his earthly body freed from the power of death, he had to save his relative Lot from the captivity of Chedorlaomer, king of Elam, who, in alliance with three other lesser Babylonian kings, took captive five Canaanite kings, among whom was Lot, Abraham’s nephew.</w:t>
      </w:r>
    </w:p>
    <w:p w14:paraId="38B5AD1B" w14:textId="77777777" w:rsidR="0044357D" w:rsidRPr="00782AB0" w:rsidRDefault="0044357D" w:rsidP="0044357D">
      <w:pPr>
        <w:jc w:val="both"/>
        <w:rPr>
          <w:rFonts w:ascii="Arial" w:hAnsi="Arial" w:cs="Arial"/>
          <w:iCs/>
        </w:rPr>
      </w:pPr>
    </w:p>
    <w:p w14:paraId="2CBEAA1E" w14:textId="77777777" w:rsidR="0044357D" w:rsidRPr="00782AB0" w:rsidRDefault="0044357D" w:rsidP="0044357D">
      <w:pPr>
        <w:jc w:val="both"/>
        <w:rPr>
          <w:rFonts w:ascii="Arial" w:hAnsi="Arial" w:cs="Arial"/>
          <w:iCs/>
          <w:lang w:val="ru-RU"/>
        </w:rPr>
      </w:pPr>
      <w:r w:rsidRPr="00782AB0">
        <w:rPr>
          <w:rFonts w:ascii="Arial" w:hAnsi="Arial" w:cs="Arial"/>
          <w:b/>
          <w:iCs/>
          <w:lang w:val="ru-RU"/>
        </w:rPr>
        <w:t>3.</w:t>
      </w:r>
      <w:r w:rsidRPr="00782AB0">
        <w:rPr>
          <w:rFonts w:ascii="Arial" w:hAnsi="Arial" w:cs="Arial"/>
          <w:iCs/>
          <w:lang w:val="ru-RU"/>
        </w:rPr>
        <w:t xml:space="preserve"> </w:t>
      </w:r>
      <w:r w:rsidRPr="00782AB0">
        <w:rPr>
          <w:rFonts w:ascii="Arial" w:hAnsi="Arial" w:cs="Arial"/>
          <w:b/>
          <w:iCs/>
          <w:lang w:val="ru-RU"/>
        </w:rPr>
        <w:t>Авраам</w:t>
      </w:r>
      <w:r w:rsidRPr="00782AB0">
        <w:rPr>
          <w:rFonts w:ascii="Arial" w:hAnsi="Arial" w:cs="Arial"/>
          <w:iCs/>
          <w:lang w:val="ru-RU"/>
        </w:rPr>
        <w:t xml:space="preserve"> – чтобы наследовать землю обетованную, в достоинстве своего земного тела, освобождённого от державы смерти, возвращаясь после триумфальной победы, над превосходящим по своей численности войском, четырёх Вавилонских царей, в царской долине Шаве, он должен был, почтить Мелхиседека, царя Салимского, священника Бога Всевышнего десятинами, из лучших своих добыч.</w:t>
      </w:r>
    </w:p>
    <w:p w14:paraId="29911B6A" w14:textId="77777777" w:rsidR="0044357D" w:rsidRPr="00782AB0" w:rsidRDefault="0044357D" w:rsidP="0044357D">
      <w:pPr>
        <w:jc w:val="both"/>
        <w:rPr>
          <w:rFonts w:ascii="Arial" w:hAnsi="Arial" w:cs="Arial"/>
          <w:iCs/>
          <w:lang w:val="ru-RU"/>
        </w:rPr>
      </w:pPr>
    </w:p>
    <w:p w14:paraId="3ED5752B" w14:textId="77777777" w:rsidR="0044357D" w:rsidRPr="00782AB0" w:rsidRDefault="0044357D" w:rsidP="0044357D">
      <w:pPr>
        <w:jc w:val="both"/>
        <w:rPr>
          <w:rFonts w:ascii="Arial" w:hAnsi="Arial" w:cs="Arial"/>
          <w:b/>
          <w:bCs/>
          <w:i/>
          <w:iCs/>
        </w:rPr>
      </w:pPr>
      <w:r w:rsidRPr="00782AB0">
        <w:rPr>
          <w:rFonts w:ascii="Arial" w:hAnsi="Arial" w:cs="Arial"/>
          <w:b/>
          <w:bCs/>
          <w:i/>
          <w:iCs/>
        </w:rPr>
        <w:t>3. For Abraham to inherit the promised land in the dignity of his earthly body freed from the power of death, returning after a triumphant victory over the numerically superior army of the four Babylonian kings, in the King’s Valley of Shaveh, he was to honor Melchizedek, king of Salem, priest of God Most High, with tithes from the best of his spoils.</w:t>
      </w:r>
    </w:p>
    <w:p w14:paraId="1DFCCD49" w14:textId="77777777" w:rsidR="0044357D" w:rsidRPr="00782AB0" w:rsidRDefault="0044357D" w:rsidP="0044357D">
      <w:pPr>
        <w:jc w:val="both"/>
        <w:rPr>
          <w:rFonts w:ascii="Arial" w:hAnsi="Arial" w:cs="Arial"/>
          <w:b/>
          <w:bCs/>
          <w:iCs/>
        </w:rPr>
      </w:pPr>
    </w:p>
    <w:p w14:paraId="065C3B1F" w14:textId="77777777" w:rsidR="0044357D" w:rsidRPr="00782AB0" w:rsidRDefault="0044357D" w:rsidP="0044357D">
      <w:pPr>
        <w:jc w:val="both"/>
        <w:rPr>
          <w:rFonts w:ascii="Arial" w:hAnsi="Arial" w:cs="Arial"/>
          <w:iCs/>
        </w:rPr>
      </w:pPr>
      <w:r w:rsidRPr="00782AB0">
        <w:rPr>
          <w:rFonts w:ascii="Arial" w:hAnsi="Arial" w:cs="Arial"/>
          <w:b/>
          <w:iCs/>
          <w:lang w:val="ru-RU"/>
        </w:rPr>
        <w:t>4.</w:t>
      </w:r>
      <w:r w:rsidRPr="00782AB0">
        <w:rPr>
          <w:rFonts w:ascii="Arial" w:hAnsi="Arial" w:cs="Arial"/>
          <w:iCs/>
          <w:lang w:val="ru-RU"/>
        </w:rPr>
        <w:t xml:space="preserve"> </w:t>
      </w:r>
      <w:r w:rsidRPr="00782AB0">
        <w:rPr>
          <w:rFonts w:ascii="Arial" w:hAnsi="Arial" w:cs="Arial"/>
          <w:b/>
          <w:iCs/>
          <w:lang w:val="ru-RU"/>
        </w:rPr>
        <w:t>Авраам</w:t>
      </w:r>
      <w:r w:rsidRPr="00782AB0">
        <w:rPr>
          <w:rFonts w:ascii="Arial" w:hAnsi="Arial" w:cs="Arial"/>
          <w:iCs/>
          <w:lang w:val="ru-RU"/>
        </w:rPr>
        <w:t xml:space="preserve"> – чтобы наследовать землю обетованную, в достоинстве своего земного тела, освобождённого от державы смерти, он должен был отказаться от всего того, что находится в его власти, но принадлежит царю Содомскому</w:t>
      </w:r>
      <w:r w:rsidRPr="00782AB0">
        <w:rPr>
          <w:rFonts w:ascii="Arial" w:hAnsi="Arial" w:cs="Arial"/>
          <w:iCs/>
        </w:rPr>
        <w:t>.</w:t>
      </w:r>
    </w:p>
    <w:p w14:paraId="1B54C052" w14:textId="77777777" w:rsidR="0044357D" w:rsidRPr="00782AB0" w:rsidRDefault="0044357D" w:rsidP="0044357D">
      <w:pPr>
        <w:jc w:val="both"/>
        <w:rPr>
          <w:rFonts w:ascii="Arial" w:hAnsi="Arial" w:cs="Arial"/>
          <w:iCs/>
        </w:rPr>
      </w:pPr>
    </w:p>
    <w:p w14:paraId="1D62DC23" w14:textId="77777777" w:rsidR="0044357D" w:rsidRPr="00782AB0" w:rsidRDefault="0044357D" w:rsidP="0044357D">
      <w:pPr>
        <w:jc w:val="both"/>
        <w:rPr>
          <w:rFonts w:ascii="Arial" w:hAnsi="Arial" w:cs="Arial"/>
          <w:b/>
          <w:bCs/>
          <w:i/>
          <w:iCs/>
        </w:rPr>
      </w:pPr>
      <w:r w:rsidRPr="00782AB0">
        <w:rPr>
          <w:rFonts w:ascii="Arial" w:hAnsi="Arial" w:cs="Arial"/>
          <w:b/>
          <w:bCs/>
          <w:i/>
          <w:iCs/>
        </w:rPr>
        <w:t>4. For Abraham to inherit the promised land in the dignity of his earthly body freed from the power of death, he had to reject all that is found in his power but belongs to the king of Sodom.</w:t>
      </w:r>
    </w:p>
    <w:p w14:paraId="74A3F617" w14:textId="77777777" w:rsidR="0044357D" w:rsidRPr="00782AB0" w:rsidRDefault="0044357D" w:rsidP="0044357D">
      <w:pPr>
        <w:jc w:val="both"/>
        <w:rPr>
          <w:rFonts w:ascii="Arial" w:hAnsi="Arial" w:cs="Arial"/>
          <w:iCs/>
        </w:rPr>
      </w:pPr>
    </w:p>
    <w:p w14:paraId="5124C638" w14:textId="77777777" w:rsidR="0044357D" w:rsidRPr="00782AB0" w:rsidRDefault="0044357D" w:rsidP="0044357D">
      <w:pPr>
        <w:jc w:val="both"/>
        <w:rPr>
          <w:rFonts w:ascii="Arial" w:hAnsi="Arial" w:cs="Arial"/>
          <w:iCs/>
          <w:lang w:val="ru-RU"/>
        </w:rPr>
      </w:pPr>
      <w:r w:rsidRPr="00782AB0">
        <w:rPr>
          <w:rFonts w:ascii="Arial" w:hAnsi="Arial" w:cs="Arial"/>
          <w:b/>
          <w:iCs/>
          <w:lang w:val="ru-RU"/>
        </w:rPr>
        <w:t>5.</w:t>
      </w:r>
      <w:r w:rsidRPr="00782AB0">
        <w:rPr>
          <w:rFonts w:ascii="Arial" w:hAnsi="Arial" w:cs="Arial"/>
          <w:iCs/>
          <w:lang w:val="ru-RU"/>
        </w:rPr>
        <w:t xml:space="preserve"> </w:t>
      </w:r>
      <w:r w:rsidRPr="00782AB0">
        <w:rPr>
          <w:rFonts w:ascii="Arial" w:hAnsi="Arial" w:cs="Arial"/>
          <w:b/>
          <w:iCs/>
          <w:lang w:val="ru-RU"/>
        </w:rPr>
        <w:t>Авраам</w:t>
      </w:r>
      <w:r w:rsidRPr="00782AB0">
        <w:rPr>
          <w:rFonts w:ascii="Arial" w:hAnsi="Arial" w:cs="Arial"/>
          <w:iCs/>
          <w:lang w:val="ru-RU"/>
        </w:rPr>
        <w:t xml:space="preserve"> – чтобы наследовать землю обетованную, в достоинстве своего земного тела, освобождённого от державы смерти, он должен был увидеть день Христов, в лице Церкви Христовой. </w:t>
      </w:r>
    </w:p>
    <w:p w14:paraId="0AD5218C" w14:textId="77777777" w:rsidR="0044357D" w:rsidRPr="00782AB0" w:rsidRDefault="0044357D" w:rsidP="0044357D">
      <w:pPr>
        <w:jc w:val="both"/>
        <w:rPr>
          <w:rFonts w:ascii="Arial" w:hAnsi="Arial" w:cs="Arial"/>
          <w:iCs/>
          <w:lang w:val="ru-RU"/>
        </w:rPr>
      </w:pPr>
    </w:p>
    <w:p w14:paraId="2D74AB1D" w14:textId="77777777" w:rsidR="0044357D" w:rsidRPr="00782AB0" w:rsidRDefault="0044357D" w:rsidP="0044357D">
      <w:pPr>
        <w:jc w:val="both"/>
        <w:rPr>
          <w:rFonts w:ascii="Arial" w:hAnsi="Arial" w:cs="Arial"/>
          <w:b/>
          <w:bCs/>
          <w:i/>
          <w:iCs/>
        </w:rPr>
      </w:pPr>
      <w:r w:rsidRPr="00782AB0">
        <w:rPr>
          <w:rFonts w:ascii="Arial" w:hAnsi="Arial" w:cs="Arial"/>
          <w:b/>
          <w:bCs/>
          <w:i/>
          <w:iCs/>
        </w:rPr>
        <w:t>5. For Abraham to inherit the promised land in the dignity of his earthly body freed from the power of death, he had to see the day of Christ in the face of the Church of Christ.</w:t>
      </w:r>
    </w:p>
    <w:p w14:paraId="71B765A8" w14:textId="77777777" w:rsidR="0044357D" w:rsidRPr="0044357D" w:rsidRDefault="0044357D" w:rsidP="0044357D">
      <w:pPr>
        <w:jc w:val="both"/>
        <w:rPr>
          <w:rFonts w:ascii="Arial" w:hAnsi="Arial" w:cs="Arial"/>
          <w:iCs/>
        </w:rPr>
      </w:pPr>
    </w:p>
    <w:p w14:paraId="23C3C9EE" w14:textId="77777777" w:rsidR="0044357D" w:rsidRDefault="0044357D" w:rsidP="0044357D">
      <w:pPr>
        <w:jc w:val="both"/>
        <w:rPr>
          <w:rFonts w:ascii="Arial" w:hAnsi="Arial" w:cs="Arial"/>
          <w:iCs/>
        </w:rPr>
      </w:pPr>
      <w:r w:rsidRPr="0044357D">
        <w:rPr>
          <w:rFonts w:ascii="Arial" w:hAnsi="Arial" w:cs="Arial"/>
          <w:b/>
          <w:bCs/>
          <w:iCs/>
          <w:lang w:val="ru-RU"/>
        </w:rPr>
        <w:t xml:space="preserve">Итак, четвертое </w:t>
      </w:r>
      <w:r w:rsidRPr="0044357D">
        <w:rPr>
          <w:rFonts w:ascii="Arial" w:hAnsi="Arial" w:cs="Arial"/>
          <w:b/>
          <w:iCs/>
          <w:lang w:val="ru-RU"/>
        </w:rPr>
        <w:t>Авраам</w:t>
      </w:r>
      <w:r w:rsidRPr="0044357D">
        <w:rPr>
          <w:rFonts w:ascii="Arial" w:hAnsi="Arial" w:cs="Arial"/>
          <w:iCs/>
          <w:lang w:val="ru-RU"/>
        </w:rPr>
        <w:t xml:space="preserve"> – чтобы наследовать, землю обетованную, в достоинстве своего земного тела, освобождённого от державы смерти должен был отказаться от всего того, что было в его власти, но принадлежало царю Содомскому</w:t>
      </w:r>
      <w:r w:rsidRPr="0008448A">
        <w:rPr>
          <w:rFonts w:ascii="Arial" w:hAnsi="Arial" w:cs="Arial"/>
          <w:iCs/>
        </w:rPr>
        <w:t>.</w:t>
      </w:r>
    </w:p>
    <w:p w14:paraId="588C6919" w14:textId="77777777" w:rsidR="00D45D60" w:rsidRDefault="00D45D60" w:rsidP="0044357D">
      <w:pPr>
        <w:jc w:val="both"/>
        <w:rPr>
          <w:rFonts w:ascii="Arial" w:hAnsi="Arial" w:cs="Arial"/>
          <w:iCs/>
        </w:rPr>
      </w:pPr>
    </w:p>
    <w:p w14:paraId="6E962C60" w14:textId="60822EEB" w:rsidR="00D45D60" w:rsidRPr="00D45D60" w:rsidRDefault="00D45D60" w:rsidP="0044357D">
      <w:pPr>
        <w:jc w:val="both"/>
        <w:rPr>
          <w:rFonts w:ascii="Arial" w:hAnsi="Arial" w:cs="Arial"/>
          <w:b/>
          <w:bCs/>
          <w:i/>
          <w:iCs/>
        </w:rPr>
      </w:pPr>
      <w:r>
        <w:rPr>
          <w:rFonts w:ascii="Arial" w:hAnsi="Arial" w:cs="Arial"/>
          <w:b/>
          <w:bCs/>
          <w:i/>
        </w:rPr>
        <w:lastRenderedPageBreak/>
        <w:t xml:space="preserve">And so, fourth – </w:t>
      </w:r>
      <w:r>
        <w:rPr>
          <w:rFonts w:ascii="Arial" w:hAnsi="Arial" w:cs="Arial"/>
          <w:b/>
          <w:bCs/>
          <w:i/>
          <w:iCs/>
        </w:rPr>
        <w:t>f</w:t>
      </w:r>
      <w:r w:rsidRPr="00782AB0">
        <w:rPr>
          <w:rFonts w:ascii="Arial" w:hAnsi="Arial" w:cs="Arial"/>
          <w:b/>
          <w:bCs/>
          <w:i/>
          <w:iCs/>
        </w:rPr>
        <w:t>or Abraham to inherit the promised land in the dignity of his earthly body freed from the power of death, he had to reject all that is found in his power but belongs to the king of Sodom.</w:t>
      </w:r>
    </w:p>
    <w:p w14:paraId="29267885" w14:textId="77777777" w:rsidR="0044357D" w:rsidRPr="00D45D60" w:rsidRDefault="0044357D" w:rsidP="0044357D">
      <w:pPr>
        <w:jc w:val="both"/>
        <w:rPr>
          <w:rFonts w:ascii="Arial" w:hAnsi="Arial" w:cs="Arial"/>
          <w:iCs/>
          <w:color w:val="EE0000"/>
        </w:rPr>
      </w:pPr>
    </w:p>
    <w:p w14:paraId="43EA3D9D" w14:textId="77777777" w:rsidR="0044357D" w:rsidRPr="0008448A" w:rsidRDefault="0044357D" w:rsidP="0044357D">
      <w:pPr>
        <w:jc w:val="both"/>
        <w:rPr>
          <w:rFonts w:ascii="Arial" w:hAnsi="Arial" w:cs="Arial"/>
          <w:iCs/>
          <w:color w:val="EE0000"/>
          <w:lang w:val="ru-RU"/>
        </w:rPr>
      </w:pPr>
      <w:r w:rsidRPr="0044357D">
        <w:rPr>
          <w:rFonts w:ascii="Arial" w:hAnsi="Arial" w:cs="Arial"/>
          <w:iCs/>
          <w:color w:val="EE0000"/>
          <w:lang w:val="ru-RU"/>
        </w:rPr>
        <w:t>И сказал царь Содомский Авраму: отдай мне людей, а имение возьми себе. Но Аврам сказал царю Содомскому: поднимаю руку мою к Господу Богу Всевышнему, Владыке неба и земли, что даже нитки и ремня от обуви не возьму из всего твоего, чтобы ты не сказал: я обогатил Аврама (</w:t>
      </w:r>
      <w:r w:rsidRPr="0044357D">
        <w:rPr>
          <w:rFonts w:ascii="Arial" w:hAnsi="Arial" w:cs="Arial"/>
          <w:iCs/>
          <w:color w:val="EE0000"/>
          <w:u w:val="single"/>
          <w:lang w:val="ru-RU"/>
        </w:rPr>
        <w:t>Быт.14:21-23</w:t>
      </w:r>
      <w:r w:rsidRPr="0044357D">
        <w:rPr>
          <w:rFonts w:ascii="Arial" w:hAnsi="Arial" w:cs="Arial"/>
          <w:iCs/>
          <w:color w:val="EE0000"/>
          <w:lang w:val="ru-RU"/>
        </w:rPr>
        <w:t>).</w:t>
      </w:r>
    </w:p>
    <w:p w14:paraId="3796E9EE" w14:textId="77777777" w:rsidR="0044357D" w:rsidRPr="0008448A" w:rsidRDefault="0044357D" w:rsidP="0044357D">
      <w:pPr>
        <w:jc w:val="both"/>
        <w:rPr>
          <w:rFonts w:ascii="Arial" w:hAnsi="Arial" w:cs="Arial"/>
          <w:iCs/>
          <w:color w:val="EE0000"/>
          <w:lang w:val="ru-RU"/>
        </w:rPr>
      </w:pPr>
    </w:p>
    <w:p w14:paraId="15B581F1" w14:textId="6C982B42" w:rsidR="0044357D" w:rsidRPr="0044357D" w:rsidRDefault="0044357D" w:rsidP="0044357D">
      <w:pPr>
        <w:jc w:val="both"/>
        <w:rPr>
          <w:rFonts w:ascii="Arial" w:hAnsi="Arial" w:cs="Arial"/>
          <w:b/>
          <w:bCs/>
          <w:i/>
          <w:color w:val="EE0000"/>
          <w:u w:val="single"/>
        </w:rPr>
      </w:pPr>
      <w:r w:rsidRPr="0044357D">
        <w:rPr>
          <w:rFonts w:ascii="Arial" w:hAnsi="Arial" w:cs="Arial"/>
          <w:b/>
          <w:bCs/>
          <w:i/>
          <w:color w:val="EE0000"/>
        </w:rPr>
        <w:t xml:space="preserve">Now the king of Sodom said to Abram, "Give me the persons, and take the goods for yourself." But Abram said to the king of Sodom, "I have raised my hand to the Lord, God Most High, the Possessor of heaven and earth, that I will take nothing, from a thread to a sandal strap, and that I will not take anything that is yours, lest you should say, 'I have made Abram rich' </w:t>
      </w:r>
      <w:r w:rsidRPr="0044357D">
        <w:rPr>
          <w:rFonts w:ascii="Arial" w:hAnsi="Arial" w:cs="Arial"/>
          <w:b/>
          <w:bCs/>
          <w:i/>
          <w:color w:val="EE0000"/>
          <w:u w:val="single"/>
        </w:rPr>
        <w:t>(Genesis 14:21-23)</w:t>
      </w:r>
    </w:p>
    <w:p w14:paraId="0C4A8BD3" w14:textId="77777777" w:rsidR="0044357D" w:rsidRPr="0044357D" w:rsidRDefault="0044357D" w:rsidP="0044357D">
      <w:pPr>
        <w:jc w:val="both"/>
        <w:rPr>
          <w:rFonts w:ascii="Arial" w:hAnsi="Arial" w:cs="Arial"/>
          <w:iCs/>
        </w:rPr>
      </w:pPr>
    </w:p>
    <w:p w14:paraId="22E2E4B0" w14:textId="77777777" w:rsidR="0044357D" w:rsidRPr="0008448A" w:rsidRDefault="0044357D" w:rsidP="0044357D">
      <w:pPr>
        <w:jc w:val="both"/>
        <w:rPr>
          <w:rFonts w:ascii="Arial" w:hAnsi="Arial" w:cs="Arial"/>
          <w:iCs/>
          <w:lang w:val="ru-RU"/>
        </w:rPr>
      </w:pPr>
      <w:r w:rsidRPr="0044357D">
        <w:rPr>
          <w:rFonts w:ascii="Arial" w:hAnsi="Arial" w:cs="Arial"/>
          <w:iCs/>
          <w:lang w:val="ru-RU"/>
        </w:rPr>
        <w:t>Оставить себе имущество царя Содомского означает иметь причастие к его судьбе, поставить себя в зависимость от царя Содомского, и дать ему повод говорить, что он является благословением для Авраама.</w:t>
      </w:r>
    </w:p>
    <w:p w14:paraId="523494AD" w14:textId="77777777" w:rsidR="00D45D60" w:rsidRPr="0008448A" w:rsidRDefault="00D45D60" w:rsidP="0044357D">
      <w:pPr>
        <w:jc w:val="both"/>
        <w:rPr>
          <w:rFonts w:ascii="Arial" w:hAnsi="Arial" w:cs="Arial"/>
          <w:iCs/>
          <w:lang w:val="ru-RU"/>
        </w:rPr>
      </w:pPr>
    </w:p>
    <w:p w14:paraId="03F93EEC" w14:textId="4434C47F" w:rsidR="00D45D60" w:rsidRPr="00D45D60" w:rsidRDefault="00D45D60" w:rsidP="0044357D">
      <w:pPr>
        <w:jc w:val="both"/>
        <w:rPr>
          <w:rFonts w:ascii="Arial" w:hAnsi="Arial" w:cs="Arial"/>
          <w:b/>
          <w:bCs/>
          <w:i/>
        </w:rPr>
      </w:pPr>
      <w:r>
        <w:rPr>
          <w:rFonts w:ascii="Arial" w:hAnsi="Arial" w:cs="Arial"/>
          <w:b/>
          <w:bCs/>
          <w:i/>
        </w:rPr>
        <w:t>To leave for ourselves the property of king Sodom means to have a partaking to his fate, to place ourselves dependent on king Sodom; and to give him a reason to say that he is a blessing for Abraham.</w:t>
      </w:r>
    </w:p>
    <w:p w14:paraId="756BEEE7" w14:textId="77777777" w:rsidR="0044357D" w:rsidRPr="00D45D60" w:rsidRDefault="0044357D" w:rsidP="0044357D">
      <w:pPr>
        <w:jc w:val="both"/>
        <w:rPr>
          <w:rFonts w:ascii="Arial" w:hAnsi="Arial" w:cs="Arial"/>
          <w:iCs/>
        </w:rPr>
      </w:pPr>
    </w:p>
    <w:p w14:paraId="48B9123F" w14:textId="77777777" w:rsidR="0044357D" w:rsidRPr="0008448A" w:rsidRDefault="0044357D" w:rsidP="0044357D">
      <w:pPr>
        <w:jc w:val="both"/>
        <w:rPr>
          <w:rFonts w:ascii="Arial" w:hAnsi="Arial" w:cs="Arial"/>
          <w:iCs/>
          <w:lang w:val="ru-RU"/>
        </w:rPr>
      </w:pPr>
      <w:r w:rsidRPr="0044357D">
        <w:rPr>
          <w:rFonts w:ascii="Arial" w:hAnsi="Arial" w:cs="Arial"/>
          <w:iCs/>
          <w:lang w:val="ru-RU"/>
        </w:rPr>
        <w:t>Отказаться от имущества царя Содомского означает иметь причастие к Божией судьбе, не дать ему повод говорить, что он является благословением для Авраама, и поставить царя Содомского в зависимость, от себя.</w:t>
      </w:r>
    </w:p>
    <w:p w14:paraId="6DB3DBFC" w14:textId="77777777" w:rsidR="00D45D60" w:rsidRPr="0008448A" w:rsidRDefault="00D45D60" w:rsidP="0044357D">
      <w:pPr>
        <w:jc w:val="both"/>
        <w:rPr>
          <w:rFonts w:ascii="Arial" w:hAnsi="Arial" w:cs="Arial"/>
          <w:iCs/>
          <w:lang w:val="ru-RU"/>
        </w:rPr>
      </w:pPr>
    </w:p>
    <w:p w14:paraId="51B52CA3" w14:textId="11CE97A7" w:rsidR="00D45D60" w:rsidRPr="00D45D60" w:rsidRDefault="00D45D60" w:rsidP="0044357D">
      <w:pPr>
        <w:jc w:val="both"/>
        <w:rPr>
          <w:rFonts w:ascii="Arial" w:hAnsi="Arial" w:cs="Arial"/>
          <w:b/>
          <w:bCs/>
          <w:i/>
        </w:rPr>
      </w:pPr>
      <w:r>
        <w:rPr>
          <w:rFonts w:ascii="Arial" w:hAnsi="Arial" w:cs="Arial"/>
          <w:b/>
          <w:bCs/>
          <w:i/>
        </w:rPr>
        <w:t>To refuse the property of king Sodom means to have a partaking to God’s fate, and to not give him a reason to say that he is a blessing for Abraham, and to make king Sodom dependent on oneself.</w:t>
      </w:r>
    </w:p>
    <w:p w14:paraId="7EFDDE50" w14:textId="77777777" w:rsidR="0044357D" w:rsidRPr="00D45D60" w:rsidRDefault="0044357D" w:rsidP="0044357D">
      <w:pPr>
        <w:jc w:val="both"/>
        <w:rPr>
          <w:rFonts w:ascii="Arial" w:hAnsi="Arial" w:cs="Arial"/>
          <w:iCs/>
        </w:rPr>
      </w:pPr>
    </w:p>
    <w:p w14:paraId="6C46A4B0" w14:textId="77777777" w:rsidR="0044357D" w:rsidRPr="00D45D60" w:rsidRDefault="0044357D" w:rsidP="0044357D">
      <w:pPr>
        <w:jc w:val="both"/>
        <w:rPr>
          <w:rFonts w:ascii="Arial" w:hAnsi="Arial" w:cs="Arial"/>
          <w:iCs/>
          <w:color w:val="EE0000"/>
          <w:lang w:val="ru-RU"/>
        </w:rPr>
      </w:pPr>
      <w:r w:rsidRPr="00D45D60">
        <w:rPr>
          <w:rFonts w:ascii="Arial" w:hAnsi="Arial" w:cs="Arial"/>
          <w:iCs/>
          <w:color w:val="EE0000"/>
          <w:lang w:val="ru-RU"/>
        </w:rPr>
        <w:t>Некто из народа сказал Ему: Учитель! скажи брату моему, чтобы он разделил со мною наследство. Он же сказал человеку тому: кто поставил Меня судить или делить вас? При этом сказал им: смотрите, берегитесь любостяжания, ибо жизнь человека не зависит от изобилия его имения.</w:t>
      </w:r>
    </w:p>
    <w:p w14:paraId="6D28D711" w14:textId="77777777" w:rsidR="0044357D" w:rsidRPr="00D45D60" w:rsidRDefault="0044357D" w:rsidP="0044357D">
      <w:pPr>
        <w:jc w:val="both"/>
        <w:rPr>
          <w:rFonts w:ascii="Arial" w:hAnsi="Arial" w:cs="Arial"/>
          <w:iCs/>
          <w:color w:val="EE0000"/>
          <w:lang w:val="ru-RU"/>
        </w:rPr>
      </w:pPr>
    </w:p>
    <w:p w14:paraId="52CF8D01" w14:textId="77777777" w:rsidR="0044357D" w:rsidRPr="00D45D60" w:rsidRDefault="0044357D" w:rsidP="0044357D">
      <w:pPr>
        <w:jc w:val="both"/>
        <w:rPr>
          <w:rFonts w:ascii="Arial" w:hAnsi="Arial" w:cs="Arial"/>
          <w:iCs/>
          <w:color w:val="EE0000"/>
        </w:rPr>
      </w:pPr>
      <w:r w:rsidRPr="00D45D60">
        <w:rPr>
          <w:rFonts w:ascii="Arial" w:hAnsi="Arial" w:cs="Arial"/>
          <w:iCs/>
          <w:color w:val="EE0000"/>
          <w:lang w:val="ru-RU"/>
        </w:rPr>
        <w:t xml:space="preserve">Итак, не ищите, что вам есть, или что пить, и не беспокойтесь, потому что всего этого ищут люди мира сего; ваш же Отец знает, что вы имеете нужду в том; наипаче ищите Царствия Божия, и это все приложится вам. </w:t>
      </w:r>
      <w:r w:rsidRPr="0008448A">
        <w:rPr>
          <w:rFonts w:ascii="Arial" w:hAnsi="Arial" w:cs="Arial"/>
          <w:iCs/>
          <w:color w:val="EE0000"/>
          <w:u w:val="single"/>
        </w:rPr>
        <w:t>(</w:t>
      </w:r>
      <w:r w:rsidRPr="00D45D60">
        <w:rPr>
          <w:rFonts w:ascii="Arial" w:hAnsi="Arial" w:cs="Arial"/>
          <w:iCs/>
          <w:color w:val="EE0000"/>
          <w:u w:val="single"/>
          <w:lang w:val="ru-RU"/>
        </w:rPr>
        <w:t>Лук</w:t>
      </w:r>
      <w:r w:rsidRPr="0008448A">
        <w:rPr>
          <w:rFonts w:ascii="Arial" w:hAnsi="Arial" w:cs="Arial"/>
          <w:iCs/>
          <w:color w:val="EE0000"/>
          <w:u w:val="single"/>
        </w:rPr>
        <w:t>.12:</w:t>
      </w:r>
      <w:r w:rsidRPr="00D45D60">
        <w:rPr>
          <w:rFonts w:ascii="Arial" w:hAnsi="Arial" w:cs="Arial"/>
          <w:iCs/>
          <w:color w:val="EE0000"/>
          <w:u w:val="single"/>
        </w:rPr>
        <w:t>13</w:t>
      </w:r>
      <w:r w:rsidRPr="0008448A">
        <w:rPr>
          <w:rFonts w:ascii="Arial" w:hAnsi="Arial" w:cs="Arial"/>
          <w:iCs/>
          <w:color w:val="EE0000"/>
          <w:u w:val="single"/>
        </w:rPr>
        <w:t>-31)</w:t>
      </w:r>
      <w:r w:rsidRPr="0008448A">
        <w:rPr>
          <w:rFonts w:ascii="Arial" w:hAnsi="Arial" w:cs="Arial"/>
          <w:iCs/>
          <w:color w:val="EE0000"/>
        </w:rPr>
        <w:t>.</w:t>
      </w:r>
    </w:p>
    <w:p w14:paraId="7DEC83FF" w14:textId="77777777" w:rsidR="0044357D" w:rsidRPr="00D45D60" w:rsidRDefault="0044357D" w:rsidP="0044357D">
      <w:pPr>
        <w:jc w:val="both"/>
        <w:rPr>
          <w:rFonts w:ascii="Arial" w:hAnsi="Arial" w:cs="Arial"/>
          <w:iCs/>
          <w:color w:val="EE0000"/>
        </w:rPr>
      </w:pPr>
    </w:p>
    <w:p w14:paraId="4EE226AD" w14:textId="29FCB910" w:rsidR="0044357D" w:rsidRPr="00D45D60" w:rsidRDefault="0044357D" w:rsidP="0044357D">
      <w:pPr>
        <w:jc w:val="both"/>
        <w:rPr>
          <w:rFonts w:ascii="Arial" w:hAnsi="Arial" w:cs="Arial"/>
          <w:b/>
          <w:bCs/>
          <w:i/>
          <w:color w:val="EE0000"/>
          <w:lang w:val="x-none"/>
        </w:rPr>
      </w:pPr>
      <w:r w:rsidRPr="00D45D60">
        <w:rPr>
          <w:rFonts w:ascii="Arial" w:hAnsi="Arial" w:cs="Arial"/>
          <w:b/>
          <w:bCs/>
          <w:i/>
          <w:color w:val="EE0000"/>
          <w:lang w:val="x-none"/>
        </w:rPr>
        <w:t>Then one from the crowd said to Him, "Teacher, tell my brother to divide the inheritance with me." But He said to him, "Man, who made Me a judge or an arbitrator over you?" And He said to them, "Take heed and beware of covetousness, for one's life does not consist in the abundance of the things he possesses.</w:t>
      </w:r>
    </w:p>
    <w:p w14:paraId="23637B12" w14:textId="77777777" w:rsidR="0044357D" w:rsidRPr="00D45D60" w:rsidRDefault="0044357D" w:rsidP="0044357D">
      <w:pPr>
        <w:jc w:val="both"/>
        <w:rPr>
          <w:rFonts w:ascii="Arial" w:hAnsi="Arial" w:cs="Arial"/>
          <w:b/>
          <w:bCs/>
          <w:i/>
          <w:color w:val="EE0000"/>
          <w:lang w:val="x-none"/>
        </w:rPr>
      </w:pPr>
    </w:p>
    <w:p w14:paraId="3ABC54B8" w14:textId="1526AD7C" w:rsidR="0044357D" w:rsidRPr="00D45D60" w:rsidRDefault="0044357D" w:rsidP="0044357D">
      <w:pPr>
        <w:jc w:val="both"/>
        <w:rPr>
          <w:rFonts w:ascii="Arial" w:hAnsi="Arial" w:cs="Arial"/>
          <w:b/>
          <w:bCs/>
          <w:i/>
          <w:color w:val="EE0000"/>
          <w:u w:val="single"/>
          <w:lang w:val="x-none"/>
        </w:rPr>
      </w:pPr>
      <w:r w:rsidRPr="00D45D60">
        <w:rPr>
          <w:rFonts w:ascii="Arial" w:hAnsi="Arial" w:cs="Arial"/>
          <w:b/>
          <w:bCs/>
          <w:i/>
          <w:color w:val="EE0000"/>
          <w:lang w:val="x-none"/>
        </w:rPr>
        <w:lastRenderedPageBreak/>
        <w:t>And do not seek what you should eat or what you should drink, nor have an anxious mind. For all these things the nations of the world seek after, and your Father knows that you need these things. But seek the kingdom of God, and all these things shall be added to you.</w:t>
      </w:r>
      <w:r w:rsidR="00D45D60" w:rsidRPr="00D45D60">
        <w:rPr>
          <w:rFonts w:ascii="Arial" w:hAnsi="Arial" w:cs="Arial"/>
          <w:b/>
          <w:bCs/>
          <w:i/>
          <w:color w:val="EE0000"/>
          <w:lang w:val="x-none"/>
        </w:rPr>
        <w:t xml:space="preserve">” </w:t>
      </w:r>
      <w:r w:rsidR="00D45D60" w:rsidRPr="00D45D60">
        <w:rPr>
          <w:rFonts w:ascii="Arial" w:hAnsi="Arial" w:cs="Arial"/>
          <w:b/>
          <w:bCs/>
          <w:i/>
          <w:color w:val="EE0000"/>
          <w:u w:val="single"/>
          <w:lang w:val="x-none"/>
        </w:rPr>
        <w:t>(Luke 12:13-31)</w:t>
      </w:r>
    </w:p>
    <w:p w14:paraId="19D25F55" w14:textId="77777777" w:rsidR="0044357D" w:rsidRPr="0044357D" w:rsidRDefault="0044357D" w:rsidP="0044357D">
      <w:pPr>
        <w:jc w:val="both"/>
        <w:rPr>
          <w:rFonts w:ascii="Arial Narrow" w:hAnsi="Arial Narrow" w:cs="Arial"/>
          <w:b/>
          <w:bCs/>
          <w:iCs/>
        </w:rPr>
      </w:pPr>
    </w:p>
    <w:p w14:paraId="38C871F2" w14:textId="77777777" w:rsidR="00AC720D" w:rsidRPr="0008448A" w:rsidRDefault="00AC720D"/>
    <w:sectPr w:rsidR="00AC720D" w:rsidRPr="0008448A" w:rsidSect="00CA53EA">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3D937" w14:textId="77777777" w:rsidR="001D62C9" w:rsidRDefault="001D62C9" w:rsidP="00E708B3">
      <w:r>
        <w:separator/>
      </w:r>
    </w:p>
  </w:endnote>
  <w:endnote w:type="continuationSeparator" w:id="0">
    <w:p w14:paraId="2A1ACD0F" w14:textId="77777777" w:rsidR="001D62C9" w:rsidRDefault="001D62C9" w:rsidP="00E708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FD232" w14:textId="77777777" w:rsidR="00E708B3" w:rsidRDefault="00E708B3" w:rsidP="007B7DB8">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69FA826" w14:textId="77777777" w:rsidR="00E708B3" w:rsidRDefault="00E708B3" w:rsidP="00E708B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267B2" w14:textId="77777777" w:rsidR="00E708B3" w:rsidRDefault="00E708B3" w:rsidP="007B7DB8">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02C43">
      <w:rPr>
        <w:rStyle w:val="PageNumber"/>
        <w:noProof/>
      </w:rPr>
      <w:t>1</w:t>
    </w:r>
    <w:r>
      <w:rPr>
        <w:rStyle w:val="PageNumber"/>
      </w:rPr>
      <w:fldChar w:fldCharType="end"/>
    </w:r>
  </w:p>
  <w:p w14:paraId="6F20DE3E" w14:textId="77777777" w:rsidR="00E708B3" w:rsidRDefault="00E708B3" w:rsidP="00E708B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E5D3E1" w14:textId="77777777" w:rsidR="001D62C9" w:rsidRDefault="001D62C9" w:rsidP="00E708B3">
      <w:r>
        <w:separator/>
      </w:r>
    </w:p>
  </w:footnote>
  <w:footnote w:type="continuationSeparator" w:id="0">
    <w:p w14:paraId="3DA312EE" w14:textId="77777777" w:rsidR="001D62C9" w:rsidRDefault="001D62C9" w:rsidP="00E708B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8B3"/>
    <w:rsid w:val="00037DCC"/>
    <w:rsid w:val="00047933"/>
    <w:rsid w:val="00047C63"/>
    <w:rsid w:val="0008089D"/>
    <w:rsid w:val="0008448A"/>
    <w:rsid w:val="000D19A0"/>
    <w:rsid w:val="00102C43"/>
    <w:rsid w:val="0011392C"/>
    <w:rsid w:val="0011734A"/>
    <w:rsid w:val="00131611"/>
    <w:rsid w:val="00173C61"/>
    <w:rsid w:val="0017765F"/>
    <w:rsid w:val="001837DD"/>
    <w:rsid w:val="001D4880"/>
    <w:rsid w:val="001D62C9"/>
    <w:rsid w:val="00201890"/>
    <w:rsid w:val="0030327F"/>
    <w:rsid w:val="00391DA4"/>
    <w:rsid w:val="00392FEF"/>
    <w:rsid w:val="003A1D95"/>
    <w:rsid w:val="003B6BB1"/>
    <w:rsid w:val="003D64C7"/>
    <w:rsid w:val="003E6CA7"/>
    <w:rsid w:val="003F67F8"/>
    <w:rsid w:val="00434076"/>
    <w:rsid w:val="0044357D"/>
    <w:rsid w:val="004449B4"/>
    <w:rsid w:val="00447F0C"/>
    <w:rsid w:val="0047112B"/>
    <w:rsid w:val="004A020B"/>
    <w:rsid w:val="004A18CD"/>
    <w:rsid w:val="004D4F5C"/>
    <w:rsid w:val="004D5DB1"/>
    <w:rsid w:val="00504324"/>
    <w:rsid w:val="00586AA8"/>
    <w:rsid w:val="005B3800"/>
    <w:rsid w:val="005C3C84"/>
    <w:rsid w:val="005D1283"/>
    <w:rsid w:val="005E2AD3"/>
    <w:rsid w:val="00621D26"/>
    <w:rsid w:val="006330A1"/>
    <w:rsid w:val="006808CC"/>
    <w:rsid w:val="006B534E"/>
    <w:rsid w:val="006E067B"/>
    <w:rsid w:val="0073350E"/>
    <w:rsid w:val="00770B54"/>
    <w:rsid w:val="00771BA6"/>
    <w:rsid w:val="008164F0"/>
    <w:rsid w:val="0083156A"/>
    <w:rsid w:val="00877AD4"/>
    <w:rsid w:val="008A5437"/>
    <w:rsid w:val="008B2821"/>
    <w:rsid w:val="008B6822"/>
    <w:rsid w:val="008C6C76"/>
    <w:rsid w:val="008C6D22"/>
    <w:rsid w:val="008F2586"/>
    <w:rsid w:val="009370A5"/>
    <w:rsid w:val="00946C60"/>
    <w:rsid w:val="00966F12"/>
    <w:rsid w:val="00973959"/>
    <w:rsid w:val="009F121A"/>
    <w:rsid w:val="00A02750"/>
    <w:rsid w:val="00A05FE4"/>
    <w:rsid w:val="00A35E8C"/>
    <w:rsid w:val="00A61DC7"/>
    <w:rsid w:val="00A61DE5"/>
    <w:rsid w:val="00AA31DC"/>
    <w:rsid w:val="00AC2612"/>
    <w:rsid w:val="00AC720D"/>
    <w:rsid w:val="00B049F7"/>
    <w:rsid w:val="00B26319"/>
    <w:rsid w:val="00B27217"/>
    <w:rsid w:val="00B47EE6"/>
    <w:rsid w:val="00B62352"/>
    <w:rsid w:val="00B93732"/>
    <w:rsid w:val="00BD5463"/>
    <w:rsid w:val="00C012A7"/>
    <w:rsid w:val="00C37A8A"/>
    <w:rsid w:val="00C55772"/>
    <w:rsid w:val="00C55F1C"/>
    <w:rsid w:val="00C629BB"/>
    <w:rsid w:val="00C7037C"/>
    <w:rsid w:val="00C8318D"/>
    <w:rsid w:val="00C86CE3"/>
    <w:rsid w:val="00CA53EA"/>
    <w:rsid w:val="00CF2024"/>
    <w:rsid w:val="00CF740F"/>
    <w:rsid w:val="00CF7D6C"/>
    <w:rsid w:val="00D15FEA"/>
    <w:rsid w:val="00D45D60"/>
    <w:rsid w:val="00D56DF3"/>
    <w:rsid w:val="00D80F32"/>
    <w:rsid w:val="00D822ED"/>
    <w:rsid w:val="00DB07E9"/>
    <w:rsid w:val="00E03903"/>
    <w:rsid w:val="00E158BD"/>
    <w:rsid w:val="00E24032"/>
    <w:rsid w:val="00E25278"/>
    <w:rsid w:val="00E26740"/>
    <w:rsid w:val="00E43244"/>
    <w:rsid w:val="00E708B3"/>
    <w:rsid w:val="00EB6454"/>
    <w:rsid w:val="00EE2735"/>
    <w:rsid w:val="00F0087C"/>
    <w:rsid w:val="00F04C18"/>
    <w:rsid w:val="00F23D63"/>
    <w:rsid w:val="00F71506"/>
    <w:rsid w:val="00F84E4A"/>
    <w:rsid w:val="00F937EB"/>
    <w:rsid w:val="00FC3253"/>
    <w:rsid w:val="00FE25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76AAE"/>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08B3"/>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E708B3"/>
    <w:pPr>
      <w:spacing w:before="100" w:beforeAutospacing="1" w:after="100" w:afterAutospacing="1"/>
    </w:pPr>
  </w:style>
  <w:style w:type="paragraph" w:styleId="Footer">
    <w:name w:val="footer"/>
    <w:basedOn w:val="Normal"/>
    <w:link w:val="FooterChar"/>
    <w:uiPriority w:val="99"/>
    <w:unhideWhenUsed/>
    <w:rsid w:val="00E708B3"/>
    <w:pPr>
      <w:tabs>
        <w:tab w:val="center" w:pos="4680"/>
        <w:tab w:val="right" w:pos="9360"/>
      </w:tabs>
    </w:pPr>
  </w:style>
  <w:style w:type="character" w:customStyle="1" w:styleId="FooterChar">
    <w:name w:val="Footer Char"/>
    <w:basedOn w:val="DefaultParagraphFont"/>
    <w:link w:val="Footer"/>
    <w:uiPriority w:val="99"/>
    <w:rsid w:val="00E708B3"/>
    <w:rPr>
      <w:rFonts w:ascii="Times New Roman" w:eastAsia="Times New Roman" w:hAnsi="Times New Roman" w:cs="Times New Roman"/>
    </w:rPr>
  </w:style>
  <w:style w:type="character" w:styleId="PageNumber">
    <w:name w:val="page number"/>
    <w:basedOn w:val="DefaultParagraphFont"/>
    <w:uiPriority w:val="99"/>
    <w:semiHidden/>
    <w:unhideWhenUsed/>
    <w:rsid w:val="00E708B3"/>
  </w:style>
  <w:style w:type="paragraph" w:styleId="ListParagraph">
    <w:name w:val="List Paragraph"/>
    <w:basedOn w:val="Normal"/>
    <w:uiPriority w:val="34"/>
    <w:qFormat/>
    <w:rsid w:val="004D5D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1281</Words>
  <Characters>6267</Characters>
  <Application>Microsoft Office Word</Application>
  <DocSecurity>0</DocSecurity>
  <Lines>142</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Alex P</cp:lastModifiedBy>
  <cp:revision>3</cp:revision>
  <cp:lastPrinted>2026-09-18T06:27:00Z</cp:lastPrinted>
  <dcterms:created xsi:type="dcterms:W3CDTF">2026-09-20T02:08:00Z</dcterms:created>
  <dcterms:modified xsi:type="dcterms:W3CDTF">2026-09-24T15:29:00Z</dcterms:modified>
</cp:coreProperties>
</file>