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1E90E" w14:textId="0F2BF1D1" w:rsidR="00021FD7" w:rsidRPr="00951F7E" w:rsidRDefault="00DD339B" w:rsidP="00DD339B">
      <w:pPr>
        <w:jc w:val="right"/>
        <w:rPr>
          <w:rFonts w:ascii="Arial Narrow" w:hAnsi="Arial Narrow" w:cs="Arial"/>
          <w:b/>
          <w:i/>
          <w:color w:val="2E74B5" w:themeColor="accent1" w:themeShade="BF"/>
          <w:sz w:val="28"/>
          <w:szCs w:val="28"/>
          <w:lang w:val="ru-RU"/>
        </w:rPr>
      </w:pPr>
      <w:r w:rsidRPr="00951F7E">
        <w:rPr>
          <w:rFonts w:ascii="Arial Narrow" w:hAnsi="Arial Narrow" w:cs="Arial"/>
          <w:b/>
          <w:i/>
          <w:color w:val="2E74B5" w:themeColor="accent1" w:themeShade="BF"/>
          <w:sz w:val="28"/>
          <w:szCs w:val="28"/>
          <w:lang w:val="ru-RU"/>
        </w:rPr>
        <w:t>08.28.26 Пятница 7</w:t>
      </w:r>
      <w:r w:rsidR="00021FD7" w:rsidRPr="00951F7E">
        <w:rPr>
          <w:rFonts w:ascii="Arial Narrow" w:hAnsi="Arial Narrow" w:cs="Arial"/>
          <w:b/>
          <w:i/>
          <w:color w:val="2E74B5" w:themeColor="accent1" w:themeShade="BF"/>
          <w:sz w:val="28"/>
          <w:szCs w:val="28"/>
          <w:lang w:val="ru-RU"/>
        </w:rPr>
        <w:t xml:space="preserve">:00 </w:t>
      </w:r>
      <w:proofErr w:type="spellStart"/>
      <w:r w:rsidR="00021FD7" w:rsidRPr="00951F7E">
        <w:rPr>
          <w:rFonts w:ascii="Arial Narrow" w:hAnsi="Arial Narrow" w:cs="Arial"/>
          <w:b/>
          <w:i/>
          <w:color w:val="2E74B5" w:themeColor="accent1" w:themeShade="BF"/>
          <w:sz w:val="28"/>
          <w:szCs w:val="28"/>
          <w:lang w:val="ru-RU"/>
        </w:rPr>
        <w:t>рм</w:t>
      </w:r>
      <w:proofErr w:type="spellEnd"/>
    </w:p>
    <w:p w14:paraId="52D69321" w14:textId="77777777" w:rsidR="00021FD7" w:rsidRPr="00DD339B" w:rsidRDefault="00021FD7" w:rsidP="00021FD7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iCs/>
          <w:sz w:val="16"/>
          <w:szCs w:val="16"/>
          <w:lang w:val="ru-RU"/>
        </w:rPr>
      </w:pPr>
    </w:p>
    <w:p w14:paraId="0CD7390D" w14:textId="77777777" w:rsidR="00021FD7" w:rsidRDefault="00021FD7" w:rsidP="00021FD7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 w:rsidRPr="00DD339B">
        <w:rPr>
          <w:rFonts w:ascii="Arial" w:hAnsi="Arial" w:cs="Arial"/>
          <w:iCs/>
          <w:sz w:val="28"/>
          <w:szCs w:val="28"/>
          <w:lang w:val="ru-RU"/>
        </w:rPr>
        <w:t>И сказал Иисус ученикам Своим: вот то, о чем Я вам говорил, еще быв с вами, что надлежит исполниться всему, написанному о Мне в законе Моисеевом и в пророках и псалмах (</w:t>
      </w:r>
      <w:r w:rsidRPr="00DD339B">
        <w:rPr>
          <w:rFonts w:ascii="Arial" w:hAnsi="Arial" w:cs="Arial"/>
          <w:iCs/>
          <w:sz w:val="28"/>
          <w:szCs w:val="28"/>
          <w:u w:val="single"/>
          <w:lang w:val="ru-RU"/>
        </w:rPr>
        <w:t>Лк.24:44</w:t>
      </w:r>
      <w:r w:rsidRPr="00DD339B">
        <w:rPr>
          <w:rFonts w:ascii="Arial" w:hAnsi="Arial" w:cs="Arial"/>
          <w:iCs/>
          <w:sz w:val="28"/>
          <w:szCs w:val="28"/>
          <w:lang w:val="ru-RU"/>
        </w:rPr>
        <w:t>).</w:t>
      </w:r>
      <w:r>
        <w:rPr>
          <w:rFonts w:ascii="Arial" w:hAnsi="Arial" w:cs="Arial"/>
          <w:sz w:val="28"/>
          <w:szCs w:val="28"/>
          <w:lang w:val="ru-RU"/>
        </w:rPr>
        <w:t xml:space="preserve">  Итак:</w:t>
      </w:r>
    </w:p>
    <w:p w14:paraId="37B455F4" w14:textId="77777777" w:rsidR="00021FD7" w:rsidRPr="00FC5139" w:rsidRDefault="00021FD7" w:rsidP="00021FD7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1C524E41" w14:textId="77777777" w:rsidR="00021FD7" w:rsidRDefault="00021FD7" w:rsidP="00021FD7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Чтобы нам, как причастникам Тела Христова, разделить со Христом исполнение всего написанного о Нём в Писании, мы продолжим наше исследование</w:t>
      </w:r>
      <w:r w:rsidRPr="00A02FC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 направлении нашей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соработы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со Святым Духом в том, – что необходимо предпринять, со своей стороны, чтобы получить: </w:t>
      </w:r>
    </w:p>
    <w:p w14:paraId="1C90DA93" w14:textId="77777777" w:rsidR="00021FD7" w:rsidRPr="00A872FB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C1DED66" w14:textId="77777777" w:rsidR="000D3CFA" w:rsidRDefault="00021FD7" w:rsidP="00021FD7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Право на власть, </w:t>
      </w:r>
    </w:p>
    <w:p w14:paraId="23296482" w14:textId="77777777" w:rsidR="00021FD7" w:rsidRPr="00B73C0E" w:rsidRDefault="00021FD7" w:rsidP="00021FD7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отложить прежний образ жизни, </w:t>
      </w:r>
    </w:p>
    <w:p w14:paraId="2C84883F" w14:textId="77777777" w:rsidR="00DD339B" w:rsidRDefault="00021FD7" w:rsidP="00021FD7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>чтобы облечься в новый образ жизни.</w:t>
      </w:r>
    </w:p>
    <w:p w14:paraId="06018BD9" w14:textId="5B2740D4" w:rsidR="00021FD7" w:rsidRPr="00DD339B" w:rsidRDefault="00DD339B" w:rsidP="00021FD7">
      <w:pPr>
        <w:jc w:val="center"/>
        <w:rPr>
          <w:rFonts w:ascii="Arial Narrow" w:hAnsi="Arial Narrow" w:cs="Arial"/>
          <w:b/>
          <w:i/>
          <w:color w:val="EE0000"/>
          <w:sz w:val="32"/>
          <w:szCs w:val="32"/>
          <w:lang w:val="ru-RU"/>
        </w:rPr>
      </w:pPr>
      <w:r w:rsidRPr="00DD339B">
        <w:rPr>
          <w:rFonts w:ascii="Arial Narrow" w:hAnsi="Arial Narrow" w:cs="Arial"/>
          <w:b/>
          <w:i/>
          <w:color w:val="EE0000"/>
          <w:sz w:val="32"/>
          <w:szCs w:val="32"/>
          <w:lang w:val="ru-RU"/>
        </w:rPr>
        <w:t>Господь Крепость моя - 6</w:t>
      </w:r>
      <w:r w:rsidR="00021FD7" w:rsidRPr="00DD339B">
        <w:rPr>
          <w:rFonts w:ascii="Arial Narrow" w:hAnsi="Arial Narrow" w:cs="Arial"/>
          <w:b/>
          <w:i/>
          <w:color w:val="EE0000"/>
          <w:sz w:val="32"/>
          <w:szCs w:val="32"/>
          <w:lang w:val="ru-RU"/>
        </w:rPr>
        <w:t xml:space="preserve"> </w:t>
      </w:r>
    </w:p>
    <w:p w14:paraId="045EB54A" w14:textId="77777777" w:rsidR="00021FD7" w:rsidRPr="00B73C0E" w:rsidRDefault="00021FD7" w:rsidP="00021FD7">
      <w:pPr>
        <w:jc w:val="both"/>
        <w:rPr>
          <w:rFonts w:ascii="Arial" w:hAnsi="Arial" w:cs="Arial"/>
          <w:i/>
          <w:sz w:val="16"/>
          <w:szCs w:val="16"/>
          <w:lang w:val="ru-RU"/>
        </w:rPr>
      </w:pPr>
    </w:p>
    <w:p w14:paraId="405D86DD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b/>
          <w:i/>
          <w:iCs/>
          <w:sz w:val="28"/>
          <w:szCs w:val="28"/>
          <w:lang w:val="ru-RU"/>
        </w:rPr>
        <w:t>Отложить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 прежний образ жизни ветхого человека, истлевающего в обольстительных похотях, а </w:t>
      </w:r>
      <w:r w:rsidRPr="00DD339B">
        <w:rPr>
          <w:rFonts w:ascii="Arial" w:hAnsi="Arial" w:cs="Arial"/>
          <w:b/>
          <w:i/>
          <w:iCs/>
          <w:sz w:val="28"/>
          <w:szCs w:val="28"/>
          <w:lang w:val="ru-RU"/>
        </w:rPr>
        <w:t>обновиться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 духом ума вашего и </w:t>
      </w:r>
      <w:r w:rsidRPr="00DD339B">
        <w:rPr>
          <w:rFonts w:ascii="Arial" w:hAnsi="Arial" w:cs="Arial"/>
          <w:b/>
          <w:i/>
          <w:iCs/>
          <w:sz w:val="28"/>
          <w:szCs w:val="28"/>
          <w:lang w:val="ru-RU"/>
        </w:rPr>
        <w:t>облечься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 в нового человека, созданного по Богу, в праведности и святости истины (</w:t>
      </w:r>
      <w:r w:rsidRPr="00DD339B">
        <w:rPr>
          <w:rFonts w:ascii="Arial" w:hAnsi="Arial" w:cs="Arial"/>
          <w:i/>
          <w:iCs/>
          <w:sz w:val="28"/>
          <w:szCs w:val="28"/>
          <w:u w:val="single"/>
          <w:lang w:val="ru-RU"/>
        </w:rPr>
        <w:t>Еф.4:22-24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F0BA1DA" w14:textId="77777777" w:rsidR="00021FD7" w:rsidRPr="00FD6BC7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C4D12AB" w14:textId="04F9592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Для выполнения этой повелевающей заповеди</w:t>
      </w:r>
      <w:r w:rsidR="009112B6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задействованы три судьбоносных, повелевающих и основополагающих действия: </w:t>
      </w:r>
    </w:p>
    <w:p w14:paraId="13D2083C" w14:textId="77777777" w:rsidR="00021FD7" w:rsidRPr="00FD6BC7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B929EAA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0075F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 Отложить.</w:t>
      </w:r>
    </w:p>
    <w:p w14:paraId="42DDDACA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E0075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Обновиться.</w:t>
      </w:r>
    </w:p>
    <w:p w14:paraId="541F5B1D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E0075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Облечься.</w:t>
      </w:r>
    </w:p>
    <w:p w14:paraId="51F7384F" w14:textId="77777777" w:rsidR="00021FD7" w:rsidRPr="00AE2179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4380133" w14:textId="489E59DD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Мы отметили, что именно, от решения этих трёх судьбоносных действий: совлечься, обновиться, и облечься будет зависеть, обратим мы себя в сосуды </w:t>
      </w:r>
      <w:r w:rsidR="00B04096">
        <w:rPr>
          <w:rFonts w:ascii="Arial" w:hAnsi="Arial" w:cs="Arial"/>
          <w:sz w:val="28"/>
          <w:szCs w:val="28"/>
          <w:lang w:val="ru-RU"/>
        </w:rPr>
        <w:t>милосердия, или</w:t>
      </w:r>
      <w:r>
        <w:rPr>
          <w:rFonts w:ascii="Arial" w:hAnsi="Arial" w:cs="Arial"/>
          <w:sz w:val="28"/>
          <w:szCs w:val="28"/>
          <w:lang w:val="ru-RU"/>
        </w:rPr>
        <w:t xml:space="preserve"> в сосуды гнева, а вернее состоится совершение нашего спасения, которое дано нам в формате </w:t>
      </w:r>
      <w:r w:rsidR="00B04096">
        <w:rPr>
          <w:rFonts w:ascii="Arial" w:hAnsi="Arial" w:cs="Arial"/>
          <w:sz w:val="28"/>
          <w:szCs w:val="28"/>
          <w:lang w:val="ru-RU"/>
        </w:rPr>
        <w:t>залога, или</w:t>
      </w:r>
      <w:r>
        <w:rPr>
          <w:rFonts w:ascii="Arial" w:hAnsi="Arial" w:cs="Arial"/>
          <w:sz w:val="28"/>
          <w:szCs w:val="28"/>
          <w:lang w:val="ru-RU"/>
        </w:rPr>
        <w:t xml:space="preserve"> же</w:t>
      </w:r>
      <w:r w:rsidR="009112B6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мы утратим его навсегда. В силу чего, наши имена, навсегда будут изглажены из Книги Жизни.</w:t>
      </w:r>
    </w:p>
    <w:p w14:paraId="2459D1E2" w14:textId="77777777" w:rsidR="00021FD7" w:rsidRPr="007069DD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4D5998E" w14:textId="222B904A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связи с этим, мы уже рассмотрели ряд притч, и событий, в которых, мы познакомились с условиями, исполняя которые мы, могли бы именем Бога – Всевышнего, разрушить державу смерти в нашем теле, в лице, царствующего в нём греха, обуславливающего суть нашего ветхого человека с делами его</w:t>
      </w:r>
      <w:r w:rsidR="00832F89">
        <w:rPr>
          <w:rFonts w:ascii="Arial" w:hAnsi="Arial" w:cs="Arial"/>
          <w:sz w:val="28"/>
          <w:szCs w:val="28"/>
          <w:lang w:val="ru-RU"/>
        </w:rPr>
        <w:t>,</w:t>
      </w:r>
    </w:p>
    <w:p w14:paraId="317096E2" w14:textId="77777777" w:rsidR="00021FD7" w:rsidRPr="00A01FC2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7591BB7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Чтобы</w:t>
      </w:r>
      <w:r w:rsidRPr="004D4FA6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с шумом низвергнуть его, из нашего тела в преисподнюю. И затем, на месте державы смерти, воздвигнуть в нашем теле Царство </w:t>
      </w:r>
      <w:r>
        <w:rPr>
          <w:rFonts w:ascii="Arial" w:hAnsi="Arial" w:cs="Arial"/>
          <w:sz w:val="28"/>
          <w:szCs w:val="28"/>
          <w:lang w:val="ru-RU"/>
        </w:rPr>
        <w:lastRenderedPageBreak/>
        <w:t xml:space="preserve">Небесное, в достоинстве державы жизни вечной.  И, остановились на рассматривании следующего иносказания. </w:t>
      </w:r>
    </w:p>
    <w:p w14:paraId="40891D7D" w14:textId="77777777" w:rsidR="00021FD7" w:rsidRPr="001C18D8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73D0E5D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*Это условие</w:t>
      </w:r>
      <w:r>
        <w:rPr>
          <w:rFonts w:ascii="Arial" w:hAnsi="Arial" w:cs="Arial"/>
          <w:sz w:val="28"/>
          <w:szCs w:val="28"/>
          <w:lang w:val="ru-RU"/>
        </w:rPr>
        <w:t xml:space="preserve">, содержится в 17 псалме Давида, в котором Святой Дух, с присущим только Ему правом, раскрывает условия, на основании которых мы, призваны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соработать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молитвой веры, с именем Бога Эль- Элион или Всевышний. </w:t>
      </w:r>
    </w:p>
    <w:p w14:paraId="2C5CEA57" w14:textId="77777777" w:rsidR="00021FD7" w:rsidRPr="00CB6E24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396DC4F" w14:textId="4D27841D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состоит это условие в том, чтобы в нашей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тесноте</w:t>
      </w:r>
      <w:r>
        <w:rPr>
          <w:rFonts w:ascii="Arial" w:hAnsi="Arial" w:cs="Arial"/>
          <w:sz w:val="28"/>
          <w:szCs w:val="28"/>
          <w:lang w:val="ru-RU"/>
        </w:rPr>
        <w:t>,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мы могли воззвать к Всевышнему, как к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  <w:r w:rsidR="00832F89">
        <w:rPr>
          <w:rFonts w:ascii="Arial" w:hAnsi="Arial" w:cs="Arial"/>
          <w:sz w:val="28"/>
          <w:szCs w:val="28"/>
          <w:lang w:val="ru-RU"/>
        </w:rPr>
        <w:t>С</w:t>
      </w:r>
      <w:r>
        <w:rPr>
          <w:rFonts w:ascii="Arial" w:hAnsi="Arial" w:cs="Arial"/>
          <w:sz w:val="28"/>
          <w:szCs w:val="28"/>
          <w:lang w:val="ru-RU"/>
        </w:rPr>
        <w:t>воему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Богу</w:t>
      </w:r>
      <w:r>
        <w:rPr>
          <w:rFonts w:ascii="Arial" w:hAnsi="Arial" w:cs="Arial"/>
          <w:sz w:val="28"/>
          <w:szCs w:val="28"/>
          <w:lang w:val="ru-RU"/>
        </w:rPr>
        <w:t xml:space="preserve"> и провозгласить веру своего сердца в то: Кем является для нас Бог, во Христе Иисусе; и, что сделал для нас Бог во Христе Иисусе.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4D8E67DD" w14:textId="77777777" w:rsidR="00021FD7" w:rsidRPr="00617EE6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B3366B8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Мы отметили, что это один, из самых сильных и объёмных образов, показывающих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соработу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нашего обновлённого мышления, в образе царя Давида с именем Бога Всевышний, в противостоянии с нашим плотским умом, в образе царя Саула, и с царствующим грехом, в лице нашего ветхого человека, с делами его. </w:t>
      </w:r>
    </w:p>
    <w:p w14:paraId="2DF88E17" w14:textId="77777777" w:rsidR="00021FD7" w:rsidRPr="00CB6E24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36FDBE7" w14:textId="20EE1E24" w:rsidR="00021FD7" w:rsidRPr="00FD2626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что посредством исповеданий веры сердца в то: Кем, для него является Бог, во Христе Иисусе; и, что </w:t>
      </w:r>
      <w:r w:rsidR="00B04096">
        <w:rPr>
          <w:rFonts w:ascii="Arial" w:hAnsi="Arial" w:cs="Arial"/>
          <w:sz w:val="28"/>
          <w:szCs w:val="28"/>
          <w:lang w:val="ru-RU"/>
        </w:rPr>
        <w:t>сделал для</w:t>
      </w:r>
      <w:r>
        <w:rPr>
          <w:rFonts w:ascii="Arial" w:hAnsi="Arial" w:cs="Arial"/>
          <w:sz w:val="28"/>
          <w:szCs w:val="28"/>
          <w:lang w:val="ru-RU"/>
        </w:rPr>
        <w:t xml:space="preserve"> него Бог, во Христе Иисусе – Бог получает основание вступить в битву, за наши земные тела, чтобы посрамить ветхого человека, властью Своего искупления</w:t>
      </w:r>
      <w:r w:rsidR="00A95A88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 с шумом, навечно ниспровергнуть его в преисподнюю.</w:t>
      </w:r>
      <w:r w:rsidRPr="00C63624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6553F4B3" w14:textId="77777777" w:rsidR="00021FD7" w:rsidRPr="00F13004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0DF5150" w14:textId="77777777" w:rsidR="00021FD7" w:rsidRPr="00FD2626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 своему характеру, молитвенная песнь Давида, содержит в себе три части, в которых представлен эталон характера правовой молитвы.</w:t>
      </w:r>
    </w:p>
    <w:p w14:paraId="723F658B" w14:textId="77777777" w:rsidR="00021FD7" w:rsidRPr="00C63624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5276C87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>
        <w:rPr>
          <w:rFonts w:ascii="Arial" w:hAnsi="Arial" w:cs="Arial"/>
          <w:sz w:val="28"/>
          <w:szCs w:val="28"/>
          <w:lang w:val="ru-RU"/>
        </w:rPr>
        <w:t xml:space="preserve"> – определяет состояние сердца Давида, как воина молитвы, что является основанием, для правового статуса его молитвы.</w:t>
      </w:r>
    </w:p>
    <w:p w14:paraId="547B213A" w14:textId="77777777" w:rsidR="00021FD7" w:rsidRPr="00C63624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2B69207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>
        <w:rPr>
          <w:rFonts w:ascii="Arial" w:hAnsi="Arial" w:cs="Arial"/>
          <w:sz w:val="28"/>
          <w:szCs w:val="28"/>
          <w:lang w:val="ru-RU"/>
        </w:rPr>
        <w:t xml:space="preserve"> – раскрывает содержание правовой молитвы, которая даёт Богу основание, избавить Давида от руки всех врагов его.</w:t>
      </w:r>
    </w:p>
    <w:p w14:paraId="010CD5DD" w14:textId="77777777" w:rsidR="00021FD7" w:rsidRPr="00C63624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4751F0E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>
        <w:rPr>
          <w:rFonts w:ascii="Arial" w:hAnsi="Arial" w:cs="Arial"/>
          <w:sz w:val="28"/>
          <w:szCs w:val="28"/>
          <w:lang w:val="ru-RU"/>
        </w:rPr>
        <w:t xml:space="preserve"> – описывает саму молитвенную битву, которая находится за гранью постижения её разумом человека. </w:t>
      </w:r>
    </w:p>
    <w:p w14:paraId="7C353686" w14:textId="77777777" w:rsidR="00021FD7" w:rsidRPr="00D11197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079A134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определённом формате, мы уже рассмотрели первую часть, и остановились на рассматривании второй части.</w:t>
      </w:r>
    </w:p>
    <w:p w14:paraId="7529F85E" w14:textId="77777777" w:rsidR="00021FD7" w:rsidRPr="00C9555E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62A1BFE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 посему, прежде чем, исповедывать обетование своего удела, содержащегося в именах Бога – необходимо познать суть этих имён, своим сердцем, через благовествуемое слово, посланников Бога. </w:t>
      </w:r>
    </w:p>
    <w:p w14:paraId="7880C433" w14:textId="77777777" w:rsidR="00021FD7" w:rsidRPr="00EE4B45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EF3CC10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Познание и исповедание полномочий, содержащихся в сердце Давида, в восьми именах Бога, позволило Давиду – возлюбить и призвать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достопоклоняемого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Господа, чтобы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спастис</w:t>
      </w:r>
      <w:r w:rsidRPr="003B1F14">
        <w:rPr>
          <w:rFonts w:ascii="Arial" w:hAnsi="Arial" w:cs="Arial"/>
          <w:sz w:val="28"/>
          <w:szCs w:val="28"/>
          <w:lang w:val="ru-RU"/>
        </w:rPr>
        <w:t>ь от</w:t>
      </w:r>
      <w:r>
        <w:rPr>
          <w:rFonts w:ascii="Arial" w:hAnsi="Arial" w:cs="Arial"/>
          <w:sz w:val="28"/>
          <w:szCs w:val="28"/>
          <w:lang w:val="ru-RU"/>
        </w:rPr>
        <w:t xml:space="preserve"> своих врагов. </w:t>
      </w:r>
    </w:p>
    <w:p w14:paraId="69E8859C" w14:textId="77777777" w:rsidR="00021FD7" w:rsidRPr="00C21C46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85A9EFF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А, Богу, познание истины Его имён, в сердце Давида, дало основание, задействовать Свои возможности, которые содержались в Его восьми именах, в битве, против врагов Давида. </w:t>
      </w:r>
    </w:p>
    <w:p w14:paraId="679250A3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732C594D" w14:textId="750CEFF5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Возлюблю </w:t>
      </w:r>
      <w:r w:rsidR="00DD339B">
        <w:rPr>
          <w:rFonts w:ascii="Arial" w:hAnsi="Arial" w:cs="Arial"/>
          <w:i/>
          <w:iCs/>
          <w:sz w:val="28"/>
          <w:szCs w:val="28"/>
          <w:lang w:val="ru-RU"/>
        </w:rPr>
        <w:t>Т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ебя, Господи, </w:t>
      </w:r>
      <w:r w:rsidR="00DD339B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К</w:t>
      </w:r>
      <w:r w:rsidRPr="00DD339B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репость моя!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 Господь – </w:t>
      </w:r>
      <w:r w:rsidR="00DD339B">
        <w:rPr>
          <w:rFonts w:ascii="Arial" w:hAnsi="Arial" w:cs="Arial"/>
          <w:i/>
          <w:iCs/>
          <w:sz w:val="28"/>
          <w:szCs w:val="28"/>
          <w:lang w:val="ru-RU"/>
        </w:rPr>
        <w:t>Т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вердыня моя и </w:t>
      </w:r>
      <w:r w:rsidR="00DD339B">
        <w:rPr>
          <w:rFonts w:ascii="Arial" w:hAnsi="Arial" w:cs="Arial"/>
          <w:i/>
          <w:iCs/>
          <w:sz w:val="28"/>
          <w:szCs w:val="28"/>
          <w:lang w:val="ru-RU"/>
        </w:rPr>
        <w:t>П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рибежище мое, Избавитель мой, Бог мой, - </w:t>
      </w:r>
      <w:r w:rsidR="00DD339B">
        <w:rPr>
          <w:rFonts w:ascii="Arial" w:hAnsi="Arial" w:cs="Arial"/>
          <w:i/>
          <w:iCs/>
          <w:sz w:val="28"/>
          <w:szCs w:val="28"/>
          <w:lang w:val="ru-RU"/>
        </w:rPr>
        <w:t>С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кала моя; на Него я уповаю; </w:t>
      </w:r>
      <w:r w:rsidR="00DD339B">
        <w:rPr>
          <w:rFonts w:ascii="Arial" w:hAnsi="Arial" w:cs="Arial"/>
          <w:i/>
          <w:iCs/>
          <w:sz w:val="28"/>
          <w:szCs w:val="28"/>
          <w:lang w:val="ru-RU"/>
        </w:rPr>
        <w:t>Щ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ит мой, </w:t>
      </w:r>
      <w:r w:rsidR="00DD339B">
        <w:rPr>
          <w:rFonts w:ascii="Arial" w:hAnsi="Arial" w:cs="Arial"/>
          <w:i/>
          <w:iCs/>
          <w:sz w:val="28"/>
          <w:szCs w:val="28"/>
          <w:lang w:val="ru-RU"/>
        </w:rPr>
        <w:t>Р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ог спасения моего и </w:t>
      </w:r>
      <w:r w:rsidR="00DD339B">
        <w:rPr>
          <w:rFonts w:ascii="Arial" w:hAnsi="Arial" w:cs="Arial"/>
          <w:i/>
          <w:iCs/>
          <w:sz w:val="28"/>
          <w:szCs w:val="28"/>
          <w:lang w:val="ru-RU"/>
        </w:rPr>
        <w:t>У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бежище мое. Призову </w:t>
      </w:r>
      <w:proofErr w:type="spellStart"/>
      <w:r w:rsidRPr="00DD339B">
        <w:rPr>
          <w:rFonts w:ascii="Arial" w:hAnsi="Arial" w:cs="Arial"/>
          <w:i/>
          <w:iCs/>
          <w:sz w:val="28"/>
          <w:szCs w:val="28"/>
          <w:lang w:val="ru-RU"/>
        </w:rPr>
        <w:t>достопоклоняемого</w:t>
      </w:r>
      <w:proofErr w:type="spellEnd"/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 Господа и от врагов моих спасусь (</w:t>
      </w:r>
      <w:r w:rsidRPr="00DD339B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Пс.17:1-4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076AC1E2" w14:textId="77777777" w:rsidR="00021FD7" w:rsidRPr="007A5B8B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59CA596" w14:textId="77777777" w:rsidR="00021FD7" w:rsidRPr="00DD339B" w:rsidRDefault="00021FD7" w:rsidP="00021FD7">
      <w:pPr>
        <w:jc w:val="both"/>
        <w:rPr>
          <w:rFonts w:ascii="Arial" w:hAnsi="Arial" w:cs="Arial"/>
          <w:b/>
          <w:sz w:val="28"/>
          <w:szCs w:val="28"/>
          <w:lang w:val="ru-RU"/>
        </w:rPr>
      </w:pPr>
      <w:r w:rsidRPr="00DD339B">
        <w:rPr>
          <w:rFonts w:ascii="Arial" w:hAnsi="Arial" w:cs="Arial"/>
          <w:b/>
          <w:sz w:val="28"/>
          <w:szCs w:val="28"/>
          <w:lang w:val="ru-RU"/>
        </w:rPr>
        <w:t xml:space="preserve">1.  Господь – Крепость моя! </w:t>
      </w:r>
    </w:p>
    <w:p w14:paraId="058944F6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Господь </w:t>
      </w:r>
      <w:r>
        <w:rPr>
          <w:rFonts w:ascii="Arial" w:hAnsi="Arial" w:cs="Arial"/>
          <w:sz w:val="28"/>
          <w:szCs w:val="28"/>
          <w:lang w:val="ru-RU"/>
        </w:rPr>
        <w:t xml:space="preserve">– Твердыня моя! </w:t>
      </w:r>
    </w:p>
    <w:p w14:paraId="7E274032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 Прибежище мое!</w:t>
      </w:r>
    </w:p>
    <w:p w14:paraId="42D6AC29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Господь </w:t>
      </w:r>
      <w:r>
        <w:rPr>
          <w:rFonts w:ascii="Arial" w:hAnsi="Arial" w:cs="Arial"/>
          <w:sz w:val="28"/>
          <w:szCs w:val="28"/>
          <w:lang w:val="ru-RU"/>
        </w:rPr>
        <w:t>– Избавитель мой!</w:t>
      </w:r>
    </w:p>
    <w:p w14:paraId="40976D3F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Скала моя; на Него я уповаю!</w:t>
      </w:r>
    </w:p>
    <w:p w14:paraId="0C46E740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Щит мой!</w:t>
      </w:r>
    </w:p>
    <w:p w14:paraId="1722422B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7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Р</w:t>
      </w:r>
      <w:r w:rsidRPr="003B1F14">
        <w:rPr>
          <w:rFonts w:ascii="Arial" w:hAnsi="Arial" w:cs="Arial"/>
          <w:sz w:val="28"/>
          <w:szCs w:val="28"/>
          <w:lang w:val="ru-RU"/>
        </w:rPr>
        <w:t>ог спасения моего</w:t>
      </w:r>
      <w:r>
        <w:rPr>
          <w:rFonts w:ascii="Arial" w:hAnsi="Arial" w:cs="Arial"/>
          <w:sz w:val="28"/>
          <w:szCs w:val="28"/>
          <w:lang w:val="ru-RU"/>
        </w:rPr>
        <w:t>!</w:t>
      </w:r>
    </w:p>
    <w:p w14:paraId="18511CC7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8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У</w:t>
      </w:r>
      <w:r w:rsidRPr="003B1F14">
        <w:rPr>
          <w:rFonts w:ascii="Arial" w:hAnsi="Arial" w:cs="Arial"/>
          <w:sz w:val="28"/>
          <w:szCs w:val="28"/>
          <w:lang w:val="ru-RU"/>
        </w:rPr>
        <w:t>бежище мое</w:t>
      </w:r>
      <w:r>
        <w:rPr>
          <w:rFonts w:ascii="Arial" w:hAnsi="Arial" w:cs="Arial"/>
          <w:sz w:val="28"/>
          <w:szCs w:val="28"/>
          <w:lang w:val="ru-RU"/>
        </w:rPr>
        <w:t>!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7AC9B7C2" w14:textId="77777777" w:rsidR="00021FD7" w:rsidRPr="00214D94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79B99E5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Рассматривая суть характеристик, Крепости имени, Бога Всевышнего? Мы сделали ударение на том, что речь идёт о роде, такой мощи неземной и вечной крепости, которая по своему качеству, и по своим характеристикам, всегда была и остаётся святой и неизменной, как по своей форме, так и по своему внутреннему содержанию. </w:t>
      </w:r>
    </w:p>
    <w:p w14:paraId="176BA8F5" w14:textId="77777777" w:rsidR="00021FD7" w:rsidRPr="00F005E7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83D6C6A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Далее, мы сделали ударение на том, что определение сути содержания мощи неземной крепости, которая является достоинством имени Бога Всевышнего, не существует, в измерении времени, ни в каких, доступных человеку Словарях мира.</w:t>
      </w:r>
    </w:p>
    <w:p w14:paraId="0774D4D6" w14:textId="77777777" w:rsidR="00021FD7" w:rsidRPr="00457CB2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815BD4E" w14:textId="77777777" w:rsidR="00021FD7" w:rsidRPr="00FD171F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 иврите, слово «крепость», относящееся к природе Бога, и характеру Его Слову, содержит в себе такие неземные достоинства:</w:t>
      </w:r>
    </w:p>
    <w:p w14:paraId="650C2F94" w14:textId="77777777" w:rsidR="00021FD7" w:rsidRPr="00455D74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F8A1D3B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0F77A5">
        <w:rPr>
          <w:rFonts w:ascii="Arial" w:hAnsi="Arial" w:cs="Arial"/>
          <w:b/>
          <w:sz w:val="28"/>
          <w:szCs w:val="28"/>
          <w:lang w:val="ru-RU"/>
        </w:rPr>
        <w:t>Крепость</w:t>
      </w:r>
      <w:r>
        <w:rPr>
          <w:rFonts w:ascii="Arial" w:hAnsi="Arial" w:cs="Arial"/>
          <w:b/>
          <w:sz w:val="28"/>
          <w:szCs w:val="28"/>
          <w:lang w:val="ru-RU"/>
        </w:rPr>
        <w:t xml:space="preserve"> имени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 </w:t>
      </w:r>
      <w:r w:rsidRPr="00891DF7">
        <w:rPr>
          <w:rFonts w:ascii="Arial" w:hAnsi="Arial" w:cs="Arial"/>
          <w:b/>
          <w:sz w:val="28"/>
          <w:szCs w:val="28"/>
          <w:lang w:val="ru-RU"/>
        </w:rPr>
        <w:t>Всевышнего</w:t>
      </w:r>
      <w:r>
        <w:rPr>
          <w:rFonts w:ascii="Arial" w:hAnsi="Arial" w:cs="Arial"/>
          <w:sz w:val="28"/>
          <w:szCs w:val="28"/>
          <w:lang w:val="ru-RU"/>
        </w:rPr>
        <w:t>:</w:t>
      </w:r>
    </w:p>
    <w:p w14:paraId="10901975" w14:textId="0C5E7765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созидающая и сокрушительная </w:t>
      </w:r>
      <w:r w:rsidRPr="000F77A5">
        <w:rPr>
          <w:rFonts w:ascii="Arial" w:hAnsi="Arial" w:cs="Arial"/>
          <w:sz w:val="28"/>
          <w:szCs w:val="28"/>
          <w:lang w:val="ru-RU"/>
        </w:rPr>
        <w:t>сил</w:t>
      </w:r>
      <w:r>
        <w:rPr>
          <w:rFonts w:ascii="Arial" w:hAnsi="Arial" w:cs="Arial"/>
          <w:sz w:val="28"/>
          <w:szCs w:val="28"/>
          <w:lang w:val="ru-RU"/>
        </w:rPr>
        <w:t>а Слова Всевышнего.</w:t>
      </w:r>
    </w:p>
    <w:p w14:paraId="032D59C0" w14:textId="1F17098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мощь,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могущество и</w:t>
      </w:r>
      <w:r w:rsidRPr="00D608D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потенциал, в Слове Всевышнего.</w:t>
      </w:r>
    </w:p>
    <w:p w14:paraId="7DD8CFB9" w14:textId="51D53D7C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возможность Всевышнего и способность Всевышнего.</w:t>
      </w:r>
    </w:p>
    <w:p w14:paraId="01A5D62A" w14:textId="7CA495C9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правда Всевышнего и святость Всевышнего. </w:t>
      </w:r>
    </w:p>
    <w:p w14:paraId="5215A74E" w14:textId="74A5E978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достаток Всевышнего </w:t>
      </w:r>
      <w:r w:rsidR="00DD339B">
        <w:rPr>
          <w:rFonts w:ascii="Arial" w:hAnsi="Arial" w:cs="Arial"/>
          <w:sz w:val="28"/>
          <w:szCs w:val="28"/>
          <w:lang w:val="ru-RU"/>
        </w:rPr>
        <w:t>и преизобильное</w:t>
      </w:r>
      <w:r>
        <w:rPr>
          <w:rFonts w:ascii="Arial" w:hAnsi="Arial" w:cs="Arial"/>
          <w:sz w:val="28"/>
          <w:szCs w:val="28"/>
          <w:lang w:val="ru-RU"/>
        </w:rPr>
        <w:t xml:space="preserve"> богатство Всевышнего. </w:t>
      </w:r>
    </w:p>
    <w:p w14:paraId="23C02EF6" w14:textId="68DBD050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непоколебимость и верность Всевышнего Своему Слову. </w:t>
      </w:r>
    </w:p>
    <w:p w14:paraId="1ED64738" w14:textId="48A1304E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Это –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несокрушённость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Всевышнего </w:t>
      </w:r>
      <w:r w:rsidR="00DD339B">
        <w:rPr>
          <w:rFonts w:ascii="Arial" w:hAnsi="Arial" w:cs="Arial"/>
          <w:sz w:val="28"/>
          <w:szCs w:val="28"/>
          <w:lang w:val="ru-RU"/>
        </w:rPr>
        <w:t>и красота</w:t>
      </w:r>
      <w:r>
        <w:rPr>
          <w:rFonts w:ascii="Arial" w:hAnsi="Arial" w:cs="Arial"/>
          <w:sz w:val="28"/>
          <w:szCs w:val="28"/>
          <w:lang w:val="ru-RU"/>
        </w:rPr>
        <w:t xml:space="preserve"> Всевышнего. </w:t>
      </w:r>
    </w:p>
    <w:p w14:paraId="1D76FD7F" w14:textId="7739F7D3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неизменность Всевышнего в формах, в качестве, и состоянии.</w:t>
      </w:r>
    </w:p>
    <w:p w14:paraId="78E7B5EB" w14:textId="77777777" w:rsidR="00021FD7" w:rsidRPr="00C249F0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C3AEED5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Все имена Бога Всевышнего – обладают своими полномочиями, в сердцах, только в тех человеках, которые по своему происхождению, и по своему состоянию – стали подобными образу и подобию Бога.</w:t>
      </w:r>
    </w:p>
    <w:p w14:paraId="2BE941F7" w14:textId="77777777" w:rsidR="00021FD7" w:rsidRPr="00DD3FC6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E945974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связи с исследованием Крепости имени Всевышнего, мы пришли</w:t>
      </w:r>
      <w:r w:rsidRPr="00840AFD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к необходимости, рассмотреть четыре классических вопроса:</w:t>
      </w:r>
    </w:p>
    <w:p w14:paraId="0C387DE0" w14:textId="77777777" w:rsidR="00021FD7" w:rsidRPr="00D44BDE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41BFD5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Какими характеристиками Писание наделяет Крепость имени, Бога Всевышнего?</w:t>
      </w:r>
    </w:p>
    <w:p w14:paraId="6B6936D4" w14:textId="77777777" w:rsidR="00021FD7" w:rsidRPr="00BB6A03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E6944F3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Какое назначение, призваны исполнять полномочия, содержащиеся в Крепости имени, Бога Всевышнего?</w:t>
      </w:r>
    </w:p>
    <w:p w14:paraId="6786E156" w14:textId="77777777" w:rsidR="00021FD7" w:rsidRPr="00BB6A03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C7F8FE3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3.</w:t>
      </w:r>
      <w:r>
        <w:rPr>
          <w:rFonts w:ascii="Arial" w:hAnsi="Arial" w:cs="Arial"/>
          <w:sz w:val="28"/>
          <w:szCs w:val="28"/>
          <w:lang w:val="ru-RU"/>
        </w:rPr>
        <w:t xml:space="preserve"> Какие условия, необходимо выполнить, чтобы дать Богу основание, раскрыть потенциал</w:t>
      </w:r>
      <w:r w:rsidRPr="00BB6A0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Своей Крепости, в битве с нашими врагами?</w:t>
      </w:r>
    </w:p>
    <w:p w14:paraId="04BFC3AC" w14:textId="77777777" w:rsidR="00021FD7" w:rsidRPr="00BB6A03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BC2468B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4.</w:t>
      </w:r>
      <w:r>
        <w:rPr>
          <w:rFonts w:ascii="Arial" w:hAnsi="Arial" w:cs="Arial"/>
          <w:sz w:val="28"/>
          <w:szCs w:val="28"/>
          <w:lang w:val="ru-RU"/>
        </w:rPr>
        <w:t xml:space="preserve"> По каким признакам, следует испытывать себя на предмет того, что в нашем сердце, пребывают полномочия Крепости Бога Всевышнего? </w:t>
      </w:r>
    </w:p>
    <w:p w14:paraId="77193103" w14:textId="77777777" w:rsidR="00021FD7" w:rsidRPr="00FD171F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C7A3D39" w14:textId="563F669C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определённом формате, насколько это позволил нам Бог и мера нашей веры, мы уже рассмотрели суть первого вопроса. И, остановились на рассматривании второго вопроса:</w:t>
      </w:r>
    </w:p>
    <w:p w14:paraId="188B745F" w14:textId="77777777" w:rsidR="00021FD7" w:rsidRPr="00AE34BF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8FC30FC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Какое назначение, призваны исполнять полномочия, содержащиеся в нашем сердце, в Крепости имени, Бога Всевышнего? </w:t>
      </w:r>
    </w:p>
    <w:p w14:paraId="3DF01089" w14:textId="77777777" w:rsidR="00021FD7" w:rsidRPr="00AE34BF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DB71B35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связи с этим, мы уже рассмотрели ряд назначений, Крепости имени Бога Всевышнего в сердце человека, и остановились на рассматривании следующего назначения, в котором мы призваны – избода</w:t>
      </w:r>
      <w:r w:rsidRPr="00850AE9">
        <w:rPr>
          <w:rFonts w:ascii="Arial" w:hAnsi="Arial" w:cs="Arial"/>
          <w:sz w:val="28"/>
          <w:szCs w:val="28"/>
          <w:lang w:val="ru-RU"/>
        </w:rPr>
        <w:t>т</w:t>
      </w:r>
      <w:r>
        <w:rPr>
          <w:rFonts w:ascii="Arial" w:hAnsi="Arial" w:cs="Arial"/>
          <w:sz w:val="28"/>
          <w:szCs w:val="28"/>
          <w:lang w:val="ru-RU"/>
        </w:rPr>
        <w:t>ь</w:t>
      </w:r>
      <w:r w:rsidRPr="00850AE9">
        <w:rPr>
          <w:rFonts w:ascii="Arial" w:hAnsi="Arial" w:cs="Arial"/>
          <w:sz w:val="28"/>
          <w:szCs w:val="28"/>
          <w:lang w:val="ru-RU"/>
        </w:rPr>
        <w:t xml:space="preserve"> все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850AE9">
        <w:rPr>
          <w:rFonts w:ascii="Arial" w:hAnsi="Arial" w:cs="Arial"/>
          <w:sz w:val="28"/>
          <w:szCs w:val="28"/>
          <w:lang w:val="ru-RU"/>
        </w:rPr>
        <w:t>народы до пределов</w:t>
      </w:r>
      <w:r>
        <w:rPr>
          <w:rFonts w:ascii="Arial" w:hAnsi="Arial" w:cs="Arial"/>
          <w:sz w:val="28"/>
          <w:szCs w:val="28"/>
          <w:lang w:val="ru-RU"/>
        </w:rPr>
        <w:t xml:space="preserve"> нашей</w:t>
      </w:r>
      <w:r w:rsidRPr="00850AE9">
        <w:rPr>
          <w:rFonts w:ascii="Arial" w:hAnsi="Arial" w:cs="Arial"/>
          <w:sz w:val="28"/>
          <w:szCs w:val="28"/>
          <w:lang w:val="ru-RU"/>
        </w:rPr>
        <w:t xml:space="preserve"> земли</w:t>
      </w:r>
      <w:r>
        <w:rPr>
          <w:rFonts w:ascii="Arial" w:hAnsi="Arial" w:cs="Arial"/>
          <w:sz w:val="28"/>
          <w:szCs w:val="28"/>
          <w:lang w:val="ru-RU"/>
        </w:rPr>
        <w:t>, которой является наше</w:t>
      </w:r>
      <w:r w:rsidRPr="00D63C2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земное тело, искупленное Богом от греха и смерти. </w:t>
      </w:r>
    </w:p>
    <w:p w14:paraId="349B8603" w14:textId="77777777" w:rsidR="00021FD7" w:rsidRPr="007D5243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D70FF0D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А, враждебные народы, которые мы призваны избодать, представляют образ, царствующего греха, в лице ветхого человека, с делами его, за которым стоят организованные силы тьмы.</w:t>
      </w:r>
    </w:p>
    <w:p w14:paraId="02F56706" w14:textId="77777777" w:rsidR="00021FD7" w:rsidRPr="000B081B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B7E07BB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t>Об Иосифе сказал: да благословит Господь землю его вожделенными дарами неба, росою и дарами бездны, лежащей внизу, вожделенными плодами от солнца и вожделенными произведениями луны,</w:t>
      </w:r>
    </w:p>
    <w:p w14:paraId="4CFB4D67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FD5494C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Превосходнейшими произведениями гор древних и вожделенными дарами холмов вечных, и вожделенными дарами земли и того, что 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наполняет ее; благословение Явившегося в терновом кусте да </w:t>
      </w:r>
      <w:proofErr w:type="spellStart"/>
      <w:r w:rsidRPr="00DD339B">
        <w:rPr>
          <w:rFonts w:ascii="Arial" w:hAnsi="Arial" w:cs="Arial"/>
          <w:i/>
          <w:iCs/>
          <w:sz w:val="28"/>
          <w:szCs w:val="28"/>
          <w:lang w:val="ru-RU"/>
        </w:rPr>
        <w:t>приидет</w:t>
      </w:r>
      <w:proofErr w:type="spellEnd"/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 на главу Иосифа и на темя наилучшего из братьев своих;</w:t>
      </w:r>
    </w:p>
    <w:p w14:paraId="1469E37F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3D492E6B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D339B">
        <w:rPr>
          <w:rFonts w:ascii="Arial" w:hAnsi="Arial" w:cs="Arial"/>
          <w:b/>
          <w:i/>
          <w:iCs/>
          <w:sz w:val="28"/>
          <w:szCs w:val="28"/>
          <w:lang w:val="ru-RU"/>
        </w:rPr>
        <w:t>Крепость его как первородного тельца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, и </w:t>
      </w:r>
      <w:proofErr w:type="spellStart"/>
      <w:r w:rsidRPr="00DD339B">
        <w:rPr>
          <w:rFonts w:ascii="Arial" w:hAnsi="Arial" w:cs="Arial"/>
          <w:i/>
          <w:iCs/>
          <w:sz w:val="28"/>
          <w:szCs w:val="28"/>
          <w:lang w:val="ru-RU"/>
        </w:rPr>
        <w:t>роги</w:t>
      </w:r>
      <w:proofErr w:type="spellEnd"/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 его, как </w:t>
      </w:r>
      <w:proofErr w:type="spellStart"/>
      <w:r w:rsidRPr="00DD339B">
        <w:rPr>
          <w:rFonts w:ascii="Arial" w:hAnsi="Arial" w:cs="Arial"/>
          <w:i/>
          <w:iCs/>
          <w:sz w:val="28"/>
          <w:szCs w:val="28"/>
          <w:lang w:val="ru-RU"/>
        </w:rPr>
        <w:t>роги</w:t>
      </w:r>
      <w:proofErr w:type="spellEnd"/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 буйвола; ими </w:t>
      </w:r>
      <w:proofErr w:type="spellStart"/>
      <w:r w:rsidRPr="00DD339B">
        <w:rPr>
          <w:rFonts w:ascii="Arial" w:hAnsi="Arial" w:cs="Arial"/>
          <w:i/>
          <w:iCs/>
          <w:sz w:val="28"/>
          <w:szCs w:val="28"/>
          <w:lang w:val="ru-RU"/>
        </w:rPr>
        <w:t>избодет</w:t>
      </w:r>
      <w:proofErr w:type="spellEnd"/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 он народы все до пределов земли: это тьмы Ефремовы, это тысячи </w:t>
      </w:r>
      <w:proofErr w:type="spellStart"/>
      <w:r w:rsidRPr="00DD339B">
        <w:rPr>
          <w:rFonts w:ascii="Arial" w:hAnsi="Arial" w:cs="Arial"/>
          <w:i/>
          <w:iCs/>
          <w:sz w:val="28"/>
          <w:szCs w:val="28"/>
          <w:lang w:val="ru-RU"/>
        </w:rPr>
        <w:t>Манассиины</w:t>
      </w:r>
      <w:proofErr w:type="spellEnd"/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 (</w:t>
      </w:r>
      <w:r w:rsidRPr="00DD339B">
        <w:rPr>
          <w:rFonts w:ascii="Arial" w:hAnsi="Arial" w:cs="Arial"/>
          <w:i/>
          <w:iCs/>
          <w:sz w:val="28"/>
          <w:szCs w:val="28"/>
          <w:u w:val="single"/>
          <w:lang w:val="ru-RU"/>
        </w:rPr>
        <w:t>Вт.33:13-17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>).</w:t>
      </w:r>
      <w:r>
        <w:rPr>
          <w:rFonts w:ascii="Arial" w:hAnsi="Arial" w:cs="Arial"/>
          <w:sz w:val="28"/>
          <w:szCs w:val="28"/>
          <w:lang w:val="ru-RU"/>
        </w:rPr>
        <w:t xml:space="preserve"> Мы сделали ударение, что: </w:t>
      </w:r>
    </w:p>
    <w:p w14:paraId="3B8689F3" w14:textId="77777777" w:rsidR="00021FD7" w:rsidRPr="007F7EFD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3670944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Это пророческое обетование, обещанное Иосифу, касается, исключительно, только принадлежащей ему земли, под которой мы стали рассматривать обетования, которые принадлежат нашему земному телу, в измерении времени, созданному из земли.</w:t>
      </w:r>
    </w:p>
    <w:p w14:paraId="12DB5551" w14:textId="77777777" w:rsidR="00021FD7" w:rsidRPr="00DA1359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364AF37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Потому, что по ту сторону времени – эти обетования, не могут иметь актуального применения. Так, как в небесах, которые являются жилищем Бога Всевышнего, народы враждебные Богу – отсутствуют.</w:t>
      </w:r>
    </w:p>
    <w:p w14:paraId="48A27997" w14:textId="77777777" w:rsidR="00021FD7" w:rsidRPr="00465997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C1F80EE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В</w:t>
      </w:r>
      <w:r w:rsidRPr="00FB10D7">
        <w:rPr>
          <w:rFonts w:ascii="Arial" w:hAnsi="Arial" w:cs="Arial"/>
          <w:sz w:val="28"/>
          <w:szCs w:val="28"/>
          <w:lang w:val="ru-RU"/>
        </w:rPr>
        <w:t xml:space="preserve"> данном</w:t>
      </w:r>
      <w:r>
        <w:rPr>
          <w:rFonts w:ascii="Arial" w:hAnsi="Arial" w:cs="Arial"/>
          <w:sz w:val="28"/>
          <w:szCs w:val="28"/>
          <w:lang w:val="ru-RU"/>
        </w:rPr>
        <w:t xml:space="preserve"> судьбоносном предназначении для нашего земного тела, призванного совершиться в измерении времени, мы обратили внимание, на начальствующий формат, в котором эти обетования адресованы, избранному Богом остатку, в достоинстве имени Иосифа.</w:t>
      </w:r>
    </w:p>
    <w:p w14:paraId="7FA1F396" w14:textId="77777777" w:rsidR="00021FD7" w:rsidRPr="00532406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30ACC7D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Начальная фраза, построена так: «</w:t>
      </w:r>
      <w:r w:rsidRPr="00850AE9">
        <w:rPr>
          <w:rFonts w:ascii="Arial" w:hAnsi="Arial" w:cs="Arial"/>
          <w:sz w:val="28"/>
          <w:szCs w:val="28"/>
          <w:lang w:val="ru-RU"/>
        </w:rPr>
        <w:t xml:space="preserve">Об Иосифе сказал: </w:t>
      </w:r>
      <w:r w:rsidRPr="00532406">
        <w:rPr>
          <w:rFonts w:ascii="Arial" w:hAnsi="Arial" w:cs="Arial"/>
          <w:b/>
          <w:sz w:val="28"/>
          <w:szCs w:val="28"/>
          <w:lang w:val="ru-RU"/>
        </w:rPr>
        <w:t>да благословит</w:t>
      </w:r>
      <w:r>
        <w:rPr>
          <w:rFonts w:ascii="Arial" w:hAnsi="Arial" w:cs="Arial"/>
          <w:sz w:val="28"/>
          <w:szCs w:val="28"/>
          <w:lang w:val="ru-RU"/>
        </w:rPr>
        <w:t xml:space="preserve"> Господь землю его вожделенными дарами».</w:t>
      </w:r>
    </w:p>
    <w:p w14:paraId="505388CA" w14:textId="77777777" w:rsidR="00021FD7" w:rsidRPr="00532406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FB37BC3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32406">
        <w:rPr>
          <w:rFonts w:ascii="Arial" w:hAnsi="Arial" w:cs="Arial"/>
          <w:sz w:val="28"/>
          <w:szCs w:val="28"/>
          <w:lang w:val="ru-RU"/>
        </w:rPr>
        <w:t>Заключительная</w:t>
      </w:r>
      <w:r>
        <w:rPr>
          <w:rFonts w:ascii="Arial" w:hAnsi="Arial" w:cs="Arial"/>
          <w:sz w:val="28"/>
          <w:szCs w:val="28"/>
          <w:lang w:val="ru-RU"/>
        </w:rPr>
        <w:t xml:space="preserve"> же</w:t>
      </w:r>
      <w:r w:rsidRPr="00532406">
        <w:rPr>
          <w:rFonts w:ascii="Arial" w:hAnsi="Arial" w:cs="Arial"/>
          <w:sz w:val="28"/>
          <w:szCs w:val="28"/>
          <w:lang w:val="ru-RU"/>
        </w:rPr>
        <w:t xml:space="preserve"> фраза</w:t>
      </w:r>
      <w:r>
        <w:rPr>
          <w:rFonts w:ascii="Arial" w:hAnsi="Arial" w:cs="Arial"/>
          <w:sz w:val="28"/>
          <w:szCs w:val="28"/>
          <w:lang w:val="ru-RU"/>
        </w:rPr>
        <w:t>, звучит так</w:t>
      </w:r>
      <w:r w:rsidRPr="00532406">
        <w:rPr>
          <w:rFonts w:ascii="Arial" w:hAnsi="Arial" w:cs="Arial"/>
          <w:sz w:val="28"/>
          <w:szCs w:val="28"/>
          <w:lang w:val="ru-RU"/>
        </w:rPr>
        <w:t>:</w:t>
      </w:r>
      <w:r>
        <w:rPr>
          <w:rFonts w:ascii="Arial" w:hAnsi="Arial" w:cs="Arial"/>
          <w:b/>
          <w:sz w:val="28"/>
          <w:szCs w:val="28"/>
          <w:lang w:val="ru-RU"/>
        </w:rPr>
        <w:t xml:space="preserve"> «</w:t>
      </w:r>
      <w:r w:rsidRPr="00532406">
        <w:rPr>
          <w:rFonts w:ascii="Arial" w:hAnsi="Arial" w:cs="Arial"/>
          <w:b/>
          <w:sz w:val="28"/>
          <w:szCs w:val="28"/>
          <w:lang w:val="ru-RU"/>
        </w:rPr>
        <w:t>Да придёт</w:t>
      </w:r>
      <w:r>
        <w:rPr>
          <w:rFonts w:ascii="Arial" w:hAnsi="Arial" w:cs="Arial"/>
          <w:sz w:val="28"/>
          <w:szCs w:val="28"/>
          <w:lang w:val="ru-RU"/>
        </w:rPr>
        <w:t xml:space="preserve"> благословение на главу Иосифа </w:t>
      </w:r>
      <w:r w:rsidRPr="00850AE9">
        <w:rPr>
          <w:rFonts w:ascii="Arial" w:hAnsi="Arial" w:cs="Arial"/>
          <w:sz w:val="28"/>
          <w:szCs w:val="28"/>
          <w:lang w:val="ru-RU"/>
        </w:rPr>
        <w:t>и на темя наилучшего из братьев своих</w:t>
      </w:r>
      <w:r>
        <w:rPr>
          <w:rFonts w:ascii="Arial" w:hAnsi="Arial" w:cs="Arial"/>
          <w:sz w:val="28"/>
          <w:szCs w:val="28"/>
          <w:lang w:val="ru-RU"/>
        </w:rPr>
        <w:t>».</w:t>
      </w:r>
    </w:p>
    <w:p w14:paraId="139FB22C" w14:textId="77777777" w:rsidR="00021FD7" w:rsidRPr="005A007C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082FCA7" w14:textId="3FF09703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Из этой заключительной фразы следует, что для того, чтобы эти благословения, стали актуальными для Иосифа то вначале, они должны были почить, на главе Иосифа, и только затем, на его темени</w:t>
      </w:r>
    </w:p>
    <w:p w14:paraId="6C23751F" w14:textId="77777777" w:rsidR="00021FD7" w:rsidRPr="003624A4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7511A2D" w14:textId="061F0D13" w:rsidR="00021FD7" w:rsidRPr="005A007C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Отсюда следует, </w:t>
      </w:r>
      <w:r w:rsidR="00B04096">
        <w:rPr>
          <w:rFonts w:ascii="Arial" w:hAnsi="Arial" w:cs="Arial"/>
          <w:sz w:val="28"/>
          <w:szCs w:val="28"/>
          <w:lang w:val="ru-RU"/>
        </w:rPr>
        <w:t>что,</w:t>
      </w:r>
      <w:r>
        <w:rPr>
          <w:rFonts w:ascii="Arial" w:hAnsi="Arial" w:cs="Arial"/>
          <w:sz w:val="28"/>
          <w:szCs w:val="28"/>
          <w:lang w:val="ru-RU"/>
        </w:rPr>
        <w:t xml:space="preserve"> если бы Иосиф, не признавал бы над собою власти главы, в лице своего отца Иакова</w:t>
      </w:r>
      <w:r w:rsidR="00F14918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у Бога не было бы основания, чтобы все эти благословения, предназначенные для его тела, почили бы на его темени.</w:t>
      </w:r>
    </w:p>
    <w:p w14:paraId="6D660A2F" w14:textId="77777777" w:rsidR="00021FD7" w:rsidRPr="007F7EFD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EA1A51B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Имя «</w:t>
      </w:r>
      <w:r w:rsidRPr="0040743B">
        <w:rPr>
          <w:rFonts w:ascii="Arial" w:hAnsi="Arial" w:cs="Arial"/>
          <w:b/>
          <w:sz w:val="28"/>
          <w:szCs w:val="28"/>
          <w:lang w:val="ru-RU"/>
        </w:rPr>
        <w:t>Иосиф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>
        <w:rPr>
          <w:rFonts w:ascii="Arial" w:hAnsi="Arial" w:cs="Arial"/>
          <w:sz w:val="28"/>
          <w:szCs w:val="28"/>
          <w:lang w:val="ru-RU"/>
        </w:rPr>
        <w:t xml:space="preserve"> означает – Бог присовокупит или прибавит ещё детей. Разумеется, что под образом детей, Писание всегда подразумевает плод нашего духа, который призван определять нашу судьбу, в наших земных телах, в-первую очередь, в измерении времени, и только за тем, в измерении вечности. И, в данном случае:</w:t>
      </w:r>
    </w:p>
    <w:p w14:paraId="1A47FCB7" w14:textId="77777777" w:rsidR="00021FD7" w:rsidRPr="007F7EFD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6B6AE5A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Образ, благословенной судьбы Иосифа, в наших телах, представлен в достоинстве крепости первородного тельца, и в рогах буйвола, которыми мы призваны – </w:t>
      </w:r>
      <w:r w:rsidRPr="00850AE9">
        <w:rPr>
          <w:rFonts w:ascii="Arial" w:hAnsi="Arial" w:cs="Arial"/>
          <w:sz w:val="28"/>
          <w:szCs w:val="28"/>
          <w:lang w:val="ru-RU"/>
        </w:rPr>
        <w:t>изб</w:t>
      </w:r>
      <w:r>
        <w:rPr>
          <w:rFonts w:ascii="Arial" w:hAnsi="Arial" w:cs="Arial"/>
          <w:sz w:val="28"/>
          <w:szCs w:val="28"/>
          <w:lang w:val="ru-RU"/>
        </w:rPr>
        <w:t>ода</w:t>
      </w:r>
      <w:r w:rsidRPr="00850AE9">
        <w:rPr>
          <w:rFonts w:ascii="Arial" w:hAnsi="Arial" w:cs="Arial"/>
          <w:sz w:val="28"/>
          <w:szCs w:val="28"/>
          <w:lang w:val="ru-RU"/>
        </w:rPr>
        <w:t>т</w:t>
      </w:r>
      <w:r>
        <w:rPr>
          <w:rFonts w:ascii="Arial" w:hAnsi="Arial" w:cs="Arial"/>
          <w:sz w:val="28"/>
          <w:szCs w:val="28"/>
          <w:lang w:val="ru-RU"/>
        </w:rPr>
        <w:t>ь</w:t>
      </w:r>
      <w:r w:rsidRPr="00850AE9">
        <w:rPr>
          <w:rFonts w:ascii="Arial" w:hAnsi="Arial" w:cs="Arial"/>
          <w:sz w:val="28"/>
          <w:szCs w:val="28"/>
          <w:lang w:val="ru-RU"/>
        </w:rPr>
        <w:t xml:space="preserve"> все народы </w:t>
      </w:r>
      <w:r>
        <w:rPr>
          <w:rFonts w:ascii="Arial" w:hAnsi="Arial" w:cs="Arial"/>
          <w:sz w:val="28"/>
          <w:szCs w:val="28"/>
          <w:lang w:val="ru-RU"/>
        </w:rPr>
        <w:t>до пределов земли.</w:t>
      </w:r>
    </w:p>
    <w:p w14:paraId="394BA38A" w14:textId="77777777" w:rsidR="00021FD7" w:rsidRPr="00BF236F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5CDADBE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Все эти многоплановые и многоразличные благословения,</w:t>
      </w:r>
      <w:r w:rsidRPr="00850AE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предназначенные для наших тел, мы призваны наследовать в измерении времени, через исповедание веры нашего сердца, которая ясно должна быть начертана на скрижалях нашего сердца, чтобы Всевышний, в достоинстве Читающего, мог легко причитать их.</w:t>
      </w:r>
    </w:p>
    <w:p w14:paraId="5E8F05DF" w14:textId="77777777" w:rsidR="00021FD7" w:rsidRPr="007C534E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FE13087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Если же, наши исповедания, не будут соответствовать ясности сути, исповедуемого нами наследия – они будут являться праздными словами, которые будут инкриминированы нам, в преступление.</w:t>
      </w:r>
    </w:p>
    <w:p w14:paraId="6D0F6FD3" w14:textId="77777777" w:rsidR="00021FD7" w:rsidRPr="000D66B0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441E81E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Исповедание своими устами ясности такого начертания, обусловленного верой нашего сердца – даёт Богу, юридическое основание, в назначенное Им время, разрушить державу смерти в нашем теле, и на её месте, воздвигнуть державу жизни вечной.</w:t>
      </w:r>
    </w:p>
    <w:p w14:paraId="6F72811D" w14:textId="77777777" w:rsidR="00021FD7" w:rsidRPr="00C249F0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6D03AE9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чтобы ясно начертать на скрижалях нашего сердца, назначение Крепости имени Бога Всевышнего, благодаря которым – мы призваны </w:t>
      </w:r>
      <w:r w:rsidRPr="00850AE9">
        <w:rPr>
          <w:rFonts w:ascii="Arial" w:hAnsi="Arial" w:cs="Arial"/>
          <w:sz w:val="28"/>
          <w:szCs w:val="28"/>
          <w:lang w:val="ru-RU"/>
        </w:rPr>
        <w:t>изб</w:t>
      </w:r>
      <w:r>
        <w:rPr>
          <w:rFonts w:ascii="Arial" w:hAnsi="Arial" w:cs="Arial"/>
          <w:sz w:val="28"/>
          <w:szCs w:val="28"/>
          <w:lang w:val="ru-RU"/>
        </w:rPr>
        <w:t>ода</w:t>
      </w:r>
      <w:r w:rsidRPr="00850AE9">
        <w:rPr>
          <w:rFonts w:ascii="Arial" w:hAnsi="Arial" w:cs="Arial"/>
          <w:sz w:val="28"/>
          <w:szCs w:val="28"/>
          <w:lang w:val="ru-RU"/>
        </w:rPr>
        <w:t>т</w:t>
      </w:r>
      <w:r>
        <w:rPr>
          <w:rFonts w:ascii="Arial" w:hAnsi="Arial" w:cs="Arial"/>
          <w:sz w:val="28"/>
          <w:szCs w:val="28"/>
          <w:lang w:val="ru-RU"/>
        </w:rPr>
        <w:t>ь в своём теле,</w:t>
      </w:r>
      <w:r w:rsidRPr="00850AE9">
        <w:rPr>
          <w:rFonts w:ascii="Arial" w:hAnsi="Arial" w:cs="Arial"/>
          <w:sz w:val="28"/>
          <w:szCs w:val="28"/>
          <w:lang w:val="ru-RU"/>
        </w:rPr>
        <w:t xml:space="preserve"> все народы </w:t>
      </w:r>
      <w:r>
        <w:rPr>
          <w:rFonts w:ascii="Arial" w:hAnsi="Arial" w:cs="Arial"/>
          <w:sz w:val="28"/>
          <w:szCs w:val="28"/>
          <w:lang w:val="ru-RU"/>
        </w:rPr>
        <w:t xml:space="preserve">до пределов земли, посредством полномочий, крепости первородного тельца и рогов буйвола, содержащихся в именах – Ефрема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Манассии</w:t>
      </w:r>
      <w:proofErr w:type="spellEnd"/>
      <w:r>
        <w:rPr>
          <w:rFonts w:ascii="Arial" w:hAnsi="Arial" w:cs="Arial"/>
          <w:sz w:val="28"/>
          <w:szCs w:val="28"/>
          <w:lang w:val="ru-RU"/>
        </w:rPr>
        <w:t>, нам необходимо знать</w:t>
      </w:r>
    </w:p>
    <w:p w14:paraId="4D70BC68" w14:textId="77777777" w:rsidR="00021FD7" w:rsidRPr="0030491C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8F8D1B9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0491C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В каких признаках или достоинствах в нашем сердце, призвана состоять и содержаться, суть крепости, первородного тельца, и рогов буйвола, в достоинстве имени Иосифа?</w:t>
      </w:r>
    </w:p>
    <w:p w14:paraId="7C928E47" w14:textId="77777777" w:rsidR="00021FD7" w:rsidRPr="0030491C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D694589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30491C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Какое назначение, заключено в достоинстве имён Ефрема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Манассии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которые призваны являться основанием, для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задействия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юридических полномочий, содержащихся в крепости первородного тельца, и рогов буйвола?</w:t>
      </w:r>
    </w:p>
    <w:p w14:paraId="6A9D6977" w14:textId="77777777" w:rsidR="00021FD7" w:rsidRPr="0030491C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3E3EC1F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30491C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Какое назначение, призваны выполнять благословения, предназначенные нашей земле, в достоинстве нашего земного тела, в измерении времени, в имени Иосифа?</w:t>
      </w:r>
    </w:p>
    <w:p w14:paraId="49E63EB2" w14:textId="77777777" w:rsidR="00021FD7" w:rsidRPr="0030491C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1001FE9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Мы отметили, что крепость первородного тельца, в сердце – определяется по способности нашего пребывания во Христе, в Котором, мы рассматриваемся первородными в очах Небесного Отца.</w:t>
      </w:r>
    </w:p>
    <w:p w14:paraId="1CD5010B" w14:textId="77777777" w:rsidR="00021FD7" w:rsidRPr="00DA4FFA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295BCD8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Пребывая во Христе, посредством плода нашего духа, в достоинстве имени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Манассия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– Бог, берёт на Себя ответственность, представлять </w:t>
      </w:r>
      <w:r>
        <w:rPr>
          <w:rFonts w:ascii="Arial" w:hAnsi="Arial" w:cs="Arial"/>
          <w:sz w:val="28"/>
          <w:szCs w:val="28"/>
          <w:lang w:val="ru-RU"/>
        </w:rPr>
        <w:lastRenderedPageBreak/>
        <w:t>наши интересы, в небесах, на земле, и в преисподней. В силу чего, мы забываем все горести, перенесённые нами.</w:t>
      </w:r>
    </w:p>
    <w:p w14:paraId="357A66A3" w14:textId="77777777" w:rsidR="00021FD7" w:rsidRPr="00DA4FFA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3C04F96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Пребывание же Христа в нас, посредством плода нашего духа, в достоинстве имени Ефрема – даёт нам власть, представлять интересы Господа Иисуса, в небесах, на земле, и в преисподней. </w:t>
      </w:r>
    </w:p>
    <w:p w14:paraId="73B9F532" w14:textId="77777777" w:rsidR="00021FD7" w:rsidRPr="001971FA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00078D9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силу чего, мы получаем основание принимать злословия, злословящих Его на себя, и попирать противников Его, как грязь на улицах силою, содержащейся в имени Ефрема.</w:t>
      </w:r>
    </w:p>
    <w:p w14:paraId="6D28F612" w14:textId="77777777" w:rsidR="00021FD7" w:rsidRPr="00FA12D9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774F731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92AD2">
        <w:rPr>
          <w:rFonts w:ascii="Arial" w:hAnsi="Arial" w:cs="Arial"/>
          <w:sz w:val="28"/>
          <w:szCs w:val="28"/>
          <w:lang w:val="ru-RU"/>
        </w:rPr>
        <w:t>При рассматривании вопроса третьего: Какое назначение,</w:t>
      </w:r>
      <w:r>
        <w:rPr>
          <w:rFonts w:ascii="Arial" w:hAnsi="Arial" w:cs="Arial"/>
          <w:sz w:val="28"/>
          <w:szCs w:val="28"/>
          <w:lang w:val="ru-RU"/>
        </w:rPr>
        <w:t xml:space="preserve"> заключено в достоинстве имён Ефрема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Манассии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которые призваны являться основанием, для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задействия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юридических полномочий, содержащихся в крепости первородного тельца, и рогов буйвола?</w:t>
      </w:r>
      <w:r w:rsidRPr="001971FA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Мы отметили, что:</w:t>
      </w:r>
    </w:p>
    <w:p w14:paraId="3D3BE6F2" w14:textId="77777777" w:rsidR="00021FD7" w:rsidRPr="00E35E21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E17AB14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Имя «Ефрем» означает – плодородная земля. В то время как имя «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Манассия</w:t>
      </w:r>
      <w:proofErr w:type="spellEnd"/>
      <w:r>
        <w:rPr>
          <w:rFonts w:ascii="Arial" w:hAnsi="Arial" w:cs="Arial"/>
          <w:sz w:val="28"/>
          <w:szCs w:val="28"/>
          <w:lang w:val="ru-RU"/>
        </w:rPr>
        <w:t>» означает – изглаживать память о страданиях.</w:t>
      </w:r>
    </w:p>
    <w:p w14:paraId="2D0AFDF3" w14:textId="77777777" w:rsidR="00021FD7" w:rsidRPr="00523967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9BD2B65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Без наличия этих двух достоинств, взращенных нами в плоде нашего духа, в именах Ефрема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Манассии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– у нас не будет никаких возможностей, раскрыть заложенный в нас Богом, потенциал крепости первородного тельца, и рогов буйвола.</w:t>
      </w:r>
    </w:p>
    <w:p w14:paraId="09368C8C" w14:textId="77777777" w:rsidR="00021FD7" w:rsidRPr="002622A4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CBA9BF2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07100">
        <w:rPr>
          <w:rFonts w:ascii="Arial" w:hAnsi="Arial" w:cs="Arial"/>
          <w:sz w:val="28"/>
          <w:szCs w:val="28"/>
          <w:lang w:val="ru-RU"/>
        </w:rPr>
        <w:t>Образ, п</w:t>
      </w:r>
      <w:r>
        <w:rPr>
          <w:rFonts w:ascii="Arial" w:hAnsi="Arial" w:cs="Arial"/>
          <w:sz w:val="28"/>
          <w:szCs w:val="28"/>
          <w:lang w:val="ru-RU"/>
        </w:rPr>
        <w:t xml:space="preserve">лодородной земли – это образ доброго сердца, очищенного в своей совести, от мёртвых дел, с запечатлённой на её скрижалях истины, в двенадцати основаниях стены нового Иерусалима. </w:t>
      </w:r>
    </w:p>
    <w:p w14:paraId="6DFD5885" w14:textId="77777777" w:rsidR="00021FD7" w:rsidRPr="001971FA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B39DCB4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Отсюда следует, что совесть, очищенная от мёртвых дел, с запечатлённой на её скрижалях истины, в двенадцати основаниях стены нового Иерусалима – является крепостью первородного тельца.</w:t>
      </w:r>
    </w:p>
    <w:p w14:paraId="65D4BEEE" w14:textId="77777777" w:rsidR="00021FD7" w:rsidRPr="0008220E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DAD8CA0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proofErr w:type="spellStart"/>
      <w:r w:rsidRPr="00D07100">
        <w:rPr>
          <w:rFonts w:ascii="Arial" w:hAnsi="Arial" w:cs="Arial"/>
          <w:sz w:val="28"/>
          <w:szCs w:val="28"/>
          <w:lang w:val="ru-RU"/>
        </w:rPr>
        <w:t>Изглаживание</w:t>
      </w:r>
      <w:proofErr w:type="spellEnd"/>
      <w:r w:rsidRPr="00D07100">
        <w:rPr>
          <w:rFonts w:ascii="Arial" w:hAnsi="Arial" w:cs="Arial"/>
          <w:sz w:val="28"/>
          <w:szCs w:val="28"/>
          <w:lang w:val="ru-RU"/>
        </w:rPr>
        <w:t xml:space="preserve"> памяти о страданиях</w:t>
      </w: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– это образ доброго сердца, подобного младенцу, способного прощать обиды, нанесённые ему душевными христианами.</w:t>
      </w:r>
    </w:p>
    <w:p w14:paraId="75F899A2" w14:textId="77777777" w:rsidR="00021FD7" w:rsidRPr="0008220E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D2ACEF1" w14:textId="3979657E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A1343">
        <w:rPr>
          <w:rFonts w:ascii="Arial" w:hAnsi="Arial" w:cs="Arial"/>
          <w:sz w:val="28"/>
          <w:szCs w:val="28"/>
          <w:lang w:val="ru-RU"/>
        </w:rPr>
        <w:t>Рассматривая вопрос третий</w:t>
      </w:r>
      <w:r w:rsidR="00B04096" w:rsidRPr="00DA1343">
        <w:rPr>
          <w:rFonts w:ascii="Arial" w:hAnsi="Arial" w:cs="Arial"/>
          <w:sz w:val="28"/>
          <w:szCs w:val="28"/>
          <w:lang w:val="ru-RU"/>
        </w:rPr>
        <w:t>:</w:t>
      </w:r>
      <w:r w:rsidR="00B04096">
        <w:rPr>
          <w:rFonts w:ascii="Arial" w:hAnsi="Arial" w:cs="Arial"/>
          <w:sz w:val="28"/>
          <w:szCs w:val="28"/>
          <w:lang w:val="ru-RU"/>
        </w:rPr>
        <w:t xml:space="preserve"> каким</w:t>
      </w:r>
      <w:r>
        <w:rPr>
          <w:rFonts w:ascii="Arial" w:hAnsi="Arial" w:cs="Arial"/>
          <w:sz w:val="28"/>
          <w:szCs w:val="28"/>
          <w:lang w:val="ru-RU"/>
        </w:rPr>
        <w:t xml:space="preserve"> будет наше земное тело, в измерении времени, когда благословения, предназначенные для нашего тела в имени Иосифа, почиют на нём?</w:t>
      </w:r>
    </w:p>
    <w:p w14:paraId="4E51CD64" w14:textId="77777777" w:rsidR="00021FD7" w:rsidRPr="00A5701A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3414700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Мы отметили, до тех пор, пока человек, не задействует, имеющуюся у него силу и полномочия крепости первородного тельца, и рогов буйвола, чтобы избодать в своём теле, всех своих врагов, в лице ветхого человека с делами его – </w:t>
      </w:r>
    </w:p>
    <w:p w14:paraId="6A4DA463" w14:textId="77777777" w:rsidR="00021FD7" w:rsidRPr="0048611F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FA85E8E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Благословения, данные нашей земле, в достоинстве нашего тела, в измерении времени, не могут быть востребованы.</w:t>
      </w:r>
    </w:p>
    <w:p w14:paraId="39403957" w14:textId="77777777" w:rsidR="00021FD7" w:rsidRPr="00A5701A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FE48A95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Учитывая же, что содержателем всех имеющихся благословений, данных человеку, в имени Иосифа – является союз, его нового человека, с истиною, учения Христова, и со Святым Духом.</w:t>
      </w:r>
    </w:p>
    <w:p w14:paraId="2DA55703" w14:textId="77777777" w:rsidR="00021FD7" w:rsidRPr="00A5701A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B07E2AF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Мы сделали ударение на том, что как заключение завета между Богом и человеком, так и его реализация, со стороны человека, предполагают выполнение ряда условий. А именно:</w:t>
      </w:r>
    </w:p>
    <w:p w14:paraId="38903030" w14:textId="77777777" w:rsidR="00021FD7" w:rsidRPr="005E2DD5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E956866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E2DD5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 Причастность, к определённому месту, избранному Богом.</w:t>
      </w:r>
    </w:p>
    <w:p w14:paraId="14D2C50F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E2DD5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Признание над собою власти человека, избранного Богом.</w:t>
      </w:r>
    </w:p>
    <w:p w14:paraId="74DE862B" w14:textId="77777777" w:rsidR="00021FD7" w:rsidRPr="001A1803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5E2DD5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Доброе сердце, очищенное от мёртвых дел.</w:t>
      </w:r>
    </w:p>
    <w:p w14:paraId="17CE28E4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5E2DD5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Откровение определённого времени, указанного Богом.</w:t>
      </w:r>
    </w:p>
    <w:p w14:paraId="5B0383AD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5E2DD5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Познание и исполнение, определённого устава.</w:t>
      </w:r>
    </w:p>
    <w:p w14:paraId="30DF5D50" w14:textId="77777777" w:rsidR="00021FD7" w:rsidRPr="0081095B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40B9B43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Обратившись к сути самих благословений, предназначенных для нашей земли, под которой подразумевается наше земное тело, мы обнаружили семь благословений, которые почиют на нашем теле, когда мы полномочиями крепости первородного тельца и рогами буйвола, избодаем в нашем теле, все народы, в лице ветхого человека с делами его. </w:t>
      </w:r>
    </w:p>
    <w:p w14:paraId="4C4FFA9C" w14:textId="77777777" w:rsidR="00021FD7" w:rsidRPr="0081095B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34DFF06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E2DD5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 Это – вожделенные дары неба, в образе росы.</w:t>
      </w:r>
    </w:p>
    <w:p w14:paraId="523D668A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E2DD5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Это – дары бездны, лежащие внизу.</w:t>
      </w:r>
    </w:p>
    <w:p w14:paraId="1893A26A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5E2DD5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Это – вожделенные плоды солнца.</w:t>
      </w:r>
    </w:p>
    <w:p w14:paraId="72CA6DA8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5E2DD5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Это – вожделенные произведения луны.</w:t>
      </w:r>
    </w:p>
    <w:p w14:paraId="5ADDCC3A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5E2DD5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Это – превосходнейшие произведения гор древних.</w:t>
      </w:r>
    </w:p>
    <w:p w14:paraId="09F0B334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5E2DD5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Это – вожделенные дары холмов вечных.</w:t>
      </w:r>
    </w:p>
    <w:p w14:paraId="7217751B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7</w:t>
      </w:r>
      <w:r w:rsidRPr="005E2DD5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Это – вожделенные плоды земли, и того, что наполняет её.</w:t>
      </w:r>
    </w:p>
    <w:p w14:paraId="08F474E3" w14:textId="77777777" w:rsidR="00021FD7" w:rsidRPr="0081095B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534E77B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A007C">
        <w:rPr>
          <w:rFonts w:ascii="Arial" w:hAnsi="Arial" w:cs="Arial"/>
          <w:sz w:val="28"/>
          <w:szCs w:val="28"/>
          <w:lang w:val="ru-RU"/>
        </w:rPr>
        <w:t xml:space="preserve">Слово </w:t>
      </w:r>
      <w:r>
        <w:rPr>
          <w:rFonts w:ascii="Arial" w:hAnsi="Arial" w:cs="Arial"/>
          <w:b/>
          <w:sz w:val="28"/>
          <w:szCs w:val="28"/>
          <w:lang w:val="ru-RU"/>
        </w:rPr>
        <w:t>«вожделенные»</w:t>
      </w:r>
      <w:r w:rsidRPr="00F05F9C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– это страстно желаемые. </w:t>
      </w:r>
    </w:p>
    <w:p w14:paraId="79A12A4E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Лучшие; избранные; драгоценные; превосходные.</w:t>
      </w:r>
    </w:p>
    <w:p w14:paraId="36E0DD42" w14:textId="77777777" w:rsidR="00021FD7" w:rsidRPr="00E151EB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B950E9B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 этом мы обратили внимание на то, что происхождение и назначение этих благословений, никакого отношения к материальным ценностям, не имеет, и не может иметь, так как исходят они, из сущности нового человека, рождённого по хотению Бога, от нетленного семени слова истины.</w:t>
      </w:r>
    </w:p>
    <w:p w14:paraId="505E4426" w14:textId="77777777" w:rsidR="00021FD7" w:rsidRPr="00974009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B6938C0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Потому, что именно, новый человек – является последней инстанцией, полномочиями которого, призван быть, с шумом низвержен ветхий </w:t>
      </w:r>
      <w:r>
        <w:rPr>
          <w:rFonts w:ascii="Arial" w:hAnsi="Arial" w:cs="Arial"/>
          <w:sz w:val="28"/>
          <w:szCs w:val="28"/>
          <w:lang w:val="ru-RU"/>
        </w:rPr>
        <w:lastRenderedPageBreak/>
        <w:t>человек, из нашего тела, чтобы на его месте, мог воцариться новый человек, в которого нам надлежит облечь, наше тело, когда мы избодаем в пределах нашего тела, все враждебные ему народы.</w:t>
      </w:r>
    </w:p>
    <w:p w14:paraId="1EB2FA83" w14:textId="77777777" w:rsidR="00021FD7" w:rsidRPr="005A11FA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341487C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Небом нашего нового человека, которое призвано благословить нашу землю, в достоинстве нашего тела – является сокровище нашего доброго сердца, из которого исходят все источники жизни, содержащие в себе свод, всех заповедей, и всех благословений Бога.</w:t>
      </w:r>
    </w:p>
    <w:p w14:paraId="0A868F2C" w14:textId="77777777" w:rsidR="00021FD7" w:rsidRPr="001E24BE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72F4175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Потому что, насколько нам известно, ни одно, из обетований, не может быть реализовано, в нашей жизни, если оно ясно, не будет начертано на скрижалях нашего сердца, и исповедано нашими устами, чтобы Бог, как Читающий, мог получить основание, исполнить его, в установленное Им время. </w:t>
      </w:r>
    </w:p>
    <w:p w14:paraId="1AEF015E" w14:textId="77777777" w:rsidR="00021FD7" w:rsidRPr="00B632E0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E144126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E2DD5">
        <w:rPr>
          <w:rFonts w:ascii="Arial" w:hAnsi="Arial" w:cs="Arial"/>
          <w:b/>
          <w:sz w:val="28"/>
          <w:szCs w:val="28"/>
          <w:lang w:val="ru-RU"/>
        </w:rPr>
        <w:t>1</w:t>
      </w:r>
      <w:r w:rsidRPr="00B632E0">
        <w:rPr>
          <w:rFonts w:ascii="Arial" w:hAnsi="Arial" w:cs="Arial"/>
          <w:b/>
          <w:sz w:val="28"/>
          <w:szCs w:val="28"/>
          <w:lang w:val="ru-RU"/>
        </w:rPr>
        <w:t>.  Вожделенные дары неба</w:t>
      </w:r>
      <w:r>
        <w:rPr>
          <w:rFonts w:ascii="Arial" w:hAnsi="Arial" w:cs="Arial"/>
          <w:b/>
          <w:sz w:val="28"/>
          <w:szCs w:val="28"/>
          <w:lang w:val="ru-RU"/>
        </w:rPr>
        <w:t xml:space="preserve">, </w:t>
      </w:r>
      <w:r w:rsidRPr="00795D57">
        <w:rPr>
          <w:rFonts w:ascii="Arial" w:hAnsi="Arial" w:cs="Arial"/>
          <w:sz w:val="28"/>
          <w:szCs w:val="28"/>
          <w:lang w:val="ru-RU"/>
        </w:rPr>
        <w:t>в образе росы</w:t>
      </w:r>
      <w:r>
        <w:rPr>
          <w:rFonts w:ascii="Arial" w:hAnsi="Arial" w:cs="Arial"/>
          <w:sz w:val="28"/>
          <w:szCs w:val="28"/>
          <w:lang w:val="ru-RU"/>
        </w:rPr>
        <w:t xml:space="preserve"> – это свод вожделенных милостей Бога, содержателем и выразителем которых – является наш новый человек, которого мы призваны воцарить в нашем земном теле, и облечь наше земное тело, в измерении времени, после того, когда мы избодаем в пределах его, все враждебные ему народы.</w:t>
      </w:r>
    </w:p>
    <w:p w14:paraId="4A142C04" w14:textId="77777777" w:rsidR="00021FD7" w:rsidRPr="002700EB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2E96DCC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Роса, относящаяся к вожделенным дарам неба – это образ речи человека, облечённого Богом, в полномочия отцовства Бога, который изрекает в своей речи учение, в откровениях Святого Духа, о высоком предназначении нашей земли, в достоинстве нашего земного тела.</w:t>
      </w:r>
    </w:p>
    <w:p w14:paraId="5025E481" w14:textId="77777777" w:rsidR="00021FD7" w:rsidRPr="002700EB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8BC07F3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t>Польется как дождь учение мое, как роса речь моя, как мелкий дождь на зелень, как ливень на траву (</w:t>
      </w:r>
      <w:r w:rsidRPr="00DD339B">
        <w:rPr>
          <w:rFonts w:ascii="Arial" w:hAnsi="Arial" w:cs="Arial"/>
          <w:i/>
          <w:iCs/>
          <w:sz w:val="28"/>
          <w:szCs w:val="28"/>
          <w:u w:val="single"/>
          <w:lang w:val="ru-RU"/>
        </w:rPr>
        <w:t>Вт.32:2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4089D303" w14:textId="77777777" w:rsidR="00021FD7" w:rsidRPr="00C67EFE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270FCD9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Суть этих благословляющих истин, полученных нами для земного тела – призван послужить катализатором, открывающим возможность, избодать в пределах своего тела, все враждебные народы, в лице нашего ветхого человека, с делами его.</w:t>
      </w:r>
    </w:p>
    <w:p w14:paraId="43A0D3BE" w14:textId="77777777" w:rsidR="00021FD7" w:rsidRPr="00CE60D1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BE801BC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B632E0">
        <w:rPr>
          <w:rFonts w:ascii="Arial" w:hAnsi="Arial" w:cs="Arial"/>
          <w:b/>
          <w:sz w:val="28"/>
          <w:szCs w:val="28"/>
          <w:lang w:val="ru-RU"/>
        </w:rPr>
        <w:t xml:space="preserve">.  </w:t>
      </w:r>
      <w:r w:rsidRPr="00CE60D1">
        <w:rPr>
          <w:rFonts w:ascii="Arial" w:hAnsi="Arial" w:cs="Arial"/>
          <w:b/>
          <w:sz w:val="28"/>
          <w:szCs w:val="28"/>
          <w:lang w:val="ru-RU"/>
        </w:rPr>
        <w:t>Д</w:t>
      </w:r>
      <w:r>
        <w:rPr>
          <w:rFonts w:ascii="Arial" w:hAnsi="Arial" w:cs="Arial"/>
          <w:b/>
          <w:sz w:val="28"/>
          <w:szCs w:val="28"/>
          <w:lang w:val="ru-RU"/>
        </w:rPr>
        <w:t xml:space="preserve">ары бездны, лежащие внизу – </w:t>
      </w:r>
      <w:r w:rsidRPr="00CE60D1">
        <w:rPr>
          <w:rFonts w:ascii="Arial" w:hAnsi="Arial" w:cs="Arial"/>
          <w:sz w:val="28"/>
          <w:szCs w:val="28"/>
          <w:lang w:val="ru-RU"/>
        </w:rPr>
        <w:t>это образ</w:t>
      </w:r>
      <w:r>
        <w:rPr>
          <w:rFonts w:ascii="Arial" w:hAnsi="Arial" w:cs="Arial"/>
          <w:sz w:val="28"/>
          <w:szCs w:val="28"/>
          <w:lang w:val="ru-RU"/>
        </w:rPr>
        <w:t xml:space="preserve"> полномочий Крепости имени Бога Всевышнего, в духе человека – призванный низложить в нашем теле, волевые способности нашей души, чтобы дать Богу основание, обратить эти волевые достоинства, в инструмент Бога. </w:t>
      </w:r>
    </w:p>
    <w:p w14:paraId="5E974E61" w14:textId="77777777" w:rsidR="00021FD7" w:rsidRPr="00F65451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DA6CB35" w14:textId="10FE3AA2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Точно так же, как </w:t>
      </w:r>
      <w:r w:rsidR="00B04096">
        <w:rPr>
          <w:rFonts w:ascii="Arial" w:hAnsi="Arial" w:cs="Arial"/>
          <w:sz w:val="28"/>
          <w:szCs w:val="28"/>
          <w:lang w:val="ru-RU"/>
        </w:rPr>
        <w:t>когда-то</w:t>
      </w:r>
      <w:r>
        <w:rPr>
          <w:rFonts w:ascii="Arial" w:hAnsi="Arial" w:cs="Arial"/>
          <w:sz w:val="28"/>
          <w:szCs w:val="28"/>
          <w:lang w:val="ru-RU"/>
        </w:rPr>
        <w:t xml:space="preserve"> Бог обратил и соделал способности жезла Моисеева, Своим жезлом, которым Моисей, уже, не по своему решению, и не в своих интересах, а по решению Бога, и в интересах Бога творил великие чудеса и знамения.</w:t>
      </w:r>
      <w:r w:rsidRPr="00F65451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32CEA6A4" w14:textId="77777777" w:rsidR="00021FD7" w:rsidRPr="00F65451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CDBBB1E" w14:textId="77777777" w:rsidR="00021FD7" w:rsidRPr="00F65451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И, для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задействия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жезла Божия, находящегося в руках Моисея, по решению Бога, и в интересах воли Божией, было задействовано тело Моисея, которое получив такие полномочия Всевышнего, было благословенно «д</w:t>
      </w:r>
      <w:r w:rsidRPr="00F65451">
        <w:rPr>
          <w:rFonts w:ascii="Arial" w:hAnsi="Arial" w:cs="Arial"/>
          <w:sz w:val="28"/>
          <w:szCs w:val="28"/>
          <w:lang w:val="ru-RU"/>
        </w:rPr>
        <w:t>ар</w:t>
      </w:r>
      <w:r>
        <w:rPr>
          <w:rFonts w:ascii="Arial" w:hAnsi="Arial" w:cs="Arial"/>
          <w:sz w:val="28"/>
          <w:szCs w:val="28"/>
          <w:lang w:val="ru-RU"/>
        </w:rPr>
        <w:t>ами бездны, лежащими</w:t>
      </w:r>
      <w:r w:rsidRPr="00F65451">
        <w:rPr>
          <w:rFonts w:ascii="Arial" w:hAnsi="Arial" w:cs="Arial"/>
          <w:sz w:val="28"/>
          <w:szCs w:val="28"/>
          <w:lang w:val="ru-RU"/>
        </w:rPr>
        <w:t xml:space="preserve"> внизу</w:t>
      </w:r>
      <w:r>
        <w:rPr>
          <w:rFonts w:ascii="Arial" w:hAnsi="Arial" w:cs="Arial"/>
          <w:sz w:val="28"/>
          <w:szCs w:val="28"/>
          <w:lang w:val="ru-RU"/>
        </w:rPr>
        <w:t>»</w:t>
      </w:r>
      <w:r w:rsidRPr="00F65451">
        <w:rPr>
          <w:rFonts w:ascii="Arial" w:hAnsi="Arial" w:cs="Arial"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Как написано:</w:t>
      </w:r>
    </w:p>
    <w:p w14:paraId="54A64A0F" w14:textId="77777777" w:rsidR="00021FD7" w:rsidRPr="00CE60D1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A740B54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Как прекрасны шатры твои, Иаков, жилища твои, Израиль! расстилаются они как долины, как сады при реке, как алойные дерева, насажденные Господом, как кедры при водах; польется вода из </w:t>
      </w:r>
      <w:proofErr w:type="spellStart"/>
      <w:r w:rsidRPr="00DD339B">
        <w:rPr>
          <w:rFonts w:ascii="Arial" w:hAnsi="Arial" w:cs="Arial"/>
          <w:i/>
          <w:iCs/>
          <w:sz w:val="28"/>
          <w:szCs w:val="28"/>
          <w:lang w:val="ru-RU"/>
        </w:rPr>
        <w:t>ведр</w:t>
      </w:r>
      <w:proofErr w:type="spellEnd"/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 (недр) его, и семя его будет как великие воды, превзойдет </w:t>
      </w:r>
      <w:proofErr w:type="spellStart"/>
      <w:r w:rsidRPr="00DD339B">
        <w:rPr>
          <w:rFonts w:ascii="Arial" w:hAnsi="Arial" w:cs="Arial"/>
          <w:i/>
          <w:iCs/>
          <w:sz w:val="28"/>
          <w:szCs w:val="28"/>
          <w:lang w:val="ru-RU"/>
        </w:rPr>
        <w:t>Агага</w:t>
      </w:r>
      <w:proofErr w:type="spellEnd"/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 царь его и возвысится царство его (</w:t>
      </w:r>
      <w:r w:rsidRPr="00DD339B">
        <w:rPr>
          <w:rFonts w:ascii="Arial" w:hAnsi="Arial" w:cs="Arial"/>
          <w:i/>
          <w:iCs/>
          <w:sz w:val="28"/>
          <w:szCs w:val="28"/>
          <w:u w:val="single"/>
          <w:lang w:val="ru-RU"/>
        </w:rPr>
        <w:t>Чис.24:5-7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). </w:t>
      </w:r>
    </w:p>
    <w:p w14:paraId="20E33BE2" w14:textId="77777777" w:rsidR="00021FD7" w:rsidRPr="00592C8C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87D0094" w14:textId="2ED6128B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одно, из уникальных пророчеств Валаама, </w:t>
      </w:r>
      <w:r w:rsidR="00B04096">
        <w:rPr>
          <w:rFonts w:ascii="Arial" w:hAnsi="Arial" w:cs="Arial"/>
          <w:sz w:val="28"/>
          <w:szCs w:val="28"/>
          <w:lang w:val="ru-RU"/>
        </w:rPr>
        <w:t>мужа,</w:t>
      </w:r>
      <w:r>
        <w:rPr>
          <w:rFonts w:ascii="Arial" w:hAnsi="Arial" w:cs="Arial"/>
          <w:sz w:val="28"/>
          <w:szCs w:val="28"/>
          <w:lang w:val="ru-RU"/>
        </w:rPr>
        <w:t xml:space="preserve"> который слышал слова Божии, и имел видение от Всемогущего, который сказал о себе, что он падает, но открыты очи его.</w:t>
      </w:r>
    </w:p>
    <w:p w14:paraId="7E8BFF6F" w14:textId="77777777" w:rsidR="00021FD7" w:rsidRPr="00592C8C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BD34513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t>Говорит слышащий слова Божии, имеющий ведение от Всевышнего, который видит видения Всемогущего, падает, но открыты очи его (</w:t>
      </w:r>
      <w:r w:rsidRPr="00DD339B">
        <w:rPr>
          <w:rFonts w:ascii="Arial" w:hAnsi="Arial" w:cs="Arial"/>
          <w:i/>
          <w:iCs/>
          <w:sz w:val="28"/>
          <w:szCs w:val="28"/>
          <w:u w:val="single"/>
          <w:lang w:val="ru-RU"/>
        </w:rPr>
        <w:t>Чис.24:16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30DDE91" w14:textId="77777777" w:rsidR="00021FD7" w:rsidRPr="00AC6FF2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6203365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Фраза, из пророчества Валаама: «</w:t>
      </w:r>
      <w:r w:rsidRPr="002700EB">
        <w:rPr>
          <w:rFonts w:ascii="Arial" w:hAnsi="Arial" w:cs="Arial"/>
          <w:sz w:val="28"/>
          <w:szCs w:val="28"/>
          <w:lang w:val="ru-RU"/>
        </w:rPr>
        <w:t xml:space="preserve">польется вода из </w:t>
      </w:r>
      <w:proofErr w:type="spellStart"/>
      <w:r w:rsidRPr="002700EB">
        <w:rPr>
          <w:rFonts w:ascii="Arial" w:hAnsi="Arial" w:cs="Arial"/>
          <w:sz w:val="28"/>
          <w:szCs w:val="28"/>
          <w:lang w:val="ru-RU"/>
        </w:rPr>
        <w:t>ведр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(недр)</w:t>
      </w:r>
      <w:r w:rsidRPr="002700E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Иакова</w:t>
      </w:r>
      <w:r w:rsidRPr="002700EB">
        <w:rPr>
          <w:rFonts w:ascii="Arial" w:hAnsi="Arial" w:cs="Arial"/>
          <w:sz w:val="28"/>
          <w:szCs w:val="28"/>
          <w:lang w:val="ru-RU"/>
        </w:rPr>
        <w:t xml:space="preserve">, и семя </w:t>
      </w:r>
      <w:r>
        <w:rPr>
          <w:rFonts w:ascii="Arial" w:hAnsi="Arial" w:cs="Arial"/>
          <w:sz w:val="28"/>
          <w:szCs w:val="28"/>
          <w:lang w:val="ru-RU"/>
        </w:rPr>
        <w:t>Иакова</w:t>
      </w:r>
      <w:r w:rsidRPr="002700EB">
        <w:rPr>
          <w:rFonts w:ascii="Arial" w:hAnsi="Arial" w:cs="Arial"/>
          <w:sz w:val="28"/>
          <w:szCs w:val="28"/>
          <w:lang w:val="ru-RU"/>
        </w:rPr>
        <w:t xml:space="preserve"> будет как великие воды</w:t>
      </w:r>
      <w:r>
        <w:rPr>
          <w:rFonts w:ascii="Arial" w:hAnsi="Arial" w:cs="Arial"/>
          <w:sz w:val="28"/>
          <w:szCs w:val="28"/>
          <w:lang w:val="ru-RU"/>
        </w:rPr>
        <w:t xml:space="preserve">, </w:t>
      </w:r>
      <w:r w:rsidRPr="002700EB">
        <w:rPr>
          <w:rFonts w:ascii="Arial" w:hAnsi="Arial" w:cs="Arial"/>
          <w:sz w:val="28"/>
          <w:szCs w:val="28"/>
          <w:lang w:val="ru-RU"/>
        </w:rPr>
        <w:t xml:space="preserve">превзойдет </w:t>
      </w:r>
      <w:proofErr w:type="spellStart"/>
      <w:r w:rsidRPr="002700EB">
        <w:rPr>
          <w:rFonts w:ascii="Arial" w:hAnsi="Arial" w:cs="Arial"/>
          <w:sz w:val="28"/>
          <w:szCs w:val="28"/>
          <w:lang w:val="ru-RU"/>
        </w:rPr>
        <w:t>Агага</w:t>
      </w:r>
      <w:proofErr w:type="spellEnd"/>
      <w:r w:rsidRPr="002700EB">
        <w:rPr>
          <w:rFonts w:ascii="Arial" w:hAnsi="Arial" w:cs="Arial"/>
          <w:sz w:val="28"/>
          <w:szCs w:val="28"/>
          <w:lang w:val="ru-RU"/>
        </w:rPr>
        <w:t xml:space="preserve"> царь </w:t>
      </w:r>
      <w:r>
        <w:rPr>
          <w:rFonts w:ascii="Arial" w:hAnsi="Arial" w:cs="Arial"/>
          <w:sz w:val="28"/>
          <w:szCs w:val="28"/>
          <w:lang w:val="ru-RU"/>
        </w:rPr>
        <w:t>Иакова</w:t>
      </w:r>
      <w:r w:rsidRPr="002700EB">
        <w:rPr>
          <w:rFonts w:ascii="Arial" w:hAnsi="Arial" w:cs="Arial"/>
          <w:sz w:val="28"/>
          <w:szCs w:val="28"/>
          <w:lang w:val="ru-RU"/>
        </w:rPr>
        <w:t xml:space="preserve"> и возвысится царство</w:t>
      </w:r>
      <w:r>
        <w:rPr>
          <w:rFonts w:ascii="Arial" w:hAnsi="Arial" w:cs="Arial"/>
          <w:sz w:val="28"/>
          <w:szCs w:val="28"/>
          <w:lang w:val="ru-RU"/>
        </w:rPr>
        <w:t xml:space="preserve"> царя</w:t>
      </w:r>
      <w:r w:rsidRPr="002700E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Иакова» означает – </w:t>
      </w:r>
    </w:p>
    <w:p w14:paraId="2C6097EA" w14:textId="77777777" w:rsidR="00021FD7" w:rsidRPr="00AC6FF2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0B0A6E8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Что, исповедание веры сердца Иакова, в лице его нового человека, стоящего во главе Иосифа, управляемого царём Иакова, в достоинстве его обновлённого мышления, будет как бездна великих вод, которые превозмогут и возвысятся, над бездной великих вод его души, в лице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Агага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царя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Амаликитян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потомка его брата Исава. </w:t>
      </w:r>
    </w:p>
    <w:p w14:paraId="63FFBCEA" w14:textId="77777777" w:rsidR="00021FD7" w:rsidRPr="000E4B7E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4FF4468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Таким образом, противостоянием бездны вод царя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Агага</w:t>
      </w:r>
      <w:proofErr w:type="spellEnd"/>
      <w:r>
        <w:rPr>
          <w:rFonts w:ascii="Arial" w:hAnsi="Arial" w:cs="Arial"/>
          <w:sz w:val="28"/>
          <w:szCs w:val="28"/>
          <w:lang w:val="ru-RU"/>
        </w:rPr>
        <w:t>, великой бездне вод царя Иакова, в плоде его сына Иосифа – являлись образом противления волевых способностей нашей души, управляемой нашим плотским умом, нашему новому человеку, в достоинстве нашего обновлённого мышления, который является Умом Христовым в нашем духе, и управляет нашим духом.</w:t>
      </w:r>
    </w:p>
    <w:p w14:paraId="2FF03D19" w14:textId="77777777" w:rsidR="00021FD7" w:rsidRPr="00196036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E64B077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А, дарами бездны, лежащей внизу, которыми благословенна была земля Иосифа, в достоинстве его тела – являлись головы змеев в воде, и сокрушённая голова левиафана, змея прямо бегущего, и змея изгибающего, отданная в пищу людям пустыни.</w:t>
      </w:r>
    </w:p>
    <w:p w14:paraId="67D28A89" w14:textId="77777777" w:rsidR="00021FD7" w:rsidRPr="00196036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319AAA6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>Ты расторг силою Твоею море, Ты сокрушил головы змиев в воде; Ты сокрушил голову левиафана, отдал его в пищу людям пустыни (</w:t>
      </w:r>
      <w:r w:rsidRPr="00DD339B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Пс.73:13,14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AB465F7" w14:textId="77777777" w:rsidR="00021FD7" w:rsidRPr="00D91100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5B88F65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Разумеется, что в физическом смысле, когда народ Израильский проходил по дну бездны Чермного моря, он не мог видеть и осознавать, как Бог, в измерении духа, сокрушил головы змиев в воде, и как сокрушил голову левиафана, и отдал их людям пустыни.</w:t>
      </w:r>
    </w:p>
    <w:p w14:paraId="2461E74A" w14:textId="77777777" w:rsidR="00021FD7" w:rsidRPr="00D91100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AF2D44D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Потому, что всё это множество, за исключением двух человек, Иисуса, сына Навина,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Халева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сына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Иефонниина</w:t>
      </w:r>
      <w:proofErr w:type="spellEnd"/>
      <w:r>
        <w:rPr>
          <w:rFonts w:ascii="Arial" w:hAnsi="Arial" w:cs="Arial"/>
          <w:sz w:val="28"/>
          <w:szCs w:val="28"/>
          <w:lang w:val="ru-RU"/>
        </w:rPr>
        <w:t>, утратило свои права, быть людьми пустыни. В силу чего, и пало костьми в пустыне. Потому, что:</w:t>
      </w:r>
    </w:p>
    <w:p w14:paraId="30C786AF" w14:textId="77777777" w:rsidR="00021FD7" w:rsidRPr="00726651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186B2F3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Образ людей, входящих в категорию людей пустыни, к которой относился Иосиф – это образ людей, которые освятили себя, для посвящения Богу, оставив свой народ, дом своего отца, и свою душевную жизнь, чтобы облечься в помазание царя, священника и пророка. И, таким образом, получить юридическое право, быть воином молитвы, чтобы поклоняться Небесному Отцу, в духе и истине.</w:t>
      </w:r>
    </w:p>
    <w:p w14:paraId="578C0A23" w14:textId="77777777" w:rsidR="00021FD7" w:rsidRPr="00726651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26DD647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Далее, чтобы нам понять определение и содержание бездны, лежащей внизу, плодами которой Бог, благословил землю Иосифа, в достоинстве его земного тела, в измерении времени. </w:t>
      </w:r>
    </w:p>
    <w:p w14:paraId="3AC23B68" w14:textId="77777777" w:rsidR="00021FD7" w:rsidRPr="00217B03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86DE7E9" w14:textId="1B42E782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Нам необходимо отличать, в своём теле, один род бездны, от другого рода бездны, и один род левиафана, которого ненавидит Бог, и сокрушает его голову, чтобы отдать его в пищу людям пустыни, от другого рода </w:t>
      </w:r>
      <w:r w:rsidR="00B04096">
        <w:rPr>
          <w:rFonts w:ascii="Arial" w:hAnsi="Arial" w:cs="Arial"/>
          <w:sz w:val="28"/>
          <w:szCs w:val="28"/>
          <w:lang w:val="ru-RU"/>
        </w:rPr>
        <w:t>левиафана,</w:t>
      </w:r>
      <w:r>
        <w:rPr>
          <w:rFonts w:ascii="Arial" w:hAnsi="Arial" w:cs="Arial"/>
          <w:sz w:val="28"/>
          <w:szCs w:val="28"/>
          <w:lang w:val="ru-RU"/>
        </w:rPr>
        <w:t xml:space="preserve"> которым восхищается Бог. </w:t>
      </w:r>
    </w:p>
    <w:p w14:paraId="3B66BB66" w14:textId="77777777" w:rsidR="00021FD7" w:rsidRPr="00A67A37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F300527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что самое парадоксальное и неудобоваримое для плотского ума человека, так это то, что на сегодня, при определённых обстоятельствах, в одном теле, могут находиться и противостоять друг другу две бездны, каждая из которых, имеет своего Левиафана.</w:t>
      </w:r>
    </w:p>
    <w:p w14:paraId="2042A5DA" w14:textId="77777777" w:rsidR="00021FD7" w:rsidRPr="009B057C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7E15943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практически, в телах святых, принявших обетование, относящееся к преддверию нашей надежды, один Левиафан, в образе змея, прямо бегущего, и змея извивающегося, будет отдан в пищу, другому Левиафану, который кипятит бездну вод, как котел, и оставляет за собою светящуюся стезю, которая называется стезёю праведника.</w:t>
      </w:r>
    </w:p>
    <w:p w14:paraId="5B2A3A9A" w14:textId="77777777" w:rsidR="00021FD7" w:rsidRPr="00FF671A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E1708EC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C039F2">
        <w:rPr>
          <w:rFonts w:ascii="Arial" w:hAnsi="Arial" w:cs="Arial"/>
          <w:sz w:val="28"/>
          <w:szCs w:val="28"/>
          <w:lang w:val="ru-RU"/>
        </w:rPr>
        <w:t xml:space="preserve">Он кипятит пучину, как котел, и море претворяет в кипящую мазь; оставляет за собою светящуюся стезю; бездна кажется сединою. Нет </w:t>
      </w:r>
      <w:r w:rsidRPr="00C039F2">
        <w:rPr>
          <w:rFonts w:ascii="Arial" w:hAnsi="Arial" w:cs="Arial"/>
          <w:sz w:val="28"/>
          <w:szCs w:val="28"/>
          <w:lang w:val="ru-RU"/>
        </w:rPr>
        <w:lastRenderedPageBreak/>
        <w:t>на земле подобного ему; он сотворен бесстрашным; на все высокое смотрит смело; он царь над всеми сынами гордости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C039F2">
        <w:rPr>
          <w:rFonts w:ascii="Arial" w:hAnsi="Arial" w:cs="Arial"/>
          <w:sz w:val="28"/>
          <w:szCs w:val="28"/>
          <w:u w:val="single"/>
          <w:lang w:val="ru-RU"/>
        </w:rPr>
        <w:t>Иов.41:23-26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C039F2">
        <w:rPr>
          <w:rFonts w:ascii="Arial" w:hAnsi="Arial" w:cs="Arial"/>
          <w:sz w:val="28"/>
          <w:szCs w:val="28"/>
          <w:lang w:val="ru-RU"/>
        </w:rPr>
        <w:t>.</w:t>
      </w:r>
    </w:p>
    <w:p w14:paraId="54BE43EA" w14:textId="77777777" w:rsidR="00021FD7" w:rsidRPr="009B057C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2403D5A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одной из своих хвалебных песен, Давид воспел Левиафана, как существо, которое призвано Богом – играть в бездне вод.</w:t>
      </w:r>
    </w:p>
    <w:p w14:paraId="157E7B44" w14:textId="77777777" w:rsidR="00021FD7" w:rsidRPr="002D1E56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04BA3D0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t>Это – море великое и пространное: там пресмыкающиеся, которым нет числа, животные малые с большими; там плавают корабли, там этот левиафан, которого Ты сотворил играть в нем. Все они от Тебя ожидают, чтобы Ты дал им пищу их в свое время (</w:t>
      </w:r>
      <w:r w:rsidRPr="00DD339B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Пс.103:25-27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0D840AC" w14:textId="77777777" w:rsidR="00021FD7" w:rsidRPr="002D1E56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335E5B7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2D1E56">
        <w:rPr>
          <w:rFonts w:ascii="Arial" w:hAnsi="Arial" w:cs="Arial"/>
          <w:b/>
          <w:sz w:val="28"/>
          <w:szCs w:val="28"/>
          <w:lang w:val="ru-RU"/>
        </w:rPr>
        <w:t>Играть</w:t>
      </w:r>
      <w:r>
        <w:rPr>
          <w:rFonts w:ascii="Arial" w:hAnsi="Arial" w:cs="Arial"/>
          <w:sz w:val="28"/>
          <w:szCs w:val="28"/>
          <w:lang w:val="ru-RU"/>
        </w:rPr>
        <w:t xml:space="preserve"> – </w:t>
      </w:r>
      <w:r w:rsidRPr="002D1E56">
        <w:rPr>
          <w:rFonts w:ascii="Arial" w:hAnsi="Arial" w:cs="Arial"/>
          <w:sz w:val="28"/>
          <w:szCs w:val="28"/>
          <w:lang w:val="ru-RU"/>
        </w:rPr>
        <w:t>с</w:t>
      </w:r>
      <w:r>
        <w:rPr>
          <w:rFonts w:ascii="Arial" w:hAnsi="Arial" w:cs="Arial"/>
          <w:sz w:val="28"/>
          <w:szCs w:val="28"/>
          <w:lang w:val="ru-RU"/>
        </w:rPr>
        <w:t>меяться; радоваться.</w:t>
      </w:r>
      <w:r w:rsidRPr="002D1E56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25BA9884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</w:t>
      </w:r>
      <w:r w:rsidRPr="002D1E56">
        <w:rPr>
          <w:rFonts w:ascii="Arial" w:hAnsi="Arial" w:cs="Arial"/>
          <w:sz w:val="28"/>
          <w:szCs w:val="28"/>
          <w:lang w:val="ru-RU"/>
        </w:rPr>
        <w:t>еселиться</w:t>
      </w:r>
      <w:r>
        <w:rPr>
          <w:rFonts w:ascii="Arial" w:hAnsi="Arial" w:cs="Arial"/>
          <w:sz w:val="28"/>
          <w:szCs w:val="28"/>
          <w:lang w:val="ru-RU"/>
        </w:rPr>
        <w:t>;</w:t>
      </w:r>
      <w:r w:rsidRPr="002D1E56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плясать. </w:t>
      </w:r>
    </w:p>
    <w:p w14:paraId="0279BD2C" w14:textId="77777777" w:rsidR="00021FD7" w:rsidRPr="002D1E56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Презирать;</w:t>
      </w:r>
      <w:r w:rsidRPr="002D1E56">
        <w:rPr>
          <w:rFonts w:ascii="Arial" w:hAnsi="Arial" w:cs="Arial"/>
          <w:sz w:val="28"/>
          <w:szCs w:val="28"/>
          <w:lang w:val="ru-RU"/>
        </w:rPr>
        <w:t xml:space="preserve"> насмехаться.</w:t>
      </w:r>
    </w:p>
    <w:p w14:paraId="135B03D3" w14:textId="77777777" w:rsidR="00021FD7" w:rsidRPr="00F66249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5AE6A08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Под образом левиафана, которым восхищается Бога, и который играет в великой бездне вод нашего тела, следует рассматривать образ, нового человека, живущего в нашем теле, который является органической частью Тела Христова, и представляет в нашем теле – могущество и крепость праведности Христовой.</w:t>
      </w:r>
    </w:p>
    <w:p w14:paraId="2F267E1D" w14:textId="77777777" w:rsidR="00021FD7" w:rsidRPr="00A8515E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2C0E3C4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t>Нечестивый бежит, когда никто не гонится за ним; а праведник смел, как лев (</w:t>
      </w:r>
      <w:r w:rsidRPr="00DD339B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Прит.28:1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CEED01C" w14:textId="77777777" w:rsidR="00021FD7" w:rsidRPr="00A67A37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0B2B065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Бездной вод, в телах праведников – является, как мы увидим далее – бездна богатства, премудрости и ведения Божия.</w:t>
      </w:r>
    </w:p>
    <w:p w14:paraId="0225CDAA" w14:textId="77777777" w:rsidR="00021FD7" w:rsidRPr="00A67A37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F4FA45B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то время как бездной вод, в телах грешников, отступивших от Бога – является бездна их безумия и погибели, обуславливающая пучину нескончаемого страдания, безумия, и ужаса.</w:t>
      </w:r>
    </w:p>
    <w:p w14:paraId="2D6140B5" w14:textId="77777777" w:rsidR="00021FD7" w:rsidRPr="00A13DE4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6FC1DB9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Само слово «бездна», в её прямом смысле, на иврите произноситься словом – «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техом</w:t>
      </w:r>
      <w:proofErr w:type="spellEnd"/>
      <w:r>
        <w:rPr>
          <w:rFonts w:ascii="Arial" w:hAnsi="Arial" w:cs="Arial"/>
          <w:sz w:val="28"/>
          <w:szCs w:val="28"/>
          <w:lang w:val="ru-RU"/>
        </w:rPr>
        <w:t>», что на русском языке</w:t>
      </w:r>
      <w:r w:rsidRPr="0072665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означает – морская пучина.</w:t>
      </w:r>
    </w:p>
    <w:p w14:paraId="110CFE01" w14:textId="77777777" w:rsidR="00021FD7" w:rsidRPr="003C6F54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A791DE4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Наша видимая вселенная со всеми её произведениями, на небе и на земле, включая нас с вами, была сотворена, из великой бездны вод, содержащей в себе, великие и благие цели, и замыслы Бога, предназначенные стать великим</w:t>
      </w:r>
      <w:r w:rsidRPr="003C6F5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судьбами рода Божьего или же, избранного Богом остатка, в лице Невесты Агнца.</w:t>
      </w:r>
    </w:p>
    <w:p w14:paraId="537C9024" w14:textId="77777777" w:rsidR="00021FD7" w:rsidRPr="00A13DE4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CB28686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t>Вначале сотворил Бог небо и землю. Земля же была безвидна и пуста, и тьма над бездною, и Дух Божий носился над водою (</w:t>
      </w:r>
      <w:r w:rsidRPr="00DD339B">
        <w:rPr>
          <w:rFonts w:ascii="Arial" w:hAnsi="Arial" w:cs="Arial"/>
          <w:i/>
          <w:iCs/>
          <w:sz w:val="28"/>
          <w:szCs w:val="28"/>
          <w:u w:val="single"/>
          <w:lang w:val="ru-RU"/>
        </w:rPr>
        <w:t>Быт.1:1,2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7DFAD88" w14:textId="77777777" w:rsidR="00021FD7" w:rsidRPr="00675921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B10EEC7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Затем Бог, силою Святого Духа, создал в бездне вод твердь, которую назвал – небом. После чего, силою Святого Духа, отделил бездну вод, которая под твердью, от бездны воды, которая над твердью.</w:t>
      </w:r>
    </w:p>
    <w:p w14:paraId="53A54738" w14:textId="77777777" w:rsidR="00021FD7" w:rsidRPr="00675921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6AA2429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тогда, наша с вами планета земля, представляющая на тот момент времени, бездну вод, оказалась под мраком небес, которые ещё не обладали воинством, двух великих светил и звёзд.</w:t>
      </w:r>
    </w:p>
    <w:p w14:paraId="4839F330" w14:textId="77777777" w:rsidR="00021FD7" w:rsidRPr="00675921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2335E6A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Далее: Бог – силою Святого Духа собрал бездну вод, которая была под небом в одно место, и явил сушу, которую назвал – землёю, а собрание вод или же, бездну вод под небом назвал – морями. </w:t>
      </w:r>
    </w:p>
    <w:p w14:paraId="37B9EA84" w14:textId="77777777" w:rsidR="00021FD7" w:rsidRPr="00675921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26693E8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t>И сказал Бог: да будет твердь посреди воды, и да отделяет она воду от воды. И создал Бог твердь, и отделил воду, которая под твердью, от воды, которая над твердью. И стало так. И назвал Бог твердь небом. И был вечер, и было утро: день второй.</w:t>
      </w:r>
    </w:p>
    <w:p w14:paraId="64450FD5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87D5597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t>И сказал Бог: да соберется вода, которая под небом, в одно место, и да явится суша. И стало так. И назвал Бог сушу землею, а собрание вод назвал морями. И увидел Бог, что это хорошо (</w:t>
      </w:r>
      <w:r w:rsidRPr="00DD339B">
        <w:rPr>
          <w:rFonts w:ascii="Arial" w:hAnsi="Arial" w:cs="Arial"/>
          <w:i/>
          <w:iCs/>
          <w:sz w:val="28"/>
          <w:szCs w:val="28"/>
          <w:u w:val="single"/>
          <w:lang w:val="ru-RU"/>
        </w:rPr>
        <w:t>Быт.1:6-10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). </w:t>
      </w:r>
    </w:p>
    <w:p w14:paraId="0B495B53" w14:textId="77777777" w:rsidR="00021FD7" w:rsidRPr="00675921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8412DFC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Обратите внимание на определение и содержание бездны вод, которой Бог даёт наивысшую оценку, что это хорошо.</w:t>
      </w:r>
    </w:p>
    <w:p w14:paraId="178DE42E" w14:textId="77777777" w:rsidR="00021FD7" w:rsidRPr="006A29D1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9778510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Бездна вод, собранная под небом, и названная – морями – это солёная вода, которая составляет две трети нашей планеты Земля, и является, непригодной для питья. Это образ – святости Бога.</w:t>
      </w:r>
    </w:p>
    <w:p w14:paraId="3938942D" w14:textId="77777777" w:rsidR="00021FD7" w:rsidRPr="00A13DE4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A994243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 языке Библии, бездной называется так же, место под землёй, из которой бьют ручьи, и поступают пресные воды рек, озёр и ручьёв, без которых жизнь на земле, была бы невозможной.</w:t>
      </w:r>
    </w:p>
    <w:p w14:paraId="748FDBDA" w14:textId="77777777" w:rsidR="00021FD7" w:rsidRPr="006A29D1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DF24064" w14:textId="77777777" w:rsidR="00021FD7" w:rsidRDefault="00021FD7" w:rsidP="00021FD7">
      <w:pPr>
        <w:jc w:val="both"/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  <w:lang w:val="ru-RU"/>
        </w:rPr>
        <w:t>П</w:t>
      </w:r>
      <w:r w:rsidRPr="000C0A55"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  <w:lang w:val="ru-RU"/>
        </w:rPr>
        <w:t xml:space="preserve">ресная вода </w:t>
      </w:r>
      <w:r w:rsidRPr="000C0A55">
        <w:rPr>
          <w:rFonts w:ascii="Arial" w:hAnsi="Arial" w:cs="Arial"/>
          <w:bCs/>
          <w:color w:val="222222"/>
          <w:sz w:val="28"/>
          <w:szCs w:val="28"/>
          <w:shd w:val="clear" w:color="auto" w:fill="FFFFFF"/>
          <w:lang w:val="ru-RU"/>
        </w:rPr>
        <w:t>существует</w:t>
      </w:r>
      <w:r w:rsidRPr="000C0A55">
        <w:rPr>
          <w:rFonts w:ascii="Arial" w:hAnsi="Arial" w:cs="Arial"/>
          <w:color w:val="222222"/>
          <w:sz w:val="28"/>
          <w:szCs w:val="28"/>
          <w:shd w:val="clear" w:color="auto" w:fill="FFFFFF"/>
        </w:rPr>
        <w:t> </w:t>
      </w:r>
      <w:r w:rsidRPr="000C0A5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в реках, ручьях, подземных водах,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r w:rsidRPr="000C0A55">
        <w:rPr>
          <w:rFonts w:ascii="Arial" w:hAnsi="Arial" w:cs="Arial"/>
          <w:bCs/>
          <w:color w:val="222222"/>
          <w:sz w:val="28"/>
          <w:szCs w:val="28"/>
          <w:shd w:val="clear" w:color="auto" w:fill="FFFFFF"/>
          <w:lang w:val="ru-RU"/>
        </w:rPr>
        <w:t>пресных</w:t>
      </w:r>
      <w:r w:rsidRPr="000C0A55">
        <w:rPr>
          <w:rFonts w:ascii="Arial" w:hAnsi="Arial" w:cs="Arial"/>
          <w:color w:val="222222"/>
          <w:sz w:val="28"/>
          <w:szCs w:val="28"/>
          <w:shd w:val="clear" w:color="auto" w:fill="FFFFFF"/>
        </w:rPr>
        <w:t> </w:t>
      </w:r>
      <w:r w:rsidRPr="000C0A5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озёрах, а также в облаках. 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Это образ – благодати Бога.</w:t>
      </w:r>
    </w:p>
    <w:p w14:paraId="619D2274" w14:textId="77777777" w:rsidR="00021FD7" w:rsidRPr="000C0A55" w:rsidRDefault="00021FD7" w:rsidP="00021FD7">
      <w:pPr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  <w:lang w:val="ru-RU"/>
        </w:rPr>
      </w:pPr>
    </w:p>
    <w:p w14:paraId="643FAC15" w14:textId="77777777" w:rsidR="00021FD7" w:rsidRDefault="00021FD7" w:rsidP="00021FD7">
      <w:pPr>
        <w:jc w:val="both"/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</w:pPr>
      <w:r w:rsidRPr="000C0A5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По разным подсчётам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учёных,</w:t>
      </w:r>
      <w:r w:rsidRPr="000C0A5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доля</w:t>
      </w:r>
      <w:r w:rsidRPr="000C0A55">
        <w:rPr>
          <w:rFonts w:ascii="Arial" w:hAnsi="Arial" w:cs="Arial"/>
          <w:color w:val="222222"/>
          <w:sz w:val="28"/>
          <w:szCs w:val="28"/>
          <w:shd w:val="clear" w:color="auto" w:fill="FFFFFF"/>
        </w:rPr>
        <w:t> </w:t>
      </w:r>
      <w:r w:rsidRPr="000C0A55">
        <w:rPr>
          <w:rFonts w:ascii="Arial" w:hAnsi="Arial" w:cs="Arial"/>
          <w:bCs/>
          <w:color w:val="222222"/>
          <w:sz w:val="28"/>
          <w:szCs w:val="28"/>
          <w:shd w:val="clear" w:color="auto" w:fill="FFFFFF"/>
          <w:lang w:val="ru-RU"/>
        </w:rPr>
        <w:t>пресной воды</w:t>
      </w:r>
      <w:r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  <w:lang w:val="ru-RU"/>
        </w:rPr>
        <w:t xml:space="preserve"> </w:t>
      </w:r>
      <w:r w:rsidRPr="000C0A5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в общем количестве</w:t>
      </w:r>
      <w:r w:rsidRPr="000C0A55">
        <w:rPr>
          <w:rFonts w:ascii="Arial" w:hAnsi="Arial" w:cs="Arial"/>
          <w:color w:val="222222"/>
          <w:sz w:val="28"/>
          <w:szCs w:val="28"/>
          <w:shd w:val="clear" w:color="auto" w:fill="FFFFFF"/>
        </w:rPr>
        <w:t> </w:t>
      </w:r>
      <w:r w:rsidRPr="000C0A55">
        <w:rPr>
          <w:rFonts w:ascii="Arial" w:hAnsi="Arial" w:cs="Arial"/>
          <w:bCs/>
          <w:color w:val="222222"/>
          <w:sz w:val="28"/>
          <w:szCs w:val="28"/>
          <w:shd w:val="clear" w:color="auto" w:fill="FFFFFF"/>
          <w:lang w:val="ru-RU"/>
        </w:rPr>
        <w:t>воды</w:t>
      </w:r>
      <w:r w:rsidRPr="000C0A55">
        <w:rPr>
          <w:rFonts w:ascii="Arial" w:hAnsi="Arial" w:cs="Arial"/>
          <w:color w:val="222222"/>
          <w:sz w:val="28"/>
          <w:szCs w:val="28"/>
          <w:shd w:val="clear" w:color="auto" w:fill="FFFFFF"/>
        </w:rPr>
        <w:t> </w:t>
      </w:r>
      <w:r w:rsidRPr="000C0A5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на</w:t>
      </w:r>
      <w:r w:rsidRPr="000C0A55">
        <w:rPr>
          <w:rFonts w:ascii="Arial" w:hAnsi="Arial" w:cs="Arial"/>
          <w:color w:val="222222"/>
          <w:sz w:val="28"/>
          <w:szCs w:val="28"/>
          <w:shd w:val="clear" w:color="auto" w:fill="FFFFFF"/>
        </w:rPr>
        <w:t> </w:t>
      </w:r>
      <w:r w:rsidRPr="000C0A55">
        <w:rPr>
          <w:rFonts w:ascii="Arial" w:hAnsi="Arial" w:cs="Arial"/>
          <w:bCs/>
          <w:color w:val="222222"/>
          <w:sz w:val="28"/>
          <w:szCs w:val="28"/>
          <w:shd w:val="clear" w:color="auto" w:fill="FFFFFF"/>
          <w:lang w:val="ru-RU"/>
        </w:rPr>
        <w:t>Земле</w:t>
      </w:r>
      <w:r w:rsidRPr="000C0A55">
        <w:rPr>
          <w:rFonts w:ascii="Arial" w:hAnsi="Arial" w:cs="Arial"/>
          <w:color w:val="222222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составляет 2,5-</w:t>
      </w:r>
      <w:r w:rsidRPr="000C0A5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3 %.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При этом</w:t>
      </w:r>
      <w:r w:rsidRPr="000C0A5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о</w:t>
      </w:r>
      <w:r w:rsidRPr="000C0A5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коло 85—90 % запасов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 xml:space="preserve"> этой, ничтожно малой доли</w:t>
      </w:r>
      <w:r w:rsidRPr="000C0A55">
        <w:rPr>
          <w:rFonts w:ascii="Arial" w:hAnsi="Arial" w:cs="Arial"/>
          <w:color w:val="222222"/>
          <w:sz w:val="28"/>
          <w:szCs w:val="28"/>
          <w:shd w:val="clear" w:color="auto" w:fill="FFFFFF"/>
        </w:rPr>
        <w:t> </w:t>
      </w:r>
      <w:r w:rsidRPr="000C0A55">
        <w:rPr>
          <w:rFonts w:ascii="Arial" w:hAnsi="Arial" w:cs="Arial"/>
          <w:bCs/>
          <w:color w:val="222222"/>
          <w:sz w:val="28"/>
          <w:szCs w:val="28"/>
          <w:shd w:val="clear" w:color="auto" w:fill="FFFFFF"/>
          <w:lang w:val="ru-RU"/>
        </w:rPr>
        <w:t>пресной воды</w:t>
      </w:r>
      <w:r>
        <w:rPr>
          <w:rFonts w:ascii="Arial" w:hAnsi="Arial" w:cs="Arial"/>
          <w:bCs/>
          <w:color w:val="222222"/>
          <w:sz w:val="28"/>
          <w:szCs w:val="28"/>
          <w:shd w:val="clear" w:color="auto" w:fill="FFFFFF"/>
          <w:lang w:val="ru-RU"/>
        </w:rPr>
        <w:t>, по отношению к бездне вод морской солёной воды,</w:t>
      </w:r>
      <w:r w:rsidRPr="000C0A55">
        <w:rPr>
          <w:rFonts w:ascii="Arial" w:hAnsi="Arial" w:cs="Arial"/>
          <w:color w:val="222222"/>
          <w:sz w:val="28"/>
          <w:szCs w:val="28"/>
          <w:shd w:val="clear" w:color="auto" w:fill="FFFFFF"/>
        </w:rPr>
        <w:t> </w:t>
      </w:r>
      <w:r w:rsidRPr="000C0A55"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содержится в виде льда.</w:t>
      </w:r>
    </w:p>
    <w:p w14:paraId="79B989B3" w14:textId="77777777" w:rsidR="00021FD7" w:rsidRPr="00285FF5" w:rsidRDefault="00021FD7" w:rsidP="00021FD7">
      <w:pPr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  <w:lang w:val="ru-RU"/>
        </w:rPr>
      </w:pPr>
    </w:p>
    <w:p w14:paraId="5DE4A3B1" w14:textId="77777777" w:rsidR="00021FD7" w:rsidRPr="000C0A55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color w:val="222222"/>
          <w:sz w:val="28"/>
          <w:szCs w:val="28"/>
          <w:shd w:val="clear" w:color="auto" w:fill="FFFFFF"/>
          <w:lang w:val="ru-RU"/>
        </w:rPr>
        <w:t>Таким образом, мы имеем с вами, наличие бездны вод, не только в великих морях, но под землёй, и над небом.</w:t>
      </w:r>
    </w:p>
    <w:p w14:paraId="2768AD52" w14:textId="77777777" w:rsidR="00021FD7" w:rsidRPr="00A13DE4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5CDEB77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>В шестисотый год жизни Ноевой, во второй месяц, в семнадцатый день месяца, в сей день разверзлись все источники великой бездны, и окна небесные отворились; и лился на землю дождь сорок дней и сорок ночей (</w:t>
      </w:r>
      <w:r w:rsidRPr="00DD339B">
        <w:rPr>
          <w:rFonts w:ascii="Arial" w:hAnsi="Arial" w:cs="Arial"/>
          <w:i/>
          <w:iCs/>
          <w:sz w:val="28"/>
          <w:szCs w:val="28"/>
          <w:u w:val="single"/>
          <w:lang w:val="ru-RU"/>
        </w:rPr>
        <w:t>Быт.7:11,12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7CF3BC6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4350B65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И вспомнил Бог о Ное, и о всех зверях, и о всех скотах, и о всех птицах, и о всех гадах пресмыкающихся, бывших с ним в ковчеге; и навел Бог ветер на землю, и воды остановились. </w:t>
      </w:r>
    </w:p>
    <w:p w14:paraId="62031441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B2CF767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t>И закрылись источники бездны и окна небесные, и перестал дождь с неба. Вода же постепенно возвращалась с земли, и стала убывать вода по окончании ста пятидесяти дней (</w:t>
      </w:r>
      <w:r w:rsidRPr="00DD339B">
        <w:rPr>
          <w:rFonts w:ascii="Arial" w:hAnsi="Arial" w:cs="Arial"/>
          <w:i/>
          <w:iCs/>
          <w:sz w:val="28"/>
          <w:szCs w:val="28"/>
          <w:u w:val="single"/>
          <w:lang w:val="ru-RU"/>
        </w:rPr>
        <w:t>Быт.8:1-3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71BF292" w14:textId="77777777" w:rsidR="00021FD7" w:rsidRPr="001157CA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635C82C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Образ закона благодати Божией, представленный в пресных водах, так же, является форматом святости Бога, но только более строгой, чем святость Бога, представленная в бездне солёных вод, великих морей, если человек, будет нарушать и пренебрегать Законодательством Бога, представленным в благодати.</w:t>
      </w:r>
    </w:p>
    <w:p w14:paraId="584D00A5" w14:textId="77777777" w:rsidR="00021FD7" w:rsidRPr="00B0289A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D1EB0C8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Закон благодати, дан для жизнедеятельности Тела Христова или же, для правового общения, в собрании святых, друг с другом. И, если человек, оставляет собрание святых, в котором закон благодати, царствует, посредством праведности Христовой – он попирает Сына Божьего, и обращает закон благодати Бога в распутство. В результате, такой человек будет, истреблён, бездной вод благодати.</w:t>
      </w:r>
    </w:p>
    <w:p w14:paraId="3D709F48" w14:textId="77777777" w:rsidR="00021FD7" w:rsidRPr="00B0289A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49B5098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t>Не будем оставлять собрания своего, как есть у некоторых обычай; но будем увещевать друг друга, и тем более чем более усматриваете приближение дня оного. Ибо если мы, получив познание истины, произвольно грешим, то не остается более жертвы за грехи,</w:t>
      </w:r>
    </w:p>
    <w:p w14:paraId="756F9CF9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5E600C8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Но некое страшное ожидание суда и ярость огня, готового пожрать противников. Если </w:t>
      </w:r>
      <w:proofErr w:type="spellStart"/>
      <w:r w:rsidRPr="00DD339B">
        <w:rPr>
          <w:rFonts w:ascii="Arial" w:hAnsi="Arial" w:cs="Arial"/>
          <w:i/>
          <w:iCs/>
          <w:sz w:val="28"/>
          <w:szCs w:val="28"/>
          <w:lang w:val="ru-RU"/>
        </w:rPr>
        <w:t>отвергшийся</w:t>
      </w:r>
      <w:proofErr w:type="spellEnd"/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 закона Моисеева, (образом которого являлась бездна солёных вод), при двух или трех свидетелях, без милосердия наказывается смертью, то сколь тягчайшему, думаете, наказанию повинен будет тот, кто попирает Сына Божия </w:t>
      </w:r>
    </w:p>
    <w:p w14:paraId="73B8CA1A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132E324C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И не почитает за святыню Кровь завета, которою освящен, и Духа благодати оскорбляет?  Мы знаем Того, Кто сказал: у Меня отмщение, Я воздам, говорит Господь. И еще: Господь будет судить народ Свой. Страшно впасть в руки Бога </w:t>
      </w:r>
      <w:proofErr w:type="spellStart"/>
      <w:r w:rsidRPr="00DD339B">
        <w:rPr>
          <w:rFonts w:ascii="Arial" w:hAnsi="Arial" w:cs="Arial"/>
          <w:i/>
          <w:iCs/>
          <w:sz w:val="28"/>
          <w:szCs w:val="28"/>
          <w:lang w:val="ru-RU"/>
        </w:rPr>
        <w:t>живаго</w:t>
      </w:r>
      <w:proofErr w:type="spellEnd"/>
      <w:r w:rsidRPr="00DD339B">
        <w:rPr>
          <w:rFonts w:ascii="Arial" w:hAnsi="Arial" w:cs="Arial"/>
          <w:i/>
          <w:iCs/>
          <w:sz w:val="28"/>
          <w:szCs w:val="28"/>
          <w:lang w:val="ru-RU"/>
        </w:rPr>
        <w:t>! (</w:t>
      </w:r>
      <w:r w:rsidRPr="00DD339B">
        <w:rPr>
          <w:rFonts w:ascii="Arial" w:hAnsi="Arial" w:cs="Arial"/>
          <w:i/>
          <w:iCs/>
          <w:sz w:val="28"/>
          <w:szCs w:val="28"/>
          <w:u w:val="single"/>
          <w:lang w:val="ru-RU"/>
        </w:rPr>
        <w:t>Евр.10:25-31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E4C41FB" w14:textId="77777777" w:rsidR="00021FD7" w:rsidRPr="00755BA3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E8C391C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55BA3">
        <w:rPr>
          <w:rFonts w:ascii="Arial" w:hAnsi="Arial" w:cs="Arial"/>
          <w:b/>
          <w:sz w:val="28"/>
          <w:szCs w:val="28"/>
          <w:lang w:val="ru-RU"/>
        </w:rPr>
        <w:t>Следующее название</w:t>
      </w:r>
      <w:r>
        <w:rPr>
          <w:rFonts w:ascii="Arial" w:hAnsi="Arial" w:cs="Arial"/>
          <w:b/>
          <w:sz w:val="28"/>
          <w:szCs w:val="28"/>
          <w:lang w:val="ru-RU"/>
        </w:rPr>
        <w:t xml:space="preserve"> доброй</w:t>
      </w:r>
      <w:r w:rsidRPr="00755BA3">
        <w:rPr>
          <w:rFonts w:ascii="Arial" w:hAnsi="Arial" w:cs="Arial"/>
          <w:b/>
          <w:sz w:val="28"/>
          <w:szCs w:val="28"/>
          <w:lang w:val="ru-RU"/>
        </w:rPr>
        <w:t xml:space="preserve"> бездны</w:t>
      </w:r>
      <w:r>
        <w:rPr>
          <w:rFonts w:ascii="Arial" w:hAnsi="Arial" w:cs="Arial"/>
          <w:sz w:val="28"/>
          <w:szCs w:val="28"/>
          <w:lang w:val="ru-RU"/>
        </w:rPr>
        <w:t>, с которым мы встречаемся в Писании, связано с круговой чертой, проведённой по лицу бездны.</w:t>
      </w:r>
    </w:p>
    <w:p w14:paraId="6477DBFC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53F3347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Когда Он уготовлял небеса, я была там. Когда Он проводил круговую черту по лицу бездны, когда утверждал вверху облака, когда укреплял источники бездны, когда давал морю устав, </w:t>
      </w:r>
    </w:p>
    <w:p w14:paraId="449F17BD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65E8B8C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Чтобы воды не переступали пределов его, когда полагал основания земли: тогда я была при Нем художницею, и была радостью всякий день, веселясь пред </w:t>
      </w:r>
      <w:proofErr w:type="spellStart"/>
      <w:r w:rsidRPr="00DD339B">
        <w:rPr>
          <w:rFonts w:ascii="Arial" w:hAnsi="Arial" w:cs="Arial"/>
          <w:i/>
          <w:iCs/>
          <w:sz w:val="28"/>
          <w:szCs w:val="28"/>
          <w:lang w:val="ru-RU"/>
        </w:rPr>
        <w:t>лицем</w:t>
      </w:r>
      <w:proofErr w:type="spellEnd"/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 Его во все время (</w:t>
      </w:r>
      <w:r w:rsidRPr="00DD339B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Прит.8:27-30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41C4431" w14:textId="77777777" w:rsidR="00021FD7" w:rsidRPr="00AD4CD0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B70C679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Для Бога, провести черту по лицу доброй бездны означает – поместить эту бездну в Свои недра, чтобы утвердить и укрепить её в Своих недрах, путём установления для неё пределов, в достоинстве Своих уставов, чтобы воды её, не переступали пределов Его Слова.</w:t>
      </w:r>
    </w:p>
    <w:p w14:paraId="507ACC0D" w14:textId="77777777" w:rsidR="00021FD7" w:rsidRPr="00AD4CD0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1F2DC20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А, это означает – поставить бездну вод, представляющую замыслы и цели Бога, в зависимость от Слова, исходящего из Уст Бога.</w:t>
      </w:r>
    </w:p>
    <w:p w14:paraId="2CF38374" w14:textId="77777777" w:rsidR="00021FD7" w:rsidRPr="00755BA3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506CC17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55BA3">
        <w:rPr>
          <w:rFonts w:ascii="Arial" w:hAnsi="Arial" w:cs="Arial"/>
          <w:b/>
          <w:sz w:val="28"/>
          <w:szCs w:val="28"/>
          <w:lang w:val="ru-RU"/>
        </w:rPr>
        <w:t>Следующее название</w:t>
      </w:r>
      <w:r>
        <w:rPr>
          <w:rFonts w:ascii="Arial" w:hAnsi="Arial" w:cs="Arial"/>
          <w:b/>
          <w:sz w:val="28"/>
          <w:szCs w:val="28"/>
          <w:lang w:val="ru-RU"/>
        </w:rPr>
        <w:t xml:space="preserve"> доброй</w:t>
      </w:r>
      <w:r w:rsidRPr="00755BA3">
        <w:rPr>
          <w:rFonts w:ascii="Arial" w:hAnsi="Arial" w:cs="Arial"/>
          <w:b/>
          <w:sz w:val="28"/>
          <w:szCs w:val="28"/>
          <w:lang w:val="ru-RU"/>
        </w:rPr>
        <w:t xml:space="preserve"> бездны</w:t>
      </w:r>
      <w:r>
        <w:rPr>
          <w:rFonts w:ascii="Arial" w:hAnsi="Arial" w:cs="Arial"/>
          <w:sz w:val="28"/>
          <w:szCs w:val="28"/>
          <w:lang w:val="ru-RU"/>
        </w:rPr>
        <w:t>, с которым мы встречаемся в Писании, связано с правдой Бога, и с Его великими судьбами, приготовленными, для человеков и скотов.</w:t>
      </w:r>
    </w:p>
    <w:p w14:paraId="40D044C1" w14:textId="77777777" w:rsidR="00021FD7" w:rsidRPr="00FF671A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0EA7503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t>Правда Твоя, как горы Божии, и судьбы Твои – бездна великая! Человеков и скотов хранишь Ты, Господи! (</w:t>
      </w:r>
      <w:r w:rsidRPr="00DD339B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Пс.35:7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). </w:t>
      </w:r>
    </w:p>
    <w:p w14:paraId="0D979FDA" w14:textId="77777777" w:rsidR="00021FD7" w:rsidRPr="00A4746F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CDC24AC" w14:textId="6534383A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Из, имеющейся констатации следует, </w:t>
      </w:r>
      <w:r w:rsidR="00B04096">
        <w:rPr>
          <w:rFonts w:ascii="Arial" w:hAnsi="Arial" w:cs="Arial"/>
          <w:sz w:val="28"/>
          <w:szCs w:val="28"/>
          <w:lang w:val="ru-RU"/>
        </w:rPr>
        <w:t>что великие</w:t>
      </w:r>
      <w:r>
        <w:rPr>
          <w:rFonts w:ascii="Arial" w:hAnsi="Arial" w:cs="Arial"/>
          <w:sz w:val="28"/>
          <w:szCs w:val="28"/>
          <w:lang w:val="ru-RU"/>
        </w:rPr>
        <w:t xml:space="preserve"> судьбы, избранного Богом остатка, обуславливающие великую бездну,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неисследимого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наследия Христова – состоят в нашем оправдании, которое даровано нам, в искуплении Крови, креста Христова.</w:t>
      </w:r>
    </w:p>
    <w:p w14:paraId="74778FFB" w14:textId="77777777" w:rsidR="00021FD7" w:rsidRPr="00FF671A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9DB848D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О, бездна богатства и премудрости и ведения Божия! Как непостижимы судьбы Его и </w:t>
      </w:r>
      <w:proofErr w:type="spellStart"/>
      <w:r w:rsidRPr="00DD339B">
        <w:rPr>
          <w:rFonts w:ascii="Arial" w:hAnsi="Arial" w:cs="Arial"/>
          <w:i/>
          <w:iCs/>
          <w:sz w:val="28"/>
          <w:szCs w:val="28"/>
          <w:lang w:val="ru-RU"/>
        </w:rPr>
        <w:t>неисследимы</w:t>
      </w:r>
      <w:proofErr w:type="spellEnd"/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 пути Его! Ибо кто познал Ум Господень? Или кто был советником Ему? Или кто дал Ему наперед, чтобы Он должен был воздать? Ибо все из Него, Им и к Нему. Ему слава во веки, аминь (</w:t>
      </w:r>
      <w:r w:rsidRPr="00DD339B">
        <w:rPr>
          <w:rFonts w:ascii="Arial" w:hAnsi="Arial" w:cs="Arial"/>
          <w:i/>
          <w:iCs/>
          <w:sz w:val="28"/>
          <w:szCs w:val="28"/>
          <w:u w:val="single"/>
          <w:lang w:val="ru-RU"/>
        </w:rPr>
        <w:t>Рим.11:33-36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578CC25" w14:textId="77777777" w:rsidR="00021FD7" w:rsidRPr="00A4746F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63C86C0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Фраза: «</w:t>
      </w:r>
      <w:r w:rsidRPr="00FF671A">
        <w:rPr>
          <w:rFonts w:ascii="Arial" w:hAnsi="Arial" w:cs="Arial"/>
          <w:sz w:val="28"/>
          <w:szCs w:val="28"/>
          <w:lang w:val="ru-RU"/>
        </w:rPr>
        <w:t>Ибо все из Него, Им и к Нему</w:t>
      </w:r>
      <w:r>
        <w:rPr>
          <w:rFonts w:ascii="Arial" w:hAnsi="Arial" w:cs="Arial"/>
          <w:sz w:val="28"/>
          <w:szCs w:val="28"/>
          <w:lang w:val="ru-RU"/>
        </w:rPr>
        <w:t xml:space="preserve">» означает, - что </w:t>
      </w:r>
      <w:r w:rsidRPr="00FF671A">
        <w:rPr>
          <w:rFonts w:ascii="Arial" w:hAnsi="Arial" w:cs="Arial"/>
          <w:sz w:val="28"/>
          <w:szCs w:val="28"/>
          <w:lang w:val="ru-RU"/>
        </w:rPr>
        <w:t>бездна богатств</w:t>
      </w:r>
      <w:r>
        <w:rPr>
          <w:rFonts w:ascii="Arial" w:hAnsi="Arial" w:cs="Arial"/>
          <w:sz w:val="28"/>
          <w:szCs w:val="28"/>
          <w:lang w:val="ru-RU"/>
        </w:rPr>
        <w:t>а и премудрости и ведения Божия, в</w:t>
      </w:r>
      <w:r w:rsidRPr="00FF671A">
        <w:rPr>
          <w:rFonts w:ascii="Arial" w:hAnsi="Arial" w:cs="Arial"/>
          <w:sz w:val="28"/>
          <w:szCs w:val="28"/>
          <w:lang w:val="ru-RU"/>
        </w:rPr>
        <w:t xml:space="preserve"> непостижимы</w:t>
      </w:r>
      <w:r>
        <w:rPr>
          <w:rFonts w:ascii="Arial" w:hAnsi="Arial" w:cs="Arial"/>
          <w:sz w:val="28"/>
          <w:szCs w:val="28"/>
          <w:lang w:val="ru-RU"/>
        </w:rPr>
        <w:t xml:space="preserve">х и </w:t>
      </w:r>
      <w:proofErr w:type="spellStart"/>
      <w:r w:rsidRPr="00FF671A">
        <w:rPr>
          <w:rFonts w:ascii="Arial" w:hAnsi="Arial" w:cs="Arial"/>
          <w:sz w:val="28"/>
          <w:szCs w:val="28"/>
          <w:lang w:val="ru-RU"/>
        </w:rPr>
        <w:t>неисследимы</w:t>
      </w:r>
      <w:r>
        <w:rPr>
          <w:rFonts w:ascii="Arial" w:hAnsi="Arial" w:cs="Arial"/>
          <w:sz w:val="28"/>
          <w:szCs w:val="28"/>
          <w:lang w:val="ru-RU"/>
        </w:rPr>
        <w:t>х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судьбах</w:t>
      </w:r>
      <w:r w:rsidRPr="00FF671A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Бога, предназначенных для избранного Богом остатка, находится во Христе, исходит из Христа, и дана Христу.</w:t>
      </w:r>
    </w:p>
    <w:p w14:paraId="3B0A4F63" w14:textId="77777777" w:rsidR="00021FD7" w:rsidRPr="000C71B2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594686D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>В последний же великий день праздника стоял Иисус и возгласил, говоря: кто жаждет, иди ко Мне и пей. Кто верует в Меня, у того, как сказано в Писании, из чрева потекут реки воды живой.</w:t>
      </w:r>
    </w:p>
    <w:p w14:paraId="7976E0CE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09B3C6A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t>Сие сказал Он о Духе, Которого имели принять верующие в Него: ибо еще не было на них Духа Святаго, потому что Иисус еще не был прославлен (</w:t>
      </w:r>
      <w:r w:rsidRPr="00DD339B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Ин.7:37-39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E6998D5" w14:textId="77777777" w:rsidR="00021FD7" w:rsidRPr="000C71B2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418F38D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Исходя, из имеющегося места Писания, великая бездна живых вод, исходящая из недр Христа – персонифицирована Личностью Святого Духа, который даётся жаждущим, по вере во Христа Иисуса.</w:t>
      </w:r>
    </w:p>
    <w:p w14:paraId="7C444FB2" w14:textId="77777777" w:rsidR="00021FD7" w:rsidRPr="00E025FC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3B25A05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Таким образом, когда мы принимаем Святого Духа, как Господа и Господина своей жизни, мы принимаем в себя, бездну живых вод, представляющую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неисследимое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богатство Христово. </w:t>
      </w:r>
    </w:p>
    <w:p w14:paraId="4C34637B" w14:textId="77777777" w:rsidR="00021FD7" w:rsidRPr="00E025FC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0D95495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Левиафаном, находящимся в этой бездне вод, кипятящим эту бездну вод, и оставляющим светлую стезю, которая является, в нашем теле, сообщением между нами и Богом – является наш сокровенный человек, кроткого и молчаливого духа.</w:t>
      </w:r>
    </w:p>
    <w:p w14:paraId="7C8E8502" w14:textId="77777777" w:rsidR="00021FD7" w:rsidRPr="00B44848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291965D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44848">
        <w:rPr>
          <w:rFonts w:ascii="Arial" w:hAnsi="Arial" w:cs="Arial"/>
          <w:b/>
          <w:sz w:val="28"/>
          <w:szCs w:val="28"/>
          <w:lang w:val="ru-RU"/>
        </w:rPr>
        <w:t>А, теперь</w:t>
      </w:r>
      <w:r>
        <w:rPr>
          <w:rFonts w:ascii="Arial" w:hAnsi="Arial" w:cs="Arial"/>
          <w:sz w:val="28"/>
          <w:szCs w:val="28"/>
          <w:lang w:val="ru-RU"/>
        </w:rPr>
        <w:t>, рассмотрим худой род бездны, которая должна быть поглощена, доброй бездной вод, которую Бог, поместил в недра Своего Сына, и дал ей оценку: что это хорошо.</w:t>
      </w:r>
    </w:p>
    <w:p w14:paraId="26423259" w14:textId="77777777" w:rsidR="00021FD7" w:rsidRPr="00755BA3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4923B87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Н</w:t>
      </w:r>
      <w:r w:rsidRPr="00755BA3">
        <w:rPr>
          <w:rFonts w:ascii="Arial" w:hAnsi="Arial" w:cs="Arial"/>
          <w:b/>
          <w:sz w:val="28"/>
          <w:szCs w:val="28"/>
          <w:lang w:val="ru-RU"/>
        </w:rPr>
        <w:t>азвание</w:t>
      </w:r>
      <w:r>
        <w:rPr>
          <w:rFonts w:ascii="Arial" w:hAnsi="Arial" w:cs="Arial"/>
          <w:b/>
          <w:sz w:val="28"/>
          <w:szCs w:val="28"/>
          <w:lang w:val="ru-RU"/>
        </w:rPr>
        <w:t xml:space="preserve"> худого рода</w:t>
      </w:r>
      <w:r w:rsidRPr="00755BA3">
        <w:rPr>
          <w:rFonts w:ascii="Arial" w:hAnsi="Arial" w:cs="Arial"/>
          <w:b/>
          <w:sz w:val="28"/>
          <w:szCs w:val="28"/>
          <w:lang w:val="ru-RU"/>
        </w:rPr>
        <w:t xml:space="preserve"> бездны</w:t>
      </w:r>
      <w:r>
        <w:rPr>
          <w:rFonts w:ascii="Arial" w:hAnsi="Arial" w:cs="Arial"/>
          <w:sz w:val="28"/>
          <w:szCs w:val="28"/>
          <w:lang w:val="ru-RU"/>
        </w:rPr>
        <w:t>, противостоящей доброй бездне вод, с которой мы встречаемся в Писании, связано с именем Ада, который является, как состоянием, так и персонифицированным Левиафаном змеем прямо бегущим, и Левиафаном, змеем изгибающим.</w:t>
      </w:r>
    </w:p>
    <w:p w14:paraId="0902878F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1172070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Объяли меня воды до души моей, бездна заключила меня; морскою травою обвита была голова моя. До основания гор я </w:t>
      </w:r>
      <w:proofErr w:type="spellStart"/>
      <w:r w:rsidRPr="00DD339B">
        <w:rPr>
          <w:rFonts w:ascii="Arial" w:hAnsi="Arial" w:cs="Arial"/>
          <w:i/>
          <w:iCs/>
          <w:sz w:val="28"/>
          <w:szCs w:val="28"/>
          <w:lang w:val="ru-RU"/>
        </w:rPr>
        <w:t>нисшел</w:t>
      </w:r>
      <w:proofErr w:type="spellEnd"/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, земля своими запорами навек заградила меня; но Ты, Господи, Боже мой, изведешь душу мою из ада. Когда изнемогла во мне душа моя, </w:t>
      </w:r>
    </w:p>
    <w:p w14:paraId="2F4437F7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723B8F3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Я вспомнил о Господе, и молитва моя дошла до Тебя, до храма </w:t>
      </w:r>
      <w:proofErr w:type="spellStart"/>
      <w:r w:rsidRPr="00DD339B">
        <w:rPr>
          <w:rFonts w:ascii="Arial" w:hAnsi="Arial" w:cs="Arial"/>
          <w:i/>
          <w:iCs/>
          <w:sz w:val="28"/>
          <w:szCs w:val="28"/>
          <w:lang w:val="ru-RU"/>
        </w:rPr>
        <w:t>святаго</w:t>
      </w:r>
      <w:proofErr w:type="spellEnd"/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 Твоего. Чтущие суетных и ложных богов оставили Милосердного своего, а я гласом хвалы принесу Тебе жертву; что обещал, исполню: у Господа спасение! И сказал Господь киту, и он изверг Иону на сушу (</w:t>
      </w:r>
      <w:r w:rsidRPr="00DD339B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Ион.2:6-11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07B2149" w14:textId="77777777" w:rsidR="00021FD7" w:rsidRPr="00BA46E2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B8D3A5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чтобы сокрушить головы змиев, и сокрушить голову Левиафана змея, прямо бегущего, и Левиафана змея изгибающего, и отдать его, на съедение людям пустыни – необходимо лишить этого змия оружия, </w:t>
      </w:r>
      <w:r>
        <w:rPr>
          <w:rFonts w:ascii="Arial" w:hAnsi="Arial" w:cs="Arial"/>
          <w:sz w:val="28"/>
          <w:szCs w:val="28"/>
          <w:lang w:val="ru-RU"/>
        </w:rPr>
        <w:lastRenderedPageBreak/>
        <w:t>которым является бездна вод, исходящая из его уст, в словах завета Господня, представленного в формате лозунгов.</w:t>
      </w:r>
    </w:p>
    <w:p w14:paraId="439C50E2" w14:textId="77777777" w:rsidR="00021FD7" w:rsidRPr="00BA46E2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ED7D653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t>Когда сильный с оружием охраняет свой дом, тогда в безопасности его имение; когда же сильнейший его нападет на него и победит его, тогда возьмет все оружие его, на которое он надеялся, и разделит похищенное у него. Кто не со Мною, тот против Меня; и кто не собирает со Мною, тот расточает (</w:t>
      </w:r>
      <w:r w:rsidRPr="00DD339B">
        <w:rPr>
          <w:rFonts w:ascii="Arial" w:hAnsi="Arial" w:cs="Arial"/>
          <w:i/>
          <w:iCs/>
          <w:sz w:val="28"/>
          <w:szCs w:val="28"/>
          <w:u w:val="single"/>
          <w:lang w:val="ru-RU"/>
        </w:rPr>
        <w:t>Лк.11:21-23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9462165" w14:textId="77777777" w:rsidR="00021FD7" w:rsidRPr="00EB1F3B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27BE11B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Сильный с оружием, который охраняет свой дом – это царствующий грех в нашем теле, в лице ветхого человека, представляющего Левиафана змея прямо бегущего, и Левиафана змея изгибающегося.</w:t>
      </w:r>
    </w:p>
    <w:p w14:paraId="5577923D" w14:textId="77777777" w:rsidR="00021FD7" w:rsidRPr="00EB1F3B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732084C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Оружием, ветхого человека, представляющего в нашем теле древнего змея, называемого диаволом и сатаною – является святость Божественного закона, обнаруживающего грех и дающего силу греху.</w:t>
      </w:r>
    </w:p>
    <w:p w14:paraId="05753929" w14:textId="77777777" w:rsidR="00021FD7" w:rsidRPr="00AC3E6C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D1E7C6F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Сильнейший – это человек, пребывающий во Христе Иисусе, который силою закона Духа жизни, являющегося оружием царствующей благодати, освобождает себя от Закона греха и смерти.</w:t>
      </w:r>
    </w:p>
    <w:p w14:paraId="1598A46A" w14:textId="77777777" w:rsidR="00021FD7" w:rsidRPr="00AC3E6C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BE8342D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t>И пустил змий из пасти своей вслед жены воду как реку, дабы увлечь ее рекою. Но земля помогла жене, и разверзла земля уста свои, и поглотила реку, которую пустил дракон из пасти своей.</w:t>
      </w:r>
    </w:p>
    <w:p w14:paraId="362668A2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7A88D0DC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t>И рассвирепел дракон на жену, и пошел, чтобы вступить в брань с прочими от семени ее, сохраняющими заповеди Божии и имеющими свидетельство Иисуса Христа (</w:t>
      </w:r>
      <w:r w:rsidRPr="00DD339B">
        <w:rPr>
          <w:rFonts w:ascii="Arial" w:hAnsi="Arial" w:cs="Arial"/>
          <w:i/>
          <w:iCs/>
          <w:sz w:val="28"/>
          <w:szCs w:val="28"/>
          <w:u w:val="single"/>
          <w:lang w:val="ru-RU"/>
        </w:rPr>
        <w:t>Отк.12:15-17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DC18919" w14:textId="77777777" w:rsidR="00021FD7" w:rsidRPr="00072A86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4B5639E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Под землёй, которая помогла жене, поглотить бездну вод, в формате реки, исходящей из уст дракона – является наше земное тело, для которого мы приняли обетование, относящееся к преддверию нашей надежды, чтобы разрушить державу смерти в нашем теле, и на её месте, воздвигнуть державу жизни вечной, воскресением Христовым.</w:t>
      </w:r>
    </w:p>
    <w:p w14:paraId="2DBB6EA7" w14:textId="77777777" w:rsidR="00021FD7" w:rsidRPr="00755BA3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A90D6BC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55BA3">
        <w:rPr>
          <w:rFonts w:ascii="Arial" w:hAnsi="Arial" w:cs="Arial"/>
          <w:b/>
          <w:sz w:val="28"/>
          <w:szCs w:val="28"/>
          <w:lang w:val="ru-RU"/>
        </w:rPr>
        <w:t>Следующее название</w:t>
      </w:r>
      <w:r>
        <w:rPr>
          <w:rFonts w:ascii="Arial" w:hAnsi="Arial" w:cs="Arial"/>
          <w:b/>
          <w:sz w:val="28"/>
          <w:szCs w:val="28"/>
          <w:lang w:val="ru-RU"/>
        </w:rPr>
        <w:t xml:space="preserve"> худой</w:t>
      </w:r>
      <w:r w:rsidRPr="00755BA3">
        <w:rPr>
          <w:rFonts w:ascii="Arial" w:hAnsi="Arial" w:cs="Arial"/>
          <w:b/>
          <w:sz w:val="28"/>
          <w:szCs w:val="28"/>
          <w:lang w:val="ru-RU"/>
        </w:rPr>
        <w:t xml:space="preserve"> бездны</w:t>
      </w:r>
      <w:r>
        <w:rPr>
          <w:rFonts w:ascii="Arial" w:hAnsi="Arial" w:cs="Arial"/>
          <w:sz w:val="28"/>
          <w:szCs w:val="28"/>
          <w:lang w:val="ru-RU"/>
        </w:rPr>
        <w:t>, с которым мы встречаемся в Писании, и которую мы призваны поглотить, представлено в имени «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Аваддон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». Это – евр. имя ангела бездны, которое переведено на греческий язык, как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Аполлион</w:t>
      </w:r>
      <w:proofErr w:type="spellEnd"/>
      <w:r>
        <w:rPr>
          <w:rFonts w:ascii="Arial" w:hAnsi="Arial" w:cs="Arial"/>
          <w:sz w:val="28"/>
          <w:szCs w:val="28"/>
          <w:lang w:val="ru-RU"/>
        </w:rPr>
        <w:t>», что в буквальном смысле – означает «уничтожение» и «погибель».</w:t>
      </w:r>
    </w:p>
    <w:p w14:paraId="718AAA82" w14:textId="77777777" w:rsidR="00021FD7" w:rsidRPr="00390637" w:rsidRDefault="00021FD7" w:rsidP="00021FD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FBC309D" w14:textId="77777777" w:rsidR="00021FD7" w:rsidRPr="00390637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90637">
        <w:rPr>
          <w:rFonts w:ascii="Arial" w:hAnsi="Arial" w:cs="Arial"/>
          <w:i/>
          <w:iCs/>
          <w:sz w:val="28"/>
          <w:szCs w:val="28"/>
          <w:lang w:val="ru-RU"/>
        </w:rPr>
        <w:t xml:space="preserve">Пятый Ангел вострубил, и я увидел звезду, падшую с неба на землю, и дан был ей ключ от </w:t>
      </w:r>
      <w:proofErr w:type="spellStart"/>
      <w:r w:rsidRPr="00390637">
        <w:rPr>
          <w:rFonts w:ascii="Arial" w:hAnsi="Arial" w:cs="Arial"/>
          <w:i/>
          <w:iCs/>
          <w:sz w:val="28"/>
          <w:szCs w:val="28"/>
          <w:lang w:val="ru-RU"/>
        </w:rPr>
        <w:t>кладязя</w:t>
      </w:r>
      <w:proofErr w:type="spellEnd"/>
      <w:r w:rsidRPr="00390637">
        <w:rPr>
          <w:rFonts w:ascii="Arial" w:hAnsi="Arial" w:cs="Arial"/>
          <w:i/>
          <w:iCs/>
          <w:sz w:val="28"/>
          <w:szCs w:val="28"/>
          <w:lang w:val="ru-RU"/>
        </w:rPr>
        <w:t xml:space="preserve"> бездны. Она отворила </w:t>
      </w:r>
      <w:proofErr w:type="spellStart"/>
      <w:r w:rsidRPr="00390637">
        <w:rPr>
          <w:rFonts w:ascii="Arial" w:hAnsi="Arial" w:cs="Arial"/>
          <w:i/>
          <w:iCs/>
          <w:sz w:val="28"/>
          <w:szCs w:val="28"/>
          <w:lang w:val="ru-RU"/>
        </w:rPr>
        <w:t>кладязь</w:t>
      </w:r>
      <w:proofErr w:type="spellEnd"/>
      <w:r w:rsidRPr="00390637">
        <w:rPr>
          <w:rFonts w:ascii="Arial" w:hAnsi="Arial" w:cs="Arial"/>
          <w:i/>
          <w:iCs/>
          <w:sz w:val="28"/>
          <w:szCs w:val="28"/>
          <w:lang w:val="ru-RU"/>
        </w:rPr>
        <w:t xml:space="preserve"> бездны, и вышел дым из </w:t>
      </w:r>
      <w:proofErr w:type="spellStart"/>
      <w:r w:rsidRPr="00390637">
        <w:rPr>
          <w:rFonts w:ascii="Arial" w:hAnsi="Arial" w:cs="Arial"/>
          <w:i/>
          <w:iCs/>
          <w:sz w:val="28"/>
          <w:szCs w:val="28"/>
          <w:lang w:val="ru-RU"/>
        </w:rPr>
        <w:t>кладязя</w:t>
      </w:r>
      <w:proofErr w:type="spellEnd"/>
      <w:r w:rsidRPr="00390637">
        <w:rPr>
          <w:rFonts w:ascii="Arial" w:hAnsi="Arial" w:cs="Arial"/>
          <w:i/>
          <w:iCs/>
          <w:sz w:val="28"/>
          <w:szCs w:val="28"/>
          <w:lang w:val="ru-RU"/>
        </w:rPr>
        <w:t xml:space="preserve">, как дым из большой печи; и помрачилось </w:t>
      </w:r>
      <w:r w:rsidRPr="00390637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солнце и воздух от дыма из </w:t>
      </w:r>
      <w:proofErr w:type="spellStart"/>
      <w:r w:rsidRPr="00390637">
        <w:rPr>
          <w:rFonts w:ascii="Arial" w:hAnsi="Arial" w:cs="Arial"/>
          <w:i/>
          <w:iCs/>
          <w:sz w:val="28"/>
          <w:szCs w:val="28"/>
          <w:lang w:val="ru-RU"/>
        </w:rPr>
        <w:t>кладязя</w:t>
      </w:r>
      <w:proofErr w:type="spellEnd"/>
      <w:r w:rsidRPr="00390637">
        <w:rPr>
          <w:rFonts w:ascii="Arial" w:hAnsi="Arial" w:cs="Arial"/>
          <w:i/>
          <w:iCs/>
          <w:sz w:val="28"/>
          <w:szCs w:val="28"/>
          <w:lang w:val="ru-RU"/>
        </w:rPr>
        <w:t>. И из дыма вышла саранча на землю, и дана была ей власть, какую имеют земные скорпионы.</w:t>
      </w:r>
    </w:p>
    <w:p w14:paraId="21A1ECC0" w14:textId="77777777" w:rsidR="00021FD7" w:rsidRPr="00CB0F1C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C044303" w14:textId="77777777" w:rsidR="00021FD7" w:rsidRPr="004B12BC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Pr="004B12BC">
        <w:rPr>
          <w:rFonts w:ascii="Arial" w:hAnsi="Arial" w:cs="Arial"/>
          <w:sz w:val="28"/>
          <w:szCs w:val="28"/>
          <w:lang w:val="ru-RU"/>
        </w:rPr>
        <w:t>Пятый Ангел, из состава семи Ангелов, имеющий трубу, звук которой может, низвергать с неба на землю звёзды поднебесья – это собирательный образ начальствующего состава Церкви Христовой.</w:t>
      </w:r>
    </w:p>
    <w:p w14:paraId="2A8BABF3" w14:textId="77777777" w:rsidR="00021FD7" w:rsidRPr="004B12BC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B50454B" w14:textId="77777777" w:rsidR="00021FD7" w:rsidRPr="004B12BC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B12BC">
        <w:rPr>
          <w:rFonts w:ascii="Arial" w:hAnsi="Arial" w:cs="Arial"/>
          <w:sz w:val="28"/>
          <w:szCs w:val="28"/>
          <w:lang w:val="ru-RU"/>
        </w:rPr>
        <w:t xml:space="preserve">Звезда, падшая с неба на землю, от звука трубы пятого Ангела – это образ одного из религиозных нечистых духов, обитающих в поднебесье, который входит в состав начальствующих властей, тьмы века сего, выдающих себя за Ангела света. </w:t>
      </w:r>
    </w:p>
    <w:p w14:paraId="617F3B0A" w14:textId="77777777" w:rsidR="00021FD7" w:rsidRPr="004B12BC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908E4F1" w14:textId="29576BAA" w:rsidR="00021FD7" w:rsidRPr="004B12BC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B12BC">
        <w:rPr>
          <w:rFonts w:ascii="Arial" w:hAnsi="Arial" w:cs="Arial"/>
          <w:sz w:val="28"/>
          <w:szCs w:val="28"/>
          <w:lang w:val="ru-RU"/>
        </w:rPr>
        <w:t>Кладезем бездны – являются тела людей, которые не имеют печати Божией на челах своих. А самой бездной, в их телах – является дым, псевдо</w:t>
      </w:r>
      <w:r w:rsidR="00B04096">
        <w:rPr>
          <w:rFonts w:ascii="Arial" w:hAnsi="Arial" w:cs="Arial"/>
          <w:sz w:val="28"/>
          <w:szCs w:val="28"/>
          <w:lang w:val="ru-RU"/>
        </w:rPr>
        <w:t>-</w:t>
      </w:r>
      <w:r w:rsidRPr="004B12BC">
        <w:rPr>
          <w:rFonts w:ascii="Arial" w:hAnsi="Arial" w:cs="Arial"/>
          <w:sz w:val="28"/>
          <w:szCs w:val="28"/>
          <w:lang w:val="ru-RU"/>
        </w:rPr>
        <w:t xml:space="preserve">благочестия, в котором пребывает саранча, </w:t>
      </w:r>
      <w:r w:rsidR="00B04096" w:rsidRPr="004B12BC">
        <w:rPr>
          <w:rFonts w:ascii="Arial" w:hAnsi="Arial" w:cs="Arial"/>
          <w:sz w:val="28"/>
          <w:szCs w:val="28"/>
          <w:lang w:val="ru-RU"/>
        </w:rPr>
        <w:t>псевдо</w:t>
      </w:r>
      <w:r w:rsidR="00B04096">
        <w:rPr>
          <w:rFonts w:ascii="Arial" w:hAnsi="Arial" w:cs="Arial"/>
          <w:sz w:val="28"/>
          <w:szCs w:val="28"/>
          <w:lang w:val="ru-RU"/>
        </w:rPr>
        <w:t>-</w:t>
      </w:r>
      <w:r w:rsidR="00B04096" w:rsidRPr="004B12BC">
        <w:rPr>
          <w:rFonts w:ascii="Arial" w:hAnsi="Arial" w:cs="Arial"/>
          <w:sz w:val="28"/>
          <w:szCs w:val="28"/>
          <w:lang w:val="ru-RU"/>
        </w:rPr>
        <w:t>истины</w:t>
      </w:r>
      <w:r w:rsidRPr="004B12BC">
        <w:rPr>
          <w:rFonts w:ascii="Arial" w:hAnsi="Arial" w:cs="Arial"/>
          <w:sz w:val="28"/>
          <w:szCs w:val="28"/>
          <w:lang w:val="ru-RU"/>
        </w:rPr>
        <w:t>, призванная облечь этих людей, в исповедание их уст</w:t>
      </w:r>
      <w:r>
        <w:rPr>
          <w:rFonts w:ascii="Arial" w:hAnsi="Arial" w:cs="Arial"/>
          <w:sz w:val="28"/>
          <w:szCs w:val="28"/>
          <w:lang w:val="ru-RU"/>
        </w:rPr>
        <w:t>»</w:t>
      </w:r>
      <w:r w:rsidRPr="004B12BC">
        <w:rPr>
          <w:rFonts w:ascii="Arial" w:hAnsi="Arial" w:cs="Arial"/>
          <w:sz w:val="28"/>
          <w:szCs w:val="28"/>
          <w:lang w:val="ru-RU"/>
        </w:rPr>
        <w:t>.</w:t>
      </w:r>
    </w:p>
    <w:p w14:paraId="1543EA7D" w14:textId="77777777" w:rsidR="00021FD7" w:rsidRPr="006C6A12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9877754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6C6A12">
        <w:rPr>
          <w:rFonts w:ascii="Arial" w:hAnsi="Arial" w:cs="Arial"/>
          <w:sz w:val="28"/>
          <w:szCs w:val="28"/>
          <w:lang w:val="ru-RU"/>
        </w:rPr>
        <w:t xml:space="preserve">И сказано было ей, чтобы не делала вреда траве земной, и никакой зелени, и никакому дереву, а только одним людям, которые не имеют печати Божией на челах своих. </w:t>
      </w:r>
    </w:p>
    <w:p w14:paraId="0CF9BB05" w14:textId="77777777" w:rsidR="00021FD7" w:rsidRPr="00650B48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38858B3" w14:textId="77777777" w:rsidR="00021FD7" w:rsidRPr="00650B48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Pr="00650B48">
        <w:rPr>
          <w:rFonts w:ascii="Arial" w:hAnsi="Arial" w:cs="Arial"/>
          <w:sz w:val="28"/>
          <w:szCs w:val="28"/>
          <w:lang w:val="ru-RU"/>
        </w:rPr>
        <w:t xml:space="preserve">Под земной травой, зеленью, и всяким деревом, которые противопоставлены людям, не имеющим печати Божией на челах своих </w:t>
      </w:r>
      <w:r>
        <w:rPr>
          <w:rFonts w:ascii="Arial" w:hAnsi="Arial" w:cs="Arial"/>
          <w:sz w:val="28"/>
          <w:szCs w:val="28"/>
          <w:lang w:val="ru-RU"/>
        </w:rPr>
        <w:t>–</w:t>
      </w:r>
      <w:r w:rsidRPr="00650B48">
        <w:rPr>
          <w:rFonts w:ascii="Arial" w:hAnsi="Arial" w:cs="Arial"/>
          <w:sz w:val="28"/>
          <w:szCs w:val="28"/>
          <w:lang w:val="ru-RU"/>
        </w:rPr>
        <w:t xml:space="preserve"> просматривается образ людей, имеющих на челах своих – печать Бога Живаго</w:t>
      </w:r>
      <w:r>
        <w:rPr>
          <w:rFonts w:ascii="Arial" w:hAnsi="Arial" w:cs="Arial"/>
          <w:sz w:val="28"/>
          <w:szCs w:val="28"/>
          <w:lang w:val="ru-RU"/>
        </w:rPr>
        <w:t>»</w:t>
      </w:r>
      <w:r w:rsidRPr="00650B48">
        <w:rPr>
          <w:rFonts w:ascii="Arial" w:hAnsi="Arial" w:cs="Arial"/>
          <w:sz w:val="28"/>
          <w:szCs w:val="28"/>
          <w:lang w:val="ru-RU"/>
        </w:rPr>
        <w:t>.</w:t>
      </w:r>
    </w:p>
    <w:p w14:paraId="00BFB97A" w14:textId="77777777" w:rsidR="00021FD7" w:rsidRPr="00650B48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63B26C1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6C6A12">
        <w:rPr>
          <w:rFonts w:ascii="Arial" w:hAnsi="Arial" w:cs="Arial"/>
          <w:sz w:val="28"/>
          <w:szCs w:val="28"/>
          <w:lang w:val="ru-RU"/>
        </w:rPr>
        <w:t>И дано ей</w:t>
      </w:r>
      <w:r>
        <w:rPr>
          <w:rFonts w:ascii="Arial" w:hAnsi="Arial" w:cs="Arial"/>
          <w:sz w:val="28"/>
          <w:szCs w:val="28"/>
          <w:lang w:val="ru-RU"/>
        </w:rPr>
        <w:t>,</w:t>
      </w:r>
      <w:r w:rsidRPr="006C6A12">
        <w:rPr>
          <w:rFonts w:ascii="Arial" w:hAnsi="Arial" w:cs="Arial"/>
          <w:sz w:val="28"/>
          <w:szCs w:val="28"/>
          <w:lang w:val="ru-RU"/>
        </w:rPr>
        <w:t xml:space="preserve"> не убивать их, а только мучить пять месяцев; и мучение от нее подобно мучению от скорпиона, когда ужалит человека. В те дни люди будут искать смерти, но не найдут ее; пожелают умереть, но смерть убежит от них.</w:t>
      </w:r>
    </w:p>
    <w:p w14:paraId="364AA51D" w14:textId="77777777" w:rsidR="00021FD7" w:rsidRPr="001E5969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8AD1729" w14:textId="77777777" w:rsidR="00021FD7" w:rsidRPr="006C6A12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«Пять месяцев мучений – это, не мера времени, а мера образа возмездия, за противление пятигранному служению».</w:t>
      </w:r>
    </w:p>
    <w:p w14:paraId="535E60A0" w14:textId="77777777" w:rsidR="00021FD7" w:rsidRPr="006C6A12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6ADC712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По виду своему саранча была подобна коням, приготовленным на войну; и на головах у ней как бы венцы, похожие на золотые, лица же ее - как лица человеческие; и волосы у ней – как волосы у женщин, а зубы у ней были, как у львов. На ней были брони, </w:t>
      </w:r>
    </w:p>
    <w:p w14:paraId="33BADB6D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280AEEE" w14:textId="77777777" w:rsidR="00021FD7" w:rsidRPr="00DD339B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Как бы брони железные, а шум от крыльев ее - как стук от колесниц, когда множество коней бежит на войну; у ней были хвосты, как у скорпионов, и в хвостах ее были жала; власть же ее была - вредить людям пять месяцев. Царем над собою она имела ангела бездны; имя ему по-еврейски </w:t>
      </w:r>
      <w:proofErr w:type="spellStart"/>
      <w:r w:rsidRPr="00DD339B">
        <w:rPr>
          <w:rFonts w:ascii="Arial" w:hAnsi="Arial" w:cs="Arial"/>
          <w:i/>
          <w:iCs/>
          <w:sz w:val="28"/>
          <w:szCs w:val="28"/>
          <w:lang w:val="ru-RU"/>
        </w:rPr>
        <w:t>Аваддон</w:t>
      </w:r>
      <w:proofErr w:type="spellEnd"/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, а по-гречески </w:t>
      </w:r>
      <w:proofErr w:type="spellStart"/>
      <w:r w:rsidRPr="00DD339B">
        <w:rPr>
          <w:rFonts w:ascii="Arial" w:hAnsi="Arial" w:cs="Arial"/>
          <w:i/>
          <w:iCs/>
          <w:sz w:val="28"/>
          <w:szCs w:val="28"/>
          <w:lang w:val="ru-RU"/>
        </w:rPr>
        <w:t>Аполлион</w:t>
      </w:r>
      <w:proofErr w:type="spellEnd"/>
      <w:r w:rsidRPr="00DD339B">
        <w:rPr>
          <w:rFonts w:ascii="Arial" w:hAnsi="Arial" w:cs="Arial"/>
          <w:i/>
          <w:iCs/>
          <w:sz w:val="28"/>
          <w:szCs w:val="28"/>
          <w:lang w:val="ru-RU"/>
        </w:rPr>
        <w:t xml:space="preserve"> (</w:t>
      </w:r>
      <w:r w:rsidRPr="00DD339B">
        <w:rPr>
          <w:rFonts w:ascii="Arial" w:hAnsi="Arial" w:cs="Arial"/>
          <w:i/>
          <w:iCs/>
          <w:sz w:val="28"/>
          <w:szCs w:val="28"/>
          <w:u w:val="single"/>
          <w:lang w:val="ru-RU"/>
        </w:rPr>
        <w:t>Отк.9:1-11</w:t>
      </w:r>
      <w:r w:rsidRPr="00DD339B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DC39B21" w14:textId="77777777" w:rsidR="00021FD7" w:rsidRPr="0014453C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4232372" w14:textId="34716295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Саранча, представляющая </w:t>
      </w:r>
      <w:r w:rsidR="00B04096">
        <w:rPr>
          <w:rFonts w:ascii="Arial" w:hAnsi="Arial" w:cs="Arial"/>
          <w:sz w:val="28"/>
          <w:szCs w:val="28"/>
          <w:lang w:val="ru-RU"/>
        </w:rPr>
        <w:t>псевдо-истины</w:t>
      </w:r>
      <w:r>
        <w:rPr>
          <w:rFonts w:ascii="Arial" w:hAnsi="Arial" w:cs="Arial"/>
          <w:sz w:val="28"/>
          <w:szCs w:val="28"/>
          <w:lang w:val="ru-RU"/>
        </w:rPr>
        <w:t>, в телах людей, не имеющих на своих челах печати Божией, уподобленная коням, приготовленным на войну – это образ их эмоциональной сферы, в которой нет мира, воды которой выбрасывают ил и грязь.</w:t>
      </w:r>
    </w:p>
    <w:p w14:paraId="231399D1" w14:textId="77777777" w:rsidR="00021FD7" w:rsidRPr="0014453C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200B2C1" w14:textId="70F3AD6D" w:rsidR="00021FD7" w:rsidRDefault="00B04096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Псевдо-золотые</w:t>
      </w:r>
      <w:r w:rsidR="00021FD7">
        <w:rPr>
          <w:rFonts w:ascii="Arial" w:hAnsi="Arial" w:cs="Arial"/>
          <w:sz w:val="28"/>
          <w:szCs w:val="28"/>
          <w:lang w:val="ru-RU"/>
        </w:rPr>
        <w:t xml:space="preserve"> венцы на головах саранчи, уподобленной коням, приготовленным на войну – это псевдо</w:t>
      </w:r>
      <w:r>
        <w:rPr>
          <w:rFonts w:ascii="Arial" w:hAnsi="Arial" w:cs="Arial"/>
          <w:sz w:val="28"/>
          <w:szCs w:val="28"/>
          <w:lang w:val="ru-RU"/>
        </w:rPr>
        <w:t>-</w:t>
      </w:r>
      <w:r w:rsidR="00021FD7">
        <w:rPr>
          <w:rFonts w:ascii="Arial" w:hAnsi="Arial" w:cs="Arial"/>
          <w:sz w:val="28"/>
          <w:szCs w:val="28"/>
          <w:lang w:val="ru-RU"/>
        </w:rPr>
        <w:t>праведность, основанная на их собственной добродетели, которую они сделали своим упованием.</w:t>
      </w:r>
    </w:p>
    <w:p w14:paraId="2FD6690F" w14:textId="77777777" w:rsidR="00021FD7" w:rsidRPr="0014453C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F894136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Человеческие лица саранчи, уподобленной коням, приготовленным на войну – это сборища сатанинские, представляющие мудрость: земную, душевную, и бесовскую, противопоставленную Церкви Христовой, представляющей многоразличную премудрость Бога.</w:t>
      </w:r>
    </w:p>
    <w:p w14:paraId="5F978982" w14:textId="77777777" w:rsidR="00021FD7" w:rsidRPr="0056512A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38338B6" w14:textId="2B36D613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</w:t>
      </w:r>
      <w:r w:rsidRPr="006C6A12">
        <w:rPr>
          <w:rFonts w:ascii="Arial" w:hAnsi="Arial" w:cs="Arial"/>
          <w:sz w:val="28"/>
          <w:szCs w:val="28"/>
          <w:lang w:val="ru-RU"/>
        </w:rPr>
        <w:t xml:space="preserve">олосы </w:t>
      </w:r>
      <w:r>
        <w:rPr>
          <w:rFonts w:ascii="Arial" w:hAnsi="Arial" w:cs="Arial"/>
          <w:sz w:val="28"/>
          <w:szCs w:val="28"/>
          <w:lang w:val="ru-RU"/>
        </w:rPr>
        <w:t>саранчи</w:t>
      </w:r>
      <w:r w:rsidRPr="006C6A1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–</w:t>
      </w:r>
      <w:r w:rsidRPr="006C6A1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уподобленные волосам, как</w:t>
      </w:r>
      <w:r w:rsidRPr="006C6A12">
        <w:rPr>
          <w:rFonts w:ascii="Arial" w:hAnsi="Arial" w:cs="Arial"/>
          <w:sz w:val="28"/>
          <w:szCs w:val="28"/>
          <w:lang w:val="ru-RU"/>
        </w:rPr>
        <w:t xml:space="preserve"> у женщин</w:t>
      </w:r>
      <w:r>
        <w:rPr>
          <w:rFonts w:ascii="Arial" w:hAnsi="Arial" w:cs="Arial"/>
          <w:sz w:val="28"/>
          <w:szCs w:val="28"/>
          <w:lang w:val="ru-RU"/>
        </w:rPr>
        <w:t xml:space="preserve"> – это образ псевдо</w:t>
      </w:r>
      <w:r w:rsidR="00B04096">
        <w:rPr>
          <w:rFonts w:ascii="Arial" w:hAnsi="Arial" w:cs="Arial"/>
          <w:sz w:val="28"/>
          <w:szCs w:val="28"/>
          <w:lang w:val="ru-RU"/>
        </w:rPr>
        <w:t>-</w:t>
      </w:r>
      <w:r>
        <w:rPr>
          <w:rFonts w:ascii="Arial" w:hAnsi="Arial" w:cs="Arial"/>
          <w:sz w:val="28"/>
          <w:szCs w:val="28"/>
          <w:lang w:val="ru-RU"/>
        </w:rPr>
        <w:t>теократии, представленной в полярных крайностях, либо в диктатуре религиозного демократического режима, либо в диктатуре тоталитарного религиозного режима.</w:t>
      </w:r>
    </w:p>
    <w:p w14:paraId="6C237AF3" w14:textId="77777777" w:rsidR="00021FD7" w:rsidRPr="0056512A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830BE81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Зубы саранчи –</w:t>
      </w:r>
      <w:r w:rsidRPr="006C6A1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уподобленные зубам львов – это образ псевдолюбви, которая выражается в толерантности, завуалированной в зависть, и</w:t>
      </w:r>
      <w:r w:rsidRPr="0056512A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ненависть.</w:t>
      </w:r>
    </w:p>
    <w:p w14:paraId="71092903" w14:textId="77777777" w:rsidR="00021FD7" w:rsidRPr="00BE52A7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777433E" w14:textId="2CA04DF4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Железная псевдо</w:t>
      </w:r>
      <w:r w:rsidR="00B04096">
        <w:rPr>
          <w:rFonts w:ascii="Arial" w:hAnsi="Arial" w:cs="Arial"/>
          <w:sz w:val="28"/>
          <w:szCs w:val="28"/>
          <w:lang w:val="ru-RU"/>
        </w:rPr>
        <w:t>-</w:t>
      </w:r>
      <w:r>
        <w:rPr>
          <w:rFonts w:ascii="Arial" w:hAnsi="Arial" w:cs="Arial"/>
          <w:sz w:val="28"/>
          <w:szCs w:val="28"/>
          <w:lang w:val="ru-RU"/>
        </w:rPr>
        <w:t>бронь саранчи – это псевдо правда, претендующая на правосудие, и на влияние в политических структурах правления.</w:t>
      </w:r>
    </w:p>
    <w:p w14:paraId="055B4B6A" w14:textId="77777777" w:rsidR="00021FD7" w:rsidRPr="00BE52A7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A68C33A" w14:textId="48E82256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Ш</w:t>
      </w:r>
      <w:r w:rsidRPr="006C6A12">
        <w:rPr>
          <w:rFonts w:ascii="Arial" w:hAnsi="Arial" w:cs="Arial"/>
          <w:sz w:val="28"/>
          <w:szCs w:val="28"/>
          <w:lang w:val="ru-RU"/>
        </w:rPr>
        <w:t xml:space="preserve">ум от крыльев </w:t>
      </w:r>
      <w:r>
        <w:rPr>
          <w:rFonts w:ascii="Arial" w:hAnsi="Arial" w:cs="Arial"/>
          <w:sz w:val="28"/>
          <w:szCs w:val="28"/>
          <w:lang w:val="ru-RU"/>
        </w:rPr>
        <w:t>саранчи, уподобленной –</w:t>
      </w:r>
      <w:r w:rsidRPr="006C6A12">
        <w:rPr>
          <w:rFonts w:ascii="Arial" w:hAnsi="Arial" w:cs="Arial"/>
          <w:sz w:val="28"/>
          <w:szCs w:val="28"/>
          <w:lang w:val="ru-RU"/>
        </w:rPr>
        <w:t xml:space="preserve"> стук</w:t>
      </w:r>
      <w:r>
        <w:rPr>
          <w:rFonts w:ascii="Arial" w:hAnsi="Arial" w:cs="Arial"/>
          <w:sz w:val="28"/>
          <w:szCs w:val="28"/>
          <w:lang w:val="ru-RU"/>
        </w:rPr>
        <w:t>у</w:t>
      </w:r>
      <w:r w:rsidRPr="006C6A12">
        <w:rPr>
          <w:rFonts w:ascii="Arial" w:hAnsi="Arial" w:cs="Arial"/>
          <w:sz w:val="28"/>
          <w:szCs w:val="28"/>
          <w:lang w:val="ru-RU"/>
        </w:rPr>
        <w:t xml:space="preserve"> от колесниц, когда множество коней бежит на войну</w:t>
      </w:r>
      <w:r>
        <w:rPr>
          <w:rFonts w:ascii="Arial" w:hAnsi="Arial" w:cs="Arial"/>
          <w:sz w:val="28"/>
          <w:szCs w:val="28"/>
          <w:lang w:val="ru-RU"/>
        </w:rPr>
        <w:t xml:space="preserve"> – это образ псевдо</w:t>
      </w:r>
      <w:r w:rsidR="00B04096">
        <w:rPr>
          <w:rFonts w:ascii="Arial" w:hAnsi="Arial" w:cs="Arial"/>
          <w:sz w:val="28"/>
          <w:szCs w:val="28"/>
          <w:lang w:val="ru-RU"/>
        </w:rPr>
        <w:t>-</w:t>
      </w:r>
      <w:r>
        <w:rPr>
          <w:rFonts w:ascii="Arial" w:hAnsi="Arial" w:cs="Arial"/>
          <w:sz w:val="28"/>
          <w:szCs w:val="28"/>
          <w:lang w:val="ru-RU"/>
        </w:rPr>
        <w:t xml:space="preserve">помазания, имитирующего освящение в формате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инкаунтера</w:t>
      </w:r>
      <w:proofErr w:type="spellEnd"/>
      <w:r>
        <w:rPr>
          <w:rFonts w:ascii="Arial" w:hAnsi="Arial" w:cs="Arial"/>
          <w:sz w:val="28"/>
          <w:szCs w:val="28"/>
          <w:lang w:val="ru-RU"/>
        </w:rPr>
        <w:t>, псевдо</w:t>
      </w:r>
      <w:r w:rsidR="00B04096">
        <w:rPr>
          <w:rFonts w:ascii="Arial" w:hAnsi="Arial" w:cs="Arial"/>
          <w:sz w:val="28"/>
          <w:szCs w:val="28"/>
          <w:lang w:val="ru-RU"/>
        </w:rPr>
        <w:t>-</w:t>
      </w:r>
      <w:r>
        <w:rPr>
          <w:rFonts w:ascii="Arial" w:hAnsi="Arial" w:cs="Arial"/>
          <w:sz w:val="28"/>
          <w:szCs w:val="28"/>
          <w:lang w:val="ru-RU"/>
        </w:rPr>
        <w:t>изгнание бесов, и псевдо</w:t>
      </w:r>
      <w:r w:rsidR="00B04096">
        <w:rPr>
          <w:rFonts w:ascii="Arial" w:hAnsi="Arial" w:cs="Arial"/>
          <w:sz w:val="28"/>
          <w:szCs w:val="28"/>
          <w:lang w:val="ru-RU"/>
        </w:rPr>
        <w:t>-</w:t>
      </w:r>
      <w:r>
        <w:rPr>
          <w:rFonts w:ascii="Arial" w:hAnsi="Arial" w:cs="Arial"/>
          <w:sz w:val="28"/>
          <w:szCs w:val="28"/>
          <w:lang w:val="ru-RU"/>
        </w:rPr>
        <w:t>упражнение даров Святого Духа.</w:t>
      </w:r>
    </w:p>
    <w:p w14:paraId="401657DF" w14:textId="77777777" w:rsidR="00021FD7" w:rsidRPr="005B4DEF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435CAA6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Саранча, имеющая хвосты, как у скорпионов,</w:t>
      </w:r>
      <w:r w:rsidRPr="006C6A12">
        <w:rPr>
          <w:rFonts w:ascii="Arial" w:hAnsi="Arial" w:cs="Arial"/>
          <w:sz w:val="28"/>
          <w:szCs w:val="28"/>
          <w:lang w:val="ru-RU"/>
        </w:rPr>
        <w:t xml:space="preserve"> в </w:t>
      </w:r>
      <w:r>
        <w:rPr>
          <w:rFonts w:ascii="Arial" w:hAnsi="Arial" w:cs="Arial"/>
          <w:sz w:val="28"/>
          <w:szCs w:val="28"/>
          <w:lang w:val="ru-RU"/>
        </w:rPr>
        <w:t>которых</w:t>
      </w:r>
      <w:r w:rsidRPr="006C6A12">
        <w:rPr>
          <w:rFonts w:ascii="Arial" w:hAnsi="Arial" w:cs="Arial"/>
          <w:sz w:val="28"/>
          <w:szCs w:val="28"/>
          <w:lang w:val="ru-RU"/>
        </w:rPr>
        <w:t xml:space="preserve"> были жала</w:t>
      </w:r>
      <w:r>
        <w:rPr>
          <w:rFonts w:ascii="Arial" w:hAnsi="Arial" w:cs="Arial"/>
          <w:sz w:val="28"/>
          <w:szCs w:val="28"/>
          <w:lang w:val="ru-RU"/>
        </w:rPr>
        <w:t xml:space="preserve"> – это образ жало смерти, происходящей от греха, который получает свою силу от закона, обнаруживающего грех.</w:t>
      </w:r>
    </w:p>
    <w:p w14:paraId="0EAC0478" w14:textId="77777777" w:rsidR="00021FD7" w:rsidRPr="005B4DEF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83431FA" w14:textId="77777777" w:rsidR="00021FD7" w:rsidRPr="00390637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90637">
        <w:rPr>
          <w:rFonts w:ascii="Arial" w:hAnsi="Arial" w:cs="Arial"/>
          <w:i/>
          <w:iCs/>
          <w:sz w:val="28"/>
          <w:szCs w:val="28"/>
          <w:lang w:val="ru-RU"/>
        </w:rPr>
        <w:t>Жало же смерти – грех; а сила греха – закон (</w:t>
      </w:r>
      <w:r w:rsidRPr="00390637">
        <w:rPr>
          <w:rFonts w:ascii="Arial" w:hAnsi="Arial" w:cs="Arial"/>
          <w:i/>
          <w:iCs/>
          <w:sz w:val="28"/>
          <w:szCs w:val="28"/>
          <w:u w:val="single"/>
          <w:lang w:val="ru-RU"/>
        </w:rPr>
        <w:t>1.Кор.15:56</w:t>
      </w:r>
      <w:r w:rsidRPr="00390637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056E417B" w14:textId="77777777" w:rsidR="00021FD7" w:rsidRPr="00767554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1D2B052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Вот, как образ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Аваддона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или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Аполлиона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открывающего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кладязь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бездны в телах нечестивых людей, не имеющих на своих челах печати Божией, повествует Книга Иова.</w:t>
      </w:r>
    </w:p>
    <w:p w14:paraId="3AC3332C" w14:textId="77777777" w:rsidR="00021FD7" w:rsidRPr="00755BA3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D8F02B6" w14:textId="77777777" w:rsidR="00021FD7" w:rsidRPr="00390637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90637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>Нечестивый мучит себя во все дни свои, и число лет закрыто от притеснителя; звук ужасов в ушах его; среди мира идет на него губитель. Он не надеется спастись от тьмы; видит пред собою меч.</w:t>
      </w:r>
    </w:p>
    <w:p w14:paraId="2267F741" w14:textId="77777777" w:rsidR="00021FD7" w:rsidRPr="00390637" w:rsidRDefault="00021FD7" w:rsidP="00021FD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9854B43" w14:textId="77777777" w:rsidR="00021FD7" w:rsidRPr="00390637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90637">
        <w:rPr>
          <w:rFonts w:ascii="Arial" w:hAnsi="Arial" w:cs="Arial"/>
          <w:i/>
          <w:iCs/>
          <w:sz w:val="28"/>
          <w:szCs w:val="28"/>
          <w:lang w:val="ru-RU"/>
        </w:rPr>
        <w:t>Он скитается за куском хлеба повсюду; знает, что уже готов, в руках у него день тьмы. Устрашает его нужда и теснота; одолевает его, как царь, приготовившийся к битве, за то, что он простирал против Бога руку свою и противился Вседержителю (</w:t>
      </w:r>
      <w:r w:rsidRPr="00390637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Иов.15:20-25</w:t>
      </w:r>
      <w:r w:rsidRPr="00390637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9A50A3A" w14:textId="77777777" w:rsidR="00021FD7" w:rsidRPr="000204FF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B863873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Противление Вседержителю, в лице человека, представляющего отцовство Бога, обратило человека в статус нечестивого, в котором его невозможно обновлять покаянием, и в котором он, на уровне своего подсознания знает, </w:t>
      </w:r>
      <w:r w:rsidRPr="00D91100">
        <w:rPr>
          <w:rFonts w:ascii="Arial" w:hAnsi="Arial" w:cs="Arial"/>
          <w:sz w:val="28"/>
          <w:szCs w:val="28"/>
          <w:lang w:val="ru-RU"/>
        </w:rPr>
        <w:t>что уже готов, в руках у него день тьмы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14:paraId="57306466" w14:textId="77777777" w:rsidR="00021FD7" w:rsidRPr="000204FF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68887F9" w14:textId="77777777" w:rsidR="00021FD7" w:rsidRPr="00390637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90637">
        <w:rPr>
          <w:rFonts w:ascii="Arial" w:hAnsi="Arial" w:cs="Arial"/>
          <w:i/>
          <w:iCs/>
          <w:sz w:val="28"/>
          <w:szCs w:val="28"/>
          <w:lang w:val="ru-RU"/>
        </w:rPr>
        <w:t>А нечестивые – как море взволнованное, которое не может успокоиться и которого воды выбрасывают ил и грязь. Нет мира нечестивым, говорит Бог мой (</w:t>
      </w:r>
      <w:r w:rsidRPr="00390637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Ис.57:20,21</w:t>
      </w:r>
      <w:r w:rsidRPr="00390637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ED56360" w14:textId="77777777" w:rsidR="00021FD7" w:rsidRPr="00755BA3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B5246E6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55BA3">
        <w:rPr>
          <w:rFonts w:ascii="Arial" w:hAnsi="Arial" w:cs="Arial"/>
          <w:b/>
          <w:sz w:val="28"/>
          <w:szCs w:val="28"/>
          <w:lang w:val="ru-RU"/>
        </w:rPr>
        <w:t>Следующее название</w:t>
      </w:r>
      <w:r>
        <w:rPr>
          <w:rFonts w:ascii="Arial" w:hAnsi="Arial" w:cs="Arial"/>
          <w:b/>
          <w:sz w:val="28"/>
          <w:szCs w:val="28"/>
          <w:lang w:val="ru-RU"/>
        </w:rPr>
        <w:t xml:space="preserve"> худой</w:t>
      </w:r>
      <w:r w:rsidRPr="00755BA3">
        <w:rPr>
          <w:rFonts w:ascii="Arial" w:hAnsi="Arial" w:cs="Arial"/>
          <w:b/>
          <w:sz w:val="28"/>
          <w:szCs w:val="28"/>
          <w:lang w:val="ru-RU"/>
        </w:rPr>
        <w:t xml:space="preserve"> бездны</w:t>
      </w:r>
      <w:r>
        <w:rPr>
          <w:rFonts w:ascii="Arial" w:hAnsi="Arial" w:cs="Arial"/>
          <w:sz w:val="28"/>
          <w:szCs w:val="28"/>
          <w:lang w:val="ru-RU"/>
        </w:rPr>
        <w:t xml:space="preserve">, в лице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Аваддона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– представлено, как преисподняя или место, где пребывают мёртвые.</w:t>
      </w:r>
    </w:p>
    <w:p w14:paraId="6E76A41E" w14:textId="77777777" w:rsidR="00021FD7" w:rsidRPr="00755BA3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8830670" w14:textId="77777777" w:rsidR="00021FD7" w:rsidRPr="00390637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proofErr w:type="spellStart"/>
      <w:r w:rsidRPr="00390637">
        <w:rPr>
          <w:rFonts w:ascii="Arial" w:hAnsi="Arial" w:cs="Arial"/>
          <w:i/>
          <w:iCs/>
          <w:sz w:val="28"/>
          <w:szCs w:val="28"/>
          <w:lang w:val="ru-RU"/>
        </w:rPr>
        <w:t>Рефаимы</w:t>
      </w:r>
      <w:proofErr w:type="spellEnd"/>
      <w:r w:rsidRPr="00390637">
        <w:rPr>
          <w:rFonts w:ascii="Arial" w:hAnsi="Arial" w:cs="Arial"/>
          <w:i/>
          <w:iCs/>
          <w:sz w:val="28"/>
          <w:szCs w:val="28"/>
          <w:lang w:val="ru-RU"/>
        </w:rPr>
        <w:t xml:space="preserve"> трепещут под водами, и живущие в них. Преисподняя обнажена пред Ним, и нет покрывала </w:t>
      </w:r>
      <w:proofErr w:type="spellStart"/>
      <w:r w:rsidRPr="00390637">
        <w:rPr>
          <w:rFonts w:ascii="Arial" w:hAnsi="Arial" w:cs="Arial"/>
          <w:i/>
          <w:iCs/>
          <w:sz w:val="28"/>
          <w:szCs w:val="28"/>
          <w:lang w:val="ru-RU"/>
        </w:rPr>
        <w:t>Аваддону</w:t>
      </w:r>
      <w:proofErr w:type="spellEnd"/>
      <w:r w:rsidRPr="00390637">
        <w:rPr>
          <w:rFonts w:ascii="Arial" w:hAnsi="Arial" w:cs="Arial"/>
          <w:i/>
          <w:iCs/>
          <w:sz w:val="28"/>
          <w:szCs w:val="28"/>
          <w:lang w:val="ru-RU"/>
        </w:rPr>
        <w:t xml:space="preserve"> (</w:t>
      </w:r>
      <w:r w:rsidRPr="00390637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Иов.26:5,6</w:t>
      </w:r>
      <w:r w:rsidRPr="00390637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59AD420" w14:textId="77777777" w:rsidR="00021FD7" w:rsidRPr="00F4121D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FC89683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данном случае, понятие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Аваддон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употреблено в одном ряду, со словом преисподняя.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Рефаимы</w:t>
      </w:r>
      <w:proofErr w:type="spellEnd"/>
      <w:r>
        <w:rPr>
          <w:rFonts w:ascii="Arial" w:hAnsi="Arial" w:cs="Arial"/>
          <w:sz w:val="28"/>
          <w:szCs w:val="28"/>
          <w:lang w:val="ru-RU"/>
        </w:rPr>
        <w:t>, трепещущие под водами – это умершие исполины. Исполины – это племя людей, отличавшихся необыкновенным ростом, и необыкновенной силой.</w:t>
      </w:r>
    </w:p>
    <w:p w14:paraId="1D42CCA0" w14:textId="77777777" w:rsidR="00021FD7" w:rsidRPr="00F4121D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6B0CFF9" w14:textId="77777777" w:rsidR="00021FD7" w:rsidRPr="00390637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90637">
        <w:rPr>
          <w:rFonts w:ascii="Arial" w:hAnsi="Arial" w:cs="Arial"/>
          <w:i/>
          <w:iCs/>
          <w:sz w:val="28"/>
          <w:szCs w:val="28"/>
          <w:lang w:val="ru-RU"/>
        </w:rPr>
        <w:t xml:space="preserve">Преисподняя и </w:t>
      </w:r>
      <w:proofErr w:type="spellStart"/>
      <w:r w:rsidRPr="00390637">
        <w:rPr>
          <w:rFonts w:ascii="Arial" w:hAnsi="Arial" w:cs="Arial"/>
          <w:i/>
          <w:iCs/>
          <w:sz w:val="28"/>
          <w:szCs w:val="28"/>
          <w:lang w:val="ru-RU"/>
        </w:rPr>
        <w:t>Аваддон</w:t>
      </w:r>
      <w:proofErr w:type="spellEnd"/>
      <w:r w:rsidRPr="00390637">
        <w:rPr>
          <w:rFonts w:ascii="Arial" w:hAnsi="Arial" w:cs="Arial"/>
          <w:i/>
          <w:iCs/>
          <w:sz w:val="28"/>
          <w:szCs w:val="28"/>
          <w:lang w:val="ru-RU"/>
        </w:rPr>
        <w:t xml:space="preserve"> открыты пред Господом, тем более сердца сынов человеческих (</w:t>
      </w:r>
      <w:r w:rsidRPr="00390637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Прит.15:11</w:t>
      </w:r>
      <w:r w:rsidRPr="00390637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8273F9F" w14:textId="77777777" w:rsidR="00021FD7" w:rsidRPr="00620A2C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4C0B17F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Фраза: «</w:t>
      </w:r>
      <w:r w:rsidRPr="00F4121D">
        <w:rPr>
          <w:rFonts w:ascii="Arial" w:hAnsi="Arial" w:cs="Arial"/>
          <w:sz w:val="28"/>
          <w:szCs w:val="28"/>
          <w:lang w:val="ru-RU"/>
        </w:rPr>
        <w:t xml:space="preserve">Преисподняя и </w:t>
      </w:r>
      <w:proofErr w:type="spellStart"/>
      <w:r w:rsidRPr="00F4121D">
        <w:rPr>
          <w:rFonts w:ascii="Arial" w:hAnsi="Arial" w:cs="Arial"/>
          <w:sz w:val="28"/>
          <w:szCs w:val="28"/>
          <w:lang w:val="ru-RU"/>
        </w:rPr>
        <w:t>Аваддон</w:t>
      </w:r>
      <w:proofErr w:type="spellEnd"/>
      <w:r w:rsidRPr="00F4121D">
        <w:rPr>
          <w:rFonts w:ascii="Arial" w:hAnsi="Arial" w:cs="Arial"/>
          <w:sz w:val="28"/>
          <w:szCs w:val="28"/>
          <w:lang w:val="ru-RU"/>
        </w:rPr>
        <w:t xml:space="preserve"> открыты пред Господом</w:t>
      </w:r>
      <w:r>
        <w:rPr>
          <w:rFonts w:ascii="Arial" w:hAnsi="Arial" w:cs="Arial"/>
          <w:sz w:val="28"/>
          <w:szCs w:val="28"/>
          <w:lang w:val="ru-RU"/>
        </w:rPr>
        <w:t>» означает – п</w:t>
      </w:r>
      <w:r w:rsidRPr="00F4121D">
        <w:rPr>
          <w:rFonts w:ascii="Arial" w:hAnsi="Arial" w:cs="Arial"/>
          <w:sz w:val="28"/>
          <w:szCs w:val="28"/>
          <w:lang w:val="ru-RU"/>
        </w:rPr>
        <w:t xml:space="preserve">реисподняя и </w:t>
      </w:r>
      <w:proofErr w:type="spellStart"/>
      <w:r w:rsidRPr="00F4121D">
        <w:rPr>
          <w:rFonts w:ascii="Arial" w:hAnsi="Arial" w:cs="Arial"/>
          <w:sz w:val="28"/>
          <w:szCs w:val="28"/>
          <w:lang w:val="ru-RU"/>
        </w:rPr>
        <w:t>Аваддон</w:t>
      </w:r>
      <w:proofErr w:type="spellEnd"/>
      <w:r w:rsidRPr="00F4121D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известны и обнажены пред Господом.</w:t>
      </w:r>
    </w:p>
    <w:p w14:paraId="2F661CD8" w14:textId="77777777" w:rsidR="00021FD7" w:rsidRPr="00620A2C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B6D5DC9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</w:t>
      </w:r>
      <w:r w:rsidRPr="00F4121D">
        <w:rPr>
          <w:rFonts w:ascii="Arial" w:hAnsi="Arial" w:cs="Arial"/>
          <w:sz w:val="28"/>
          <w:szCs w:val="28"/>
          <w:lang w:val="ru-RU"/>
        </w:rPr>
        <w:t xml:space="preserve">реисподняя и </w:t>
      </w:r>
      <w:proofErr w:type="spellStart"/>
      <w:r w:rsidRPr="00F4121D">
        <w:rPr>
          <w:rFonts w:ascii="Arial" w:hAnsi="Arial" w:cs="Arial"/>
          <w:sz w:val="28"/>
          <w:szCs w:val="28"/>
          <w:lang w:val="ru-RU"/>
        </w:rPr>
        <w:t>Аваддон</w:t>
      </w:r>
      <w:proofErr w:type="spellEnd"/>
      <w:r>
        <w:rPr>
          <w:rFonts w:ascii="Arial" w:hAnsi="Arial" w:cs="Arial"/>
          <w:sz w:val="28"/>
          <w:szCs w:val="28"/>
          <w:lang w:val="ru-RU"/>
        </w:rPr>
        <w:t>, представляющие худую бездну, бросившие вызов доброй бездне Бога</w:t>
      </w:r>
      <w:r w:rsidRPr="00F4121D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– изгнаны от Лица Господня, и переселены Им, на вечное поругание, и на вечное изгнание.</w:t>
      </w:r>
    </w:p>
    <w:p w14:paraId="2DB3E7A0" w14:textId="77777777" w:rsidR="00021FD7" w:rsidRPr="006B17B6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9C9A57C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Синодальном переводе этого стиха, значение слова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Аваддон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передано сочетанием слов «место тления». Таким образом, тело человека, в котором находится тление, обнаруженное законом греха и смерти – является носителем преисподней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Аваддона</w:t>
      </w:r>
      <w:proofErr w:type="spellEnd"/>
      <w:r>
        <w:rPr>
          <w:rFonts w:ascii="Arial" w:hAnsi="Arial" w:cs="Arial"/>
          <w:sz w:val="28"/>
          <w:szCs w:val="28"/>
          <w:lang w:val="ru-RU"/>
        </w:rPr>
        <w:t>.</w:t>
      </w:r>
    </w:p>
    <w:p w14:paraId="77DE875F" w14:textId="77777777" w:rsidR="00021FD7" w:rsidRPr="00F4121D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EFC34FC" w14:textId="77777777" w:rsidR="00021FD7" w:rsidRPr="00390637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90637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Преисподняя и </w:t>
      </w:r>
      <w:proofErr w:type="spellStart"/>
      <w:r w:rsidRPr="00390637">
        <w:rPr>
          <w:rFonts w:ascii="Arial" w:hAnsi="Arial" w:cs="Arial"/>
          <w:i/>
          <w:iCs/>
          <w:sz w:val="28"/>
          <w:szCs w:val="28"/>
          <w:lang w:val="ru-RU"/>
        </w:rPr>
        <w:t>Аваддон</w:t>
      </w:r>
      <w:proofErr w:type="spellEnd"/>
      <w:r w:rsidRPr="00390637">
        <w:rPr>
          <w:rFonts w:ascii="Arial" w:hAnsi="Arial" w:cs="Arial"/>
          <w:i/>
          <w:iCs/>
          <w:sz w:val="28"/>
          <w:szCs w:val="28"/>
          <w:lang w:val="ru-RU"/>
        </w:rPr>
        <w:t xml:space="preserve"> – </w:t>
      </w:r>
      <w:proofErr w:type="spellStart"/>
      <w:r w:rsidRPr="00390637">
        <w:rPr>
          <w:rFonts w:ascii="Arial" w:hAnsi="Arial" w:cs="Arial"/>
          <w:i/>
          <w:iCs/>
          <w:sz w:val="28"/>
          <w:szCs w:val="28"/>
          <w:lang w:val="ru-RU"/>
        </w:rPr>
        <w:t>ненасытимы</w:t>
      </w:r>
      <w:proofErr w:type="spellEnd"/>
      <w:r w:rsidRPr="00390637">
        <w:rPr>
          <w:rFonts w:ascii="Arial" w:hAnsi="Arial" w:cs="Arial"/>
          <w:i/>
          <w:iCs/>
          <w:sz w:val="28"/>
          <w:szCs w:val="28"/>
          <w:lang w:val="ru-RU"/>
        </w:rPr>
        <w:t xml:space="preserve">; так </w:t>
      </w:r>
      <w:proofErr w:type="spellStart"/>
      <w:r w:rsidRPr="00390637">
        <w:rPr>
          <w:rFonts w:ascii="Arial" w:hAnsi="Arial" w:cs="Arial"/>
          <w:i/>
          <w:iCs/>
          <w:sz w:val="28"/>
          <w:szCs w:val="28"/>
          <w:lang w:val="ru-RU"/>
        </w:rPr>
        <w:t>ненасытимы</w:t>
      </w:r>
      <w:proofErr w:type="spellEnd"/>
      <w:r w:rsidRPr="00390637">
        <w:rPr>
          <w:rFonts w:ascii="Arial" w:hAnsi="Arial" w:cs="Arial"/>
          <w:i/>
          <w:iCs/>
          <w:sz w:val="28"/>
          <w:szCs w:val="28"/>
          <w:lang w:val="ru-RU"/>
        </w:rPr>
        <w:t xml:space="preserve"> и глаза человеческие (</w:t>
      </w:r>
      <w:r w:rsidRPr="00390637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Прит.26:20</w:t>
      </w:r>
      <w:r w:rsidRPr="00390637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C896990" w14:textId="77777777" w:rsidR="00021FD7" w:rsidRPr="006B17B6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EA36DC3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данной констатации – преисподняя, в образе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Аваддона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обуславливающего худую бездну вод в теле человека, обнаруживает себя в теле человека, в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ненасытимости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его глаз.</w:t>
      </w:r>
    </w:p>
    <w:p w14:paraId="3EB6B160" w14:textId="77777777" w:rsidR="00021FD7" w:rsidRPr="00EC5299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1BF7A0F" w14:textId="77777777" w:rsidR="00021FD7" w:rsidRPr="00390637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90637">
        <w:rPr>
          <w:rFonts w:ascii="Arial" w:hAnsi="Arial" w:cs="Arial"/>
          <w:i/>
          <w:iCs/>
          <w:sz w:val="28"/>
          <w:szCs w:val="28"/>
          <w:lang w:val="ru-RU"/>
        </w:rPr>
        <w:t>Все вещи – в труде: не может человек пересказать всего; не насытится око зрением, не наполнится ухо слушанием. Что было, то и будет; и что делалось, то и будет делаться, и нет ничего нового под солнцем (</w:t>
      </w:r>
      <w:r w:rsidRPr="00390637">
        <w:rPr>
          <w:rFonts w:ascii="Arial" w:hAnsi="Arial" w:cs="Arial"/>
          <w:i/>
          <w:iCs/>
          <w:sz w:val="28"/>
          <w:szCs w:val="28"/>
          <w:u w:val="single"/>
          <w:lang w:val="ru-RU"/>
        </w:rPr>
        <w:t>Еккл.1:8,9</w:t>
      </w:r>
      <w:r w:rsidRPr="00390637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29BA3E2F" w14:textId="77777777" w:rsidR="00021FD7" w:rsidRPr="00EC5299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8F05569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то время как добрая бездна вод в теле человека, обнаруживает себя в теле человека, в насыщении образом Бога.</w:t>
      </w:r>
    </w:p>
    <w:p w14:paraId="670980CC" w14:textId="77777777" w:rsidR="00021FD7" w:rsidRPr="00EC5299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29F0246" w14:textId="77777777" w:rsidR="00021FD7" w:rsidRPr="00390637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90637">
        <w:rPr>
          <w:rFonts w:ascii="Arial" w:hAnsi="Arial" w:cs="Arial"/>
          <w:i/>
          <w:iCs/>
          <w:sz w:val="28"/>
          <w:szCs w:val="28"/>
          <w:lang w:val="ru-RU"/>
        </w:rPr>
        <w:t>А я в правде буду взирать на лице Твое; пробудившись, буду насыщаться образом Твоим (</w:t>
      </w:r>
      <w:r w:rsidRPr="00390637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Пс.16:15</w:t>
      </w:r>
      <w:r w:rsidRPr="00390637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9273469" w14:textId="77777777" w:rsidR="00021FD7" w:rsidRPr="002545DD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0127915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Насыщаться образом Лица Господня означает – преображаться в тот же образ </w:t>
      </w:r>
      <w:r w:rsidRPr="002545DD">
        <w:rPr>
          <w:rFonts w:ascii="Arial" w:hAnsi="Arial" w:cs="Arial"/>
          <w:sz w:val="28"/>
          <w:szCs w:val="28"/>
          <w:lang w:val="ru-RU"/>
        </w:rPr>
        <w:t>от славы в славу, как от Господня Духа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14:paraId="6FBC0BC5" w14:textId="77777777" w:rsidR="00021FD7" w:rsidRPr="002545DD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C1C690C" w14:textId="77777777" w:rsidR="00021FD7" w:rsidRPr="00390637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90637">
        <w:rPr>
          <w:rFonts w:ascii="Arial" w:hAnsi="Arial" w:cs="Arial"/>
          <w:i/>
          <w:iCs/>
          <w:sz w:val="28"/>
          <w:szCs w:val="28"/>
          <w:lang w:val="ru-RU"/>
        </w:rPr>
        <w:t xml:space="preserve">Мы же все открытым </w:t>
      </w:r>
      <w:proofErr w:type="spellStart"/>
      <w:r w:rsidRPr="00390637">
        <w:rPr>
          <w:rFonts w:ascii="Arial" w:hAnsi="Arial" w:cs="Arial"/>
          <w:i/>
          <w:iCs/>
          <w:sz w:val="28"/>
          <w:szCs w:val="28"/>
          <w:lang w:val="ru-RU"/>
        </w:rPr>
        <w:t>лицем</w:t>
      </w:r>
      <w:proofErr w:type="spellEnd"/>
      <w:r w:rsidRPr="00390637">
        <w:rPr>
          <w:rFonts w:ascii="Arial" w:hAnsi="Arial" w:cs="Arial"/>
          <w:i/>
          <w:iCs/>
          <w:sz w:val="28"/>
          <w:szCs w:val="28"/>
          <w:lang w:val="ru-RU"/>
        </w:rPr>
        <w:t>, как в зеркале, взирая на славу Господню, преображаемся в тот же образ от славы в славу, как от Господня Духа (</w:t>
      </w:r>
      <w:r w:rsidRPr="00390637">
        <w:rPr>
          <w:rFonts w:ascii="Arial" w:hAnsi="Arial" w:cs="Arial"/>
          <w:i/>
          <w:iCs/>
          <w:sz w:val="28"/>
          <w:szCs w:val="28"/>
          <w:u w:val="single"/>
          <w:lang w:val="ru-RU"/>
        </w:rPr>
        <w:t>2.Кор.3:18</w:t>
      </w:r>
      <w:r w:rsidRPr="00390637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08F6BB2B" w14:textId="77777777" w:rsidR="00021FD7" w:rsidRPr="002545DD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C7710DF" w14:textId="77777777" w:rsidR="00021FD7" w:rsidRDefault="00021FD7" w:rsidP="00021FD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Взирая на славу Господню, обуславливающую пребывание Христа в нашем сердце, мы поглощаем худую бездну, в нашем теле, в формате генетического наследия, переданного нам от греховной жизни отцов.</w:t>
      </w:r>
    </w:p>
    <w:p w14:paraId="7ECF3A50" w14:textId="77777777" w:rsidR="00021FD7" w:rsidRPr="002545DD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FD0047" w14:textId="77777777" w:rsidR="00021FD7" w:rsidRPr="00390637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90637">
        <w:rPr>
          <w:rFonts w:ascii="Arial" w:hAnsi="Arial" w:cs="Arial"/>
          <w:i/>
          <w:iCs/>
          <w:sz w:val="28"/>
          <w:szCs w:val="28"/>
          <w:lang w:val="ru-RU"/>
        </w:rPr>
        <w:t xml:space="preserve">Зная, что не тленным серебром или золотом искуплены вы от суетной жизни, преданной вам от отцов, но драгоценною </w:t>
      </w:r>
      <w:proofErr w:type="spellStart"/>
      <w:r w:rsidRPr="00390637">
        <w:rPr>
          <w:rFonts w:ascii="Arial" w:hAnsi="Arial" w:cs="Arial"/>
          <w:i/>
          <w:iCs/>
          <w:sz w:val="28"/>
          <w:szCs w:val="28"/>
          <w:lang w:val="ru-RU"/>
        </w:rPr>
        <w:t>Кровию</w:t>
      </w:r>
      <w:proofErr w:type="spellEnd"/>
      <w:r w:rsidRPr="00390637">
        <w:rPr>
          <w:rFonts w:ascii="Arial" w:hAnsi="Arial" w:cs="Arial"/>
          <w:i/>
          <w:iCs/>
          <w:sz w:val="28"/>
          <w:szCs w:val="28"/>
          <w:lang w:val="ru-RU"/>
        </w:rPr>
        <w:t xml:space="preserve"> Христа, как непорочного и чистого Агнца, предназначенного еще </w:t>
      </w:r>
    </w:p>
    <w:p w14:paraId="7B008F50" w14:textId="77777777" w:rsidR="00021FD7" w:rsidRPr="00390637" w:rsidRDefault="00021FD7" w:rsidP="00021FD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F4BDFE9" w14:textId="77777777" w:rsidR="00390637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90637">
        <w:rPr>
          <w:rFonts w:ascii="Arial" w:hAnsi="Arial" w:cs="Arial"/>
          <w:i/>
          <w:iCs/>
          <w:sz w:val="28"/>
          <w:szCs w:val="28"/>
          <w:lang w:val="ru-RU"/>
        </w:rPr>
        <w:t>Прежде создания мира, но явившегося в последние времена для     вас, уверовавших чрез Него в Бога, Который воскресил Его из мертвых и дал Ему славу, чтобы вы имели веру и упование на Бога</w:t>
      </w:r>
    </w:p>
    <w:p w14:paraId="5F86E313" w14:textId="1235A6C7" w:rsidR="00021FD7" w:rsidRPr="00390637" w:rsidRDefault="00021FD7" w:rsidP="00021FD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90637">
        <w:rPr>
          <w:rFonts w:ascii="Arial" w:hAnsi="Arial" w:cs="Arial"/>
          <w:i/>
          <w:iCs/>
          <w:sz w:val="28"/>
          <w:szCs w:val="28"/>
          <w:lang w:val="ru-RU"/>
        </w:rPr>
        <w:t xml:space="preserve"> (</w:t>
      </w:r>
      <w:proofErr w:type="gramStart"/>
      <w:r w:rsidRPr="00390637">
        <w:rPr>
          <w:rFonts w:ascii="Arial" w:hAnsi="Arial" w:cs="Arial"/>
          <w:i/>
          <w:iCs/>
          <w:sz w:val="28"/>
          <w:szCs w:val="28"/>
          <w:u w:val="single"/>
          <w:lang w:val="ru-RU"/>
        </w:rPr>
        <w:t>1.Пет</w:t>
      </w:r>
      <w:proofErr w:type="gramEnd"/>
      <w:r w:rsidRPr="00390637">
        <w:rPr>
          <w:rFonts w:ascii="Arial" w:hAnsi="Arial" w:cs="Arial"/>
          <w:i/>
          <w:iCs/>
          <w:sz w:val="28"/>
          <w:szCs w:val="28"/>
          <w:u w:val="single"/>
          <w:lang w:val="ru-RU"/>
        </w:rPr>
        <w:t>.1:18-21</w:t>
      </w:r>
      <w:r w:rsidRPr="00390637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4C24936" w14:textId="77777777" w:rsidR="00021FD7" w:rsidRPr="00755BA3" w:rsidRDefault="00021FD7" w:rsidP="00021FD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BE198AC" w14:textId="4B1F7EC3" w:rsidR="00DD339B" w:rsidRPr="00CC340B" w:rsidRDefault="00390637" w:rsidP="00390637">
      <w:pPr>
        <w:jc w:val="right"/>
        <w:rPr>
          <w:rFonts w:ascii="Arial Narrow" w:hAnsi="Arial Narrow" w:cs="Arial"/>
          <w:b/>
          <w:i/>
          <w:sz w:val="28"/>
          <w:szCs w:val="28"/>
          <w:lang w:val="ru-RU"/>
        </w:rPr>
      </w:pPr>
      <w:r>
        <w:rPr>
          <w:rFonts w:ascii="Arial Narrow" w:hAnsi="Arial Narrow" w:cs="Arial"/>
          <w:b/>
          <w:i/>
          <w:sz w:val="28"/>
          <w:szCs w:val="28"/>
          <w:lang w:val="ru-RU"/>
        </w:rPr>
        <w:t xml:space="preserve">Проповедь </w:t>
      </w:r>
      <w:r w:rsidR="00B04096">
        <w:rPr>
          <w:rFonts w:ascii="Arial Narrow" w:hAnsi="Arial Narrow" w:cs="Arial"/>
          <w:b/>
          <w:i/>
          <w:sz w:val="28"/>
          <w:szCs w:val="28"/>
          <w:lang w:val="ru-RU"/>
        </w:rPr>
        <w:t xml:space="preserve">Апостола Аркадия </w:t>
      </w:r>
      <w:r>
        <w:rPr>
          <w:rFonts w:ascii="Arial Narrow" w:hAnsi="Arial Narrow" w:cs="Arial"/>
          <w:b/>
          <w:i/>
          <w:sz w:val="28"/>
          <w:szCs w:val="28"/>
          <w:lang w:val="ru-RU"/>
        </w:rPr>
        <w:t>за: 1</w:t>
      </w:r>
      <w:r w:rsidRPr="00491944">
        <w:rPr>
          <w:rFonts w:ascii="Arial Narrow" w:hAnsi="Arial Narrow" w:cs="Arial"/>
          <w:b/>
          <w:i/>
          <w:sz w:val="28"/>
          <w:szCs w:val="28"/>
          <w:lang w:val="ru-RU"/>
        </w:rPr>
        <w:t>2</w:t>
      </w:r>
      <w:r>
        <w:rPr>
          <w:rFonts w:ascii="Arial Narrow" w:hAnsi="Arial Narrow" w:cs="Arial"/>
          <w:b/>
          <w:i/>
          <w:sz w:val="28"/>
          <w:szCs w:val="28"/>
          <w:lang w:val="ru-RU"/>
        </w:rPr>
        <w:t>.</w:t>
      </w:r>
      <w:r w:rsidRPr="00491944">
        <w:rPr>
          <w:rFonts w:ascii="Arial Narrow" w:hAnsi="Arial Narrow" w:cs="Arial"/>
          <w:b/>
          <w:i/>
          <w:sz w:val="28"/>
          <w:szCs w:val="28"/>
          <w:lang w:val="ru-RU"/>
        </w:rPr>
        <w:t>07</w:t>
      </w:r>
      <w:r w:rsidRPr="00A872FB">
        <w:rPr>
          <w:rFonts w:ascii="Arial Narrow" w:hAnsi="Arial Narrow" w:cs="Arial"/>
          <w:b/>
          <w:i/>
          <w:sz w:val="28"/>
          <w:szCs w:val="28"/>
          <w:lang w:val="ru-RU"/>
        </w:rPr>
        <w:t>.1</w:t>
      </w:r>
      <w:r>
        <w:rPr>
          <w:rFonts w:ascii="Arial Narrow" w:hAnsi="Arial Narrow" w:cs="Arial"/>
          <w:b/>
          <w:i/>
          <w:sz w:val="28"/>
          <w:szCs w:val="28"/>
          <w:lang w:val="ru-RU"/>
        </w:rPr>
        <w:t>8</w:t>
      </w:r>
      <w:r w:rsidRPr="00A872F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 Пятница</w:t>
      </w:r>
      <w:r w:rsidR="00DD339B" w:rsidRPr="00A872F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  </w:t>
      </w:r>
    </w:p>
    <w:p w14:paraId="3C7F7961" w14:textId="77777777" w:rsidR="0088721D" w:rsidRPr="00DD339B" w:rsidRDefault="0088721D">
      <w:pPr>
        <w:rPr>
          <w:lang w:val="ru-RU"/>
        </w:rPr>
      </w:pPr>
    </w:p>
    <w:sectPr w:rsidR="0088721D" w:rsidRPr="00DD339B" w:rsidSect="007406EB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4AF34" w14:textId="77777777" w:rsidR="00185283" w:rsidRDefault="00185283" w:rsidP="000D3CFA">
      <w:r>
        <w:separator/>
      </w:r>
    </w:p>
  </w:endnote>
  <w:endnote w:type="continuationSeparator" w:id="0">
    <w:p w14:paraId="5A9E3F5A" w14:textId="77777777" w:rsidR="00185283" w:rsidRDefault="00185283" w:rsidP="000D3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udriashov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cademy Ita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85BE7" w14:textId="77777777" w:rsidR="000D3CFA" w:rsidRDefault="000D3CFA" w:rsidP="009177B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AA59CD" w14:textId="77777777" w:rsidR="000D3CFA" w:rsidRDefault="000D3CFA" w:rsidP="000D3CF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B7242" w14:textId="77777777" w:rsidR="000D3CFA" w:rsidRDefault="000D3CFA" w:rsidP="009177B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A8B3FF2" w14:textId="77777777" w:rsidR="000D3CFA" w:rsidRDefault="000D3CFA" w:rsidP="000D3CF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CBEA9" w14:textId="77777777" w:rsidR="00185283" w:rsidRDefault="00185283" w:rsidP="000D3CFA">
      <w:r>
        <w:separator/>
      </w:r>
    </w:p>
  </w:footnote>
  <w:footnote w:type="continuationSeparator" w:id="0">
    <w:p w14:paraId="57471E7C" w14:textId="77777777" w:rsidR="00185283" w:rsidRDefault="00185283" w:rsidP="000D3C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2A84"/>
    <w:multiLevelType w:val="multilevel"/>
    <w:tmpl w:val="9036F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862E4"/>
    <w:multiLevelType w:val="hybridMultilevel"/>
    <w:tmpl w:val="63DA1B50"/>
    <w:lvl w:ilvl="0" w:tplc="EEC23D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1519D"/>
    <w:multiLevelType w:val="hybridMultilevel"/>
    <w:tmpl w:val="3EF24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0748E"/>
    <w:multiLevelType w:val="hybridMultilevel"/>
    <w:tmpl w:val="488A2D24"/>
    <w:lvl w:ilvl="0" w:tplc="1DD6DC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9F1629"/>
    <w:multiLevelType w:val="hybridMultilevel"/>
    <w:tmpl w:val="7C927B86"/>
    <w:lvl w:ilvl="0" w:tplc="DEBA263E">
      <w:start w:val="3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A55A6F"/>
    <w:multiLevelType w:val="multilevel"/>
    <w:tmpl w:val="23FCD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8E55C2"/>
    <w:multiLevelType w:val="hybridMultilevel"/>
    <w:tmpl w:val="F6500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23490"/>
    <w:multiLevelType w:val="hybridMultilevel"/>
    <w:tmpl w:val="7BF8408E"/>
    <w:lvl w:ilvl="0" w:tplc="F3B4F67C">
      <w:start w:val="10"/>
      <w:numFmt w:val="decimal"/>
      <w:lvlText w:val="%1."/>
      <w:lvlJc w:val="left"/>
      <w:pPr>
        <w:tabs>
          <w:tab w:val="num" w:pos="630"/>
        </w:tabs>
        <w:ind w:left="630" w:hanging="45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2005262E"/>
    <w:multiLevelType w:val="hybridMultilevel"/>
    <w:tmpl w:val="E1F06536"/>
    <w:lvl w:ilvl="0" w:tplc="D6529F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F0642"/>
    <w:multiLevelType w:val="multilevel"/>
    <w:tmpl w:val="8DC2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7E7235"/>
    <w:multiLevelType w:val="hybridMultilevel"/>
    <w:tmpl w:val="BCAEE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921BE"/>
    <w:multiLevelType w:val="hybridMultilevel"/>
    <w:tmpl w:val="7F4C0A72"/>
    <w:lvl w:ilvl="0" w:tplc="0C6AB56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51AE0"/>
    <w:multiLevelType w:val="multilevel"/>
    <w:tmpl w:val="32FE8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421E0A"/>
    <w:multiLevelType w:val="multilevel"/>
    <w:tmpl w:val="59D25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A334B5"/>
    <w:multiLevelType w:val="hybridMultilevel"/>
    <w:tmpl w:val="70E6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71AB9"/>
    <w:multiLevelType w:val="multilevel"/>
    <w:tmpl w:val="CB58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B7297E"/>
    <w:multiLevelType w:val="hybridMultilevel"/>
    <w:tmpl w:val="8500BABC"/>
    <w:lvl w:ilvl="0" w:tplc="5136D95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CB6493"/>
    <w:multiLevelType w:val="multilevel"/>
    <w:tmpl w:val="58120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8710D3"/>
    <w:multiLevelType w:val="multilevel"/>
    <w:tmpl w:val="201E8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661677D"/>
    <w:multiLevelType w:val="hybridMultilevel"/>
    <w:tmpl w:val="34B8F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A02BE0"/>
    <w:multiLevelType w:val="hybridMultilevel"/>
    <w:tmpl w:val="3B1E680A"/>
    <w:lvl w:ilvl="0" w:tplc="C542FBB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C273B7"/>
    <w:multiLevelType w:val="hybridMultilevel"/>
    <w:tmpl w:val="56160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34A2D"/>
    <w:multiLevelType w:val="multilevel"/>
    <w:tmpl w:val="CA7C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E27135"/>
    <w:multiLevelType w:val="hybridMultilevel"/>
    <w:tmpl w:val="8B884906"/>
    <w:lvl w:ilvl="0" w:tplc="06BA74FC">
      <w:start w:val="6"/>
      <w:numFmt w:val="decimal"/>
      <w:lvlText w:val="%1."/>
      <w:lvlJc w:val="left"/>
      <w:pPr>
        <w:tabs>
          <w:tab w:val="num" w:pos="540"/>
        </w:tabs>
        <w:ind w:left="540" w:hanging="45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4" w15:restartNumberingAfterBreak="0">
    <w:nsid w:val="4F274F75"/>
    <w:multiLevelType w:val="hybridMultilevel"/>
    <w:tmpl w:val="CB808764"/>
    <w:lvl w:ilvl="0" w:tplc="269A2E5C">
      <w:start w:val="1"/>
      <w:numFmt w:val="decimal"/>
      <w:lvlText w:val="%1."/>
      <w:lvlJc w:val="left"/>
      <w:pPr>
        <w:ind w:left="76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C47985"/>
    <w:multiLevelType w:val="hybridMultilevel"/>
    <w:tmpl w:val="842E56EA"/>
    <w:lvl w:ilvl="0" w:tplc="601EEC9A">
      <w:start w:val="1"/>
      <w:numFmt w:val="decimal"/>
      <w:lvlText w:val="%1."/>
      <w:lvlJc w:val="left"/>
      <w:pPr>
        <w:ind w:left="630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6" w15:restartNumberingAfterBreak="0">
    <w:nsid w:val="56AE11B8"/>
    <w:multiLevelType w:val="hybridMultilevel"/>
    <w:tmpl w:val="C0D2C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2347A"/>
    <w:multiLevelType w:val="multilevel"/>
    <w:tmpl w:val="EDD0F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6C3B00"/>
    <w:multiLevelType w:val="hybridMultilevel"/>
    <w:tmpl w:val="056EC7FA"/>
    <w:lvl w:ilvl="0" w:tplc="BA2EF036">
      <w:start w:val="10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8205BC"/>
    <w:multiLevelType w:val="multilevel"/>
    <w:tmpl w:val="7A72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BB63B3"/>
    <w:multiLevelType w:val="multilevel"/>
    <w:tmpl w:val="412A3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4B79E8"/>
    <w:multiLevelType w:val="hybridMultilevel"/>
    <w:tmpl w:val="0B261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A73564"/>
    <w:multiLevelType w:val="hybridMultilevel"/>
    <w:tmpl w:val="AEF224F8"/>
    <w:lvl w:ilvl="0" w:tplc="9A9A7E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B96AB3"/>
    <w:multiLevelType w:val="hybridMultilevel"/>
    <w:tmpl w:val="A9F0EC64"/>
    <w:lvl w:ilvl="0" w:tplc="AEB4C7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D2502D"/>
    <w:multiLevelType w:val="hybridMultilevel"/>
    <w:tmpl w:val="F3DA8C9E"/>
    <w:lvl w:ilvl="0" w:tplc="7688A798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43622"/>
    <w:multiLevelType w:val="multilevel"/>
    <w:tmpl w:val="0D304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4439C3"/>
    <w:multiLevelType w:val="hybridMultilevel"/>
    <w:tmpl w:val="F30A7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9341">
    <w:abstractNumId w:val="9"/>
  </w:num>
  <w:num w:numId="2" w16cid:durableId="955067289">
    <w:abstractNumId w:val="29"/>
  </w:num>
  <w:num w:numId="3" w16cid:durableId="1999067959">
    <w:abstractNumId w:val="35"/>
  </w:num>
  <w:num w:numId="4" w16cid:durableId="2008827780">
    <w:abstractNumId w:val="18"/>
  </w:num>
  <w:num w:numId="5" w16cid:durableId="1577397782">
    <w:abstractNumId w:val="28"/>
  </w:num>
  <w:num w:numId="6" w16cid:durableId="1427850180">
    <w:abstractNumId w:val="7"/>
  </w:num>
  <w:num w:numId="7" w16cid:durableId="1383364077">
    <w:abstractNumId w:val="16"/>
  </w:num>
  <w:num w:numId="8" w16cid:durableId="1297370149">
    <w:abstractNumId w:val="23"/>
  </w:num>
  <w:num w:numId="9" w16cid:durableId="2010984159">
    <w:abstractNumId w:val="3"/>
  </w:num>
  <w:num w:numId="10" w16cid:durableId="2066491582">
    <w:abstractNumId w:val="32"/>
  </w:num>
  <w:num w:numId="11" w16cid:durableId="1898783456">
    <w:abstractNumId w:val="30"/>
  </w:num>
  <w:num w:numId="12" w16cid:durableId="1484006701">
    <w:abstractNumId w:val="15"/>
  </w:num>
  <w:num w:numId="13" w16cid:durableId="1455757180">
    <w:abstractNumId w:val="36"/>
  </w:num>
  <w:num w:numId="14" w16cid:durableId="851259888">
    <w:abstractNumId w:val="31"/>
  </w:num>
  <w:num w:numId="15" w16cid:durableId="1573537470">
    <w:abstractNumId w:val="12"/>
  </w:num>
  <w:num w:numId="16" w16cid:durableId="1764953282">
    <w:abstractNumId w:val="33"/>
  </w:num>
  <w:num w:numId="17" w16cid:durableId="2097048580">
    <w:abstractNumId w:val="2"/>
  </w:num>
  <w:num w:numId="18" w16cid:durableId="1732994779">
    <w:abstractNumId w:val="21"/>
  </w:num>
  <w:num w:numId="19" w16cid:durableId="1937323169">
    <w:abstractNumId w:val="34"/>
  </w:num>
  <w:num w:numId="20" w16cid:durableId="450513894">
    <w:abstractNumId w:val="5"/>
  </w:num>
  <w:num w:numId="21" w16cid:durableId="888538924">
    <w:abstractNumId w:val="17"/>
  </w:num>
  <w:num w:numId="22" w16cid:durableId="998461034">
    <w:abstractNumId w:val="0"/>
  </w:num>
  <w:num w:numId="23" w16cid:durableId="1848473405">
    <w:abstractNumId w:val="13"/>
  </w:num>
  <w:num w:numId="24" w16cid:durableId="1469782887">
    <w:abstractNumId w:val="22"/>
  </w:num>
  <w:num w:numId="25" w16cid:durableId="113256249">
    <w:abstractNumId w:val="27"/>
  </w:num>
  <w:num w:numId="26" w16cid:durableId="152725639">
    <w:abstractNumId w:val="4"/>
  </w:num>
  <w:num w:numId="27" w16cid:durableId="472672888">
    <w:abstractNumId w:val="24"/>
  </w:num>
  <w:num w:numId="28" w16cid:durableId="819419804">
    <w:abstractNumId w:val="10"/>
  </w:num>
  <w:num w:numId="29" w16cid:durableId="1425957921">
    <w:abstractNumId w:val="25"/>
  </w:num>
  <w:num w:numId="30" w16cid:durableId="952131834">
    <w:abstractNumId w:val="8"/>
  </w:num>
  <w:num w:numId="31" w16cid:durableId="191963878">
    <w:abstractNumId w:val="11"/>
  </w:num>
  <w:num w:numId="32" w16cid:durableId="593436937">
    <w:abstractNumId w:val="6"/>
  </w:num>
  <w:num w:numId="33" w16cid:durableId="36978428">
    <w:abstractNumId w:val="19"/>
  </w:num>
  <w:num w:numId="34" w16cid:durableId="1328434637">
    <w:abstractNumId w:val="14"/>
  </w:num>
  <w:num w:numId="35" w16cid:durableId="1877423422">
    <w:abstractNumId w:val="1"/>
  </w:num>
  <w:num w:numId="36" w16cid:durableId="1107430697">
    <w:abstractNumId w:val="20"/>
  </w:num>
  <w:num w:numId="37" w16cid:durableId="5560095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FD7"/>
    <w:rsid w:val="00021FD7"/>
    <w:rsid w:val="000D3CFA"/>
    <w:rsid w:val="00185283"/>
    <w:rsid w:val="001E123C"/>
    <w:rsid w:val="00233375"/>
    <w:rsid w:val="002E7A16"/>
    <w:rsid w:val="003168F1"/>
    <w:rsid w:val="00390637"/>
    <w:rsid w:val="004E3C62"/>
    <w:rsid w:val="005B22FC"/>
    <w:rsid w:val="007406EB"/>
    <w:rsid w:val="00742076"/>
    <w:rsid w:val="00776A54"/>
    <w:rsid w:val="00832F89"/>
    <w:rsid w:val="00841D2C"/>
    <w:rsid w:val="0088721D"/>
    <w:rsid w:val="008C6DB2"/>
    <w:rsid w:val="009112B6"/>
    <w:rsid w:val="009403AC"/>
    <w:rsid w:val="00951F7E"/>
    <w:rsid w:val="00A52D33"/>
    <w:rsid w:val="00A95A88"/>
    <w:rsid w:val="00B04096"/>
    <w:rsid w:val="00BC6869"/>
    <w:rsid w:val="00CA476A"/>
    <w:rsid w:val="00DD339B"/>
    <w:rsid w:val="00E864DB"/>
    <w:rsid w:val="00EC21DD"/>
    <w:rsid w:val="00F14918"/>
    <w:rsid w:val="00FC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F2C9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FD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021F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qFormat/>
    <w:rsid w:val="00021FD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021FD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21F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21FD7"/>
    <w:pPr>
      <w:keepNext/>
      <w:tabs>
        <w:tab w:val="left" w:pos="720"/>
        <w:tab w:val="left" w:pos="1440"/>
        <w:tab w:val="left" w:pos="2160"/>
        <w:tab w:val="right" w:pos="8640"/>
      </w:tabs>
      <w:suppressAutoHyphens/>
      <w:jc w:val="both"/>
      <w:outlineLvl w:val="4"/>
    </w:pPr>
    <w:rPr>
      <w:rFonts w:ascii="Kudriashov" w:hAnsi="Kudriashov"/>
      <w:b/>
      <w:bCs/>
      <w:sz w:val="28"/>
      <w:szCs w:val="28"/>
      <w:lang w:val="ru-RU" w:eastAsia="ar-SA"/>
    </w:rPr>
  </w:style>
  <w:style w:type="paragraph" w:styleId="Heading6">
    <w:name w:val="heading 6"/>
    <w:basedOn w:val="Normal"/>
    <w:next w:val="Normal"/>
    <w:link w:val="Heading6Char"/>
    <w:qFormat/>
    <w:rsid w:val="00021FD7"/>
    <w:pPr>
      <w:suppressAutoHyphens/>
      <w:spacing w:before="240" w:after="60"/>
      <w:outlineLvl w:val="5"/>
    </w:pPr>
    <w:rPr>
      <w:b/>
      <w:bCs/>
      <w:sz w:val="22"/>
      <w:szCs w:val="22"/>
      <w:lang w:eastAsia="ar-SA"/>
    </w:rPr>
  </w:style>
  <w:style w:type="paragraph" w:styleId="Heading7">
    <w:name w:val="heading 7"/>
    <w:basedOn w:val="Normal"/>
    <w:next w:val="Normal"/>
    <w:link w:val="Heading7Char"/>
    <w:unhideWhenUsed/>
    <w:qFormat/>
    <w:rsid w:val="00021FD7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1FD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21FD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021FD7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021FD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021FD7"/>
    <w:rPr>
      <w:rFonts w:ascii="Kudriashov" w:eastAsia="Times New Roman" w:hAnsi="Kudriashov" w:cs="Times New Roman"/>
      <w:b/>
      <w:bCs/>
      <w:sz w:val="28"/>
      <w:szCs w:val="28"/>
      <w:lang w:val="ru-RU" w:eastAsia="ar-SA"/>
    </w:rPr>
  </w:style>
  <w:style w:type="character" w:customStyle="1" w:styleId="Heading6Char">
    <w:name w:val="Heading 6 Char"/>
    <w:basedOn w:val="DefaultParagraphFont"/>
    <w:link w:val="Heading6"/>
    <w:rsid w:val="00021FD7"/>
    <w:rPr>
      <w:rFonts w:ascii="Times New Roman" w:eastAsia="Times New Roman" w:hAnsi="Times New Roman" w:cs="Times New Roman"/>
      <w:b/>
      <w:bCs/>
      <w:sz w:val="22"/>
      <w:szCs w:val="22"/>
      <w:lang w:eastAsia="ar-SA"/>
    </w:rPr>
  </w:style>
  <w:style w:type="character" w:customStyle="1" w:styleId="Heading7Char">
    <w:name w:val="Heading 7 Char"/>
    <w:basedOn w:val="DefaultParagraphFont"/>
    <w:link w:val="Heading7"/>
    <w:rsid w:val="00021FD7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rsid w:val="00021FD7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1FD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021FD7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FD7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rsid w:val="00021FD7"/>
  </w:style>
  <w:style w:type="paragraph" w:styleId="NormalWeb">
    <w:name w:val="Normal (Web)"/>
    <w:basedOn w:val="Normal"/>
    <w:uiPriority w:val="99"/>
    <w:rsid w:val="00021FD7"/>
    <w:pPr>
      <w:spacing w:before="100" w:beforeAutospacing="1" w:after="100" w:afterAutospacing="1"/>
    </w:pPr>
  </w:style>
  <w:style w:type="character" w:styleId="Hyperlink">
    <w:name w:val="Hyperlink"/>
    <w:uiPriority w:val="99"/>
    <w:rsid w:val="00021FD7"/>
    <w:rPr>
      <w:color w:val="0000FF"/>
      <w:u w:val="single"/>
    </w:rPr>
  </w:style>
  <w:style w:type="character" w:styleId="FollowedHyperlink">
    <w:name w:val="FollowedHyperlink"/>
    <w:rsid w:val="00021FD7"/>
    <w:rPr>
      <w:color w:val="0000FF"/>
      <w:u w:val="single"/>
    </w:rPr>
  </w:style>
  <w:style w:type="character" w:customStyle="1" w:styleId="1">
    <w:name w:val="1"/>
    <w:basedOn w:val="DefaultParagraphFont"/>
    <w:rsid w:val="00021FD7"/>
  </w:style>
  <w:style w:type="paragraph" w:customStyle="1" w:styleId="right">
    <w:name w:val="right"/>
    <w:basedOn w:val="Normal"/>
    <w:rsid w:val="00021FD7"/>
    <w:pPr>
      <w:spacing w:before="100" w:beforeAutospacing="1" w:after="100" w:afterAutospacing="1"/>
    </w:pPr>
  </w:style>
  <w:style w:type="paragraph" w:customStyle="1" w:styleId="7">
    <w:name w:val="7"/>
    <w:basedOn w:val="Normal"/>
    <w:rsid w:val="00021FD7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021FD7"/>
    <w:pPr>
      <w:suppressAutoHyphens/>
      <w:jc w:val="both"/>
    </w:pPr>
    <w:rPr>
      <w:rFonts w:ascii="Kudriashov" w:hAnsi="Kudriashov"/>
      <w:b/>
      <w:bCs/>
      <w:sz w:val="32"/>
      <w:lang w:eastAsia="ar-SA"/>
    </w:rPr>
  </w:style>
  <w:style w:type="character" w:customStyle="1" w:styleId="BodyTextChar">
    <w:name w:val="Body Text Char"/>
    <w:basedOn w:val="DefaultParagraphFont"/>
    <w:link w:val="BodyText"/>
    <w:rsid w:val="00021FD7"/>
    <w:rPr>
      <w:rFonts w:ascii="Kudriashov" w:eastAsia="Times New Roman" w:hAnsi="Kudriashov" w:cs="Times New Roman"/>
      <w:b/>
      <w:bCs/>
      <w:sz w:val="32"/>
      <w:lang w:eastAsia="ar-SA"/>
    </w:rPr>
  </w:style>
  <w:style w:type="character" w:styleId="Emphasis">
    <w:name w:val="Emphasis"/>
    <w:uiPriority w:val="20"/>
    <w:qFormat/>
    <w:rsid w:val="00021FD7"/>
    <w:rPr>
      <w:i/>
      <w:iCs/>
    </w:rPr>
  </w:style>
  <w:style w:type="paragraph" w:styleId="BodyTextIndent2">
    <w:name w:val="Body Text Indent 2"/>
    <w:basedOn w:val="Normal"/>
    <w:link w:val="BodyTextIndent2Char"/>
    <w:rsid w:val="00021FD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021FD7"/>
    <w:rPr>
      <w:rFonts w:ascii="Times New Roman" w:eastAsia="Times New Roman" w:hAnsi="Times New Roman" w:cs="Times New Roman"/>
    </w:rPr>
  </w:style>
  <w:style w:type="character" w:styleId="Strong">
    <w:name w:val="Strong"/>
    <w:uiPriority w:val="22"/>
    <w:qFormat/>
    <w:rsid w:val="00021FD7"/>
    <w:rPr>
      <w:b/>
      <w:bCs/>
    </w:rPr>
  </w:style>
  <w:style w:type="character" w:customStyle="1" w:styleId="st">
    <w:name w:val="st"/>
    <w:basedOn w:val="DefaultParagraphFont"/>
    <w:rsid w:val="00021FD7"/>
  </w:style>
  <w:style w:type="character" w:customStyle="1" w:styleId="bc">
    <w:name w:val="bc"/>
    <w:basedOn w:val="DefaultParagraphFont"/>
    <w:rsid w:val="00021FD7"/>
  </w:style>
  <w:style w:type="paragraph" w:styleId="BodyText2">
    <w:name w:val="Body Text 2"/>
    <w:basedOn w:val="Normal"/>
    <w:link w:val="BodyText2Char"/>
    <w:rsid w:val="00021FD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21FD7"/>
    <w:rPr>
      <w:rFonts w:ascii="Times New Roman" w:eastAsia="Times New Roman" w:hAnsi="Times New Roman" w:cs="Times New Roman"/>
    </w:rPr>
  </w:style>
  <w:style w:type="paragraph" w:styleId="BodyTextIndent">
    <w:name w:val="Body Text Indent"/>
    <w:basedOn w:val="Normal"/>
    <w:link w:val="BodyTextIndentChar"/>
    <w:rsid w:val="00021FD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021FD7"/>
    <w:rPr>
      <w:rFonts w:ascii="Times New Roman" w:eastAsia="Times New Roman" w:hAnsi="Times New Roman" w:cs="Times New Roman"/>
    </w:rPr>
  </w:style>
  <w:style w:type="paragraph" w:customStyle="1" w:styleId="a">
    <w:name w:val="Ïîäçàãîëîâîê"/>
    <w:next w:val="Normal"/>
    <w:rsid w:val="00021FD7"/>
    <w:pPr>
      <w:keepNext/>
      <w:keepLines/>
      <w:jc w:val="center"/>
    </w:pPr>
    <w:rPr>
      <w:rFonts w:ascii="Kudriashov" w:eastAsia="Times New Roman" w:hAnsi="Kudriashov" w:cs="Kudriashov"/>
      <w:b/>
      <w:sz w:val="22"/>
      <w:szCs w:val="20"/>
      <w:lang w:val="ru-RU"/>
    </w:rPr>
  </w:style>
  <w:style w:type="paragraph" w:customStyle="1" w:styleId="a0">
    <w:name w:val="Çàãîëîâîê"/>
    <w:rsid w:val="00021FD7"/>
    <w:pPr>
      <w:keepNext/>
      <w:keepLines/>
      <w:pageBreakBefore/>
      <w:jc w:val="center"/>
    </w:pPr>
    <w:rPr>
      <w:rFonts w:ascii="Kudriashov" w:eastAsia="Times New Roman" w:hAnsi="Kudriashov" w:cs="Kudriashov"/>
      <w:i/>
      <w:sz w:val="30"/>
      <w:szCs w:val="20"/>
      <w:lang w:val="ru-RU"/>
    </w:rPr>
  </w:style>
  <w:style w:type="paragraph" w:customStyle="1" w:styleId="10">
    <w:name w:val="Ïîäçàãîëîâîê1"/>
    <w:rsid w:val="00021FD7"/>
    <w:pPr>
      <w:keepNext/>
      <w:keepLines/>
      <w:pageBreakBefore/>
      <w:jc w:val="center"/>
    </w:pPr>
    <w:rPr>
      <w:rFonts w:ascii="Kudriashov" w:eastAsia="Times New Roman" w:hAnsi="Kudriashov" w:cs="Kudriashov"/>
      <w:b/>
      <w:szCs w:val="20"/>
    </w:rPr>
  </w:style>
  <w:style w:type="character" w:customStyle="1" w:styleId="Quote1">
    <w:name w:val="Quote1"/>
    <w:rsid w:val="00021FD7"/>
  </w:style>
  <w:style w:type="paragraph" w:styleId="BalloonText">
    <w:name w:val="Balloon Text"/>
    <w:basedOn w:val="Normal"/>
    <w:link w:val="BalloonTextChar"/>
    <w:rsid w:val="00021F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21FD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1FD7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unhideWhenUsed/>
    <w:rsid w:val="00021FD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21FD7"/>
    <w:rPr>
      <w:rFonts w:ascii="Times New Roman" w:eastAsia="Times New Roman" w:hAnsi="Times New Roman" w:cs="Times New Roman"/>
      <w:sz w:val="16"/>
      <w:szCs w:val="16"/>
    </w:rPr>
  </w:style>
  <w:style w:type="character" w:customStyle="1" w:styleId="Quote2">
    <w:name w:val="Quote2"/>
    <w:rsid w:val="00021FD7"/>
  </w:style>
  <w:style w:type="paragraph" w:customStyle="1" w:styleId="Heading">
    <w:name w:val="Heading"/>
    <w:basedOn w:val="Normal"/>
    <w:next w:val="BodyText"/>
    <w:rsid w:val="00021FD7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BodyText3">
    <w:name w:val="Body Text 3"/>
    <w:basedOn w:val="Normal"/>
    <w:link w:val="BodyText3Char"/>
    <w:rsid w:val="00021FD7"/>
    <w:pPr>
      <w:suppressAutoHyphens/>
      <w:jc w:val="both"/>
    </w:pPr>
    <w:rPr>
      <w:rFonts w:ascii="Kudriashov" w:hAnsi="Kudriashov"/>
      <w:sz w:val="32"/>
      <w:lang w:eastAsia="ar-SA"/>
    </w:rPr>
  </w:style>
  <w:style w:type="character" w:customStyle="1" w:styleId="BodyText3Char">
    <w:name w:val="Body Text 3 Char"/>
    <w:basedOn w:val="DefaultParagraphFont"/>
    <w:link w:val="BodyText3"/>
    <w:rsid w:val="00021FD7"/>
    <w:rPr>
      <w:rFonts w:ascii="Kudriashov" w:eastAsia="Times New Roman" w:hAnsi="Kudriashov" w:cs="Times New Roman"/>
      <w:sz w:val="32"/>
      <w:lang w:eastAsia="ar-SA"/>
    </w:rPr>
  </w:style>
  <w:style w:type="paragraph" w:customStyle="1" w:styleId="prl">
    <w:name w:val="prl"/>
    <w:basedOn w:val="Normal"/>
    <w:rsid w:val="00021FD7"/>
    <w:pPr>
      <w:spacing w:before="100" w:beforeAutospacing="1" w:after="100" w:afterAutospacing="1"/>
    </w:pPr>
  </w:style>
  <w:style w:type="paragraph" w:customStyle="1" w:styleId="dop">
    <w:name w:val="dop"/>
    <w:basedOn w:val="Normal"/>
    <w:rsid w:val="00021FD7"/>
    <w:pPr>
      <w:spacing w:before="100" w:beforeAutospacing="1" w:after="100" w:afterAutospacing="1"/>
    </w:pPr>
  </w:style>
  <w:style w:type="character" w:customStyle="1" w:styleId="mw-headline">
    <w:name w:val="mw-headline"/>
    <w:rsid w:val="00021FD7"/>
  </w:style>
  <w:style w:type="character" w:customStyle="1" w:styleId="editsection">
    <w:name w:val="editsection"/>
    <w:rsid w:val="00021FD7"/>
  </w:style>
  <w:style w:type="paragraph" w:customStyle="1" w:styleId="text">
    <w:name w:val="text"/>
    <w:basedOn w:val="Normal"/>
    <w:rsid w:val="00021FD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021FD7"/>
  </w:style>
  <w:style w:type="character" w:customStyle="1" w:styleId="nickname">
    <w:name w:val="nickname"/>
    <w:basedOn w:val="DefaultParagraphFont"/>
    <w:rsid w:val="00021FD7"/>
  </w:style>
  <w:style w:type="paragraph" w:styleId="Title">
    <w:name w:val="Title"/>
    <w:basedOn w:val="Normal"/>
    <w:link w:val="TitleChar"/>
    <w:qFormat/>
    <w:rsid w:val="00021FD7"/>
    <w:pPr>
      <w:jc w:val="center"/>
    </w:pPr>
    <w:rPr>
      <w:rFonts w:ascii="Academy Italic" w:hAnsi="Academy Italic"/>
      <w:sz w:val="44"/>
    </w:rPr>
  </w:style>
  <w:style w:type="character" w:customStyle="1" w:styleId="TitleChar">
    <w:name w:val="Title Char"/>
    <w:basedOn w:val="DefaultParagraphFont"/>
    <w:link w:val="Title"/>
    <w:rsid w:val="00021FD7"/>
    <w:rPr>
      <w:rFonts w:ascii="Academy Italic" w:eastAsia="Times New Roman" w:hAnsi="Academy Italic" w:cs="Times New Roman"/>
      <w:sz w:val="44"/>
    </w:rPr>
  </w:style>
  <w:style w:type="character" w:customStyle="1" w:styleId="Quote3">
    <w:name w:val="Quote3"/>
    <w:rsid w:val="00021FD7"/>
  </w:style>
  <w:style w:type="character" w:customStyle="1" w:styleId="Quote4">
    <w:name w:val="Quote4"/>
    <w:rsid w:val="00021FD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1FD7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1FD7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FD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F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6095</Words>
  <Characters>34745</Characters>
  <Application>Microsoft Office Word</Application>
  <DocSecurity>0</DocSecurity>
  <Lines>289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Ruvim Khemchan</dc:creator>
  <cp:keywords/>
  <dc:description/>
  <cp:lastModifiedBy>Daniel Maksimov</cp:lastModifiedBy>
  <cp:revision>2</cp:revision>
  <dcterms:created xsi:type="dcterms:W3CDTF">2026-08-23T09:53:00Z</dcterms:created>
  <dcterms:modified xsi:type="dcterms:W3CDTF">2026-08-23T09:53:00Z</dcterms:modified>
</cp:coreProperties>
</file>