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8CC8" w14:textId="7E1E2F6E" w:rsidR="00200DB6" w:rsidRPr="008209EC" w:rsidRDefault="00DC1FDE" w:rsidP="00DC1FDE">
      <w:pPr>
        <w:jc w:val="right"/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</w:pPr>
      <w:r w:rsidRPr="00DC1FDE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0</w:t>
      </w:r>
      <w:r w:rsidRPr="008209EC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 xml:space="preserve">5.03.26 </w:t>
      </w:r>
      <w:r w:rsidRPr="00DC1FDE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Воскресение 12</w:t>
      </w:r>
      <w:r w:rsidRPr="008209EC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:</w:t>
      </w:r>
      <w:r w:rsidRPr="00DC1FDE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00</w:t>
      </w:r>
      <w:r w:rsidRPr="00DC1FDE">
        <w:rPr>
          <w:rFonts w:ascii="Arial Narrow" w:hAnsi="Arial Narrow" w:cs="Arial"/>
          <w:b/>
          <w:bCs/>
          <w:i/>
          <w:iCs/>
          <w:kern w:val="0"/>
          <w:sz w:val="28"/>
          <w:szCs w:val="28"/>
          <w14:ligatures w14:val="none"/>
        </w:rPr>
        <w:t>pm</w:t>
      </w:r>
    </w:p>
    <w:p w14:paraId="0D589BFE" w14:textId="01B71B3C" w:rsidR="00200DB6" w:rsidRPr="008209EC" w:rsidRDefault="00DC1FDE" w:rsidP="00200DB6">
      <w:pPr>
        <w:jc w:val="right"/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(</w:t>
      </w:r>
      <w:r w:rsidR="00200DB6" w:rsidRPr="00200DB6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06.30.24 Воскресение</w:t>
      </w:r>
      <w:r w:rsidRPr="008209EC">
        <w:rPr>
          <w:rFonts w:ascii="Arial Narrow" w:hAnsi="Arial Narrow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)</w:t>
      </w:r>
    </w:p>
    <w:p w14:paraId="1B650FC1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</w:p>
    <w:p w14:paraId="0F1A2699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</w:p>
    <w:p w14:paraId="794779FE" w14:textId="50B5BE31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</w:t>
      </w:r>
      <w:r w:rsid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Н</w:t>
      </w: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евеста Агнца, в своём хождении пред Богом, приготовила себя, </w:t>
      </w:r>
    </w:p>
    <w:p w14:paraId="4620113D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574236B0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 таким путём, прежде переселения своего на небо, она получила свидетельство, что она угодила Богу. И свидетельство сие </w:t>
      </w:r>
    </w:p>
    <w:p w14:paraId="2238DC80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7A6FD6D0" w14:textId="03BA736A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Состояло в том, </w:t>
      </w:r>
      <w:r w:rsidR="008209EC"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что,</w:t>
      </w: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минуя положенную всем смерть, ей дано было, облечь своё тленное тело, в своего нового человека, пришедшего в меру полного возраста Христова, в достоинстве виссона чистого и светлого; виссон же есть праведность святых (</w:t>
      </w:r>
      <w:r w:rsidRPr="008209EC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Евр.11:6</w:t>
      </w: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2F90F23C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6A9A742" w14:textId="77777777" w:rsidR="00200DB6" w:rsidRPr="00FA16E5" w:rsidRDefault="00200DB6" w:rsidP="00200DB6">
      <w:pPr>
        <w:jc w:val="center"/>
        <w:rPr>
          <w:rFonts w:ascii="Arial" w:hAnsi="Arial" w:cs="Arial"/>
          <w:b/>
          <w:bCs/>
          <w:i/>
          <w:iCs/>
          <w:kern w:val="0"/>
          <w:sz w:val="32"/>
          <w:szCs w:val="32"/>
          <w:lang w:val="ru-RU"/>
          <w14:ligatures w14:val="none"/>
        </w:rPr>
      </w:pPr>
      <w:r w:rsidRPr="00200DB6">
        <w:rPr>
          <w:rFonts w:ascii="Arial" w:hAnsi="Arial" w:cs="Arial"/>
          <w:b/>
          <w:bCs/>
          <w:i/>
          <w:iCs/>
          <w:kern w:val="0"/>
          <w:sz w:val="32"/>
          <w:szCs w:val="32"/>
          <w:lang w:val="ru-RU"/>
          <w14:ligatures w14:val="none"/>
        </w:rPr>
        <w:t>Угодить Богу.</w:t>
      </w:r>
    </w:p>
    <w:p w14:paraId="01222ABE" w14:textId="21A4769C" w:rsidR="00B76D8C" w:rsidRPr="00200DB6" w:rsidRDefault="00B76D8C" w:rsidP="00200DB6">
      <w:pPr>
        <w:jc w:val="center"/>
        <w:rPr>
          <w:rFonts w:ascii="Arial Narrow" w:hAnsi="Arial Narrow" w:cs="Arial"/>
          <w:b/>
          <w:bCs/>
          <w:i/>
          <w:iCs/>
          <w:color w:val="FF0000"/>
          <w:kern w:val="0"/>
          <w:sz w:val="32"/>
          <w:szCs w:val="32"/>
          <w:lang w:val="ru-RU"/>
          <w14:ligatures w14:val="none"/>
        </w:rPr>
      </w:pPr>
      <w:r w:rsidRPr="00B76D8C">
        <w:rPr>
          <w:rFonts w:ascii="Arial Narrow" w:hAnsi="Arial Narrow" w:cs="Arial"/>
          <w:b/>
          <w:bCs/>
          <w:i/>
          <w:iCs/>
          <w:color w:val="FF0000"/>
          <w:kern w:val="0"/>
          <w:sz w:val="32"/>
          <w:szCs w:val="32"/>
          <w:lang w:val="ru-RU"/>
          <w14:ligatures w14:val="none"/>
        </w:rPr>
        <w:t>Часть 19</w:t>
      </w:r>
    </w:p>
    <w:p w14:paraId="1582896A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BDE5357" w14:textId="22EA61C8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Для большей ясности этого обетования, которое подлежит исполнению в преддверии нашей надежды, прежде чем</w:t>
      </w:r>
      <w:r w:rsidR="006A1F64" w:rsidRP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мы получим право на сретенье с Господом на облаках, выслушаем эту информацию в том порядке, в котором она записана в Книге Откровения (</w:t>
      </w:r>
      <w:r w:rsidRPr="00200DB6">
        <w:rPr>
          <w:rFonts w:ascii="Arial" w:hAnsi="Arial" w:cs="Arial"/>
          <w:kern w:val="0"/>
          <w:sz w:val="28"/>
          <w:szCs w:val="28"/>
          <w:u w:val="single"/>
          <w:lang w:val="ru-RU"/>
          <w14:ligatures w14:val="none"/>
        </w:rPr>
        <w:t>Отк.19:1-9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2B301469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E8BD7E2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любодейцу</w:t>
      </w:r>
      <w:proofErr w:type="spellEnd"/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, которая растлила землю</w:t>
      </w:r>
    </w:p>
    <w:p w14:paraId="05E5EDD8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60E22AF1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5F965796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25AAEEE2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 голос от престола </w:t>
      </w:r>
      <w:proofErr w:type="spellStart"/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исшел</w:t>
      </w:r>
      <w:proofErr w:type="spellEnd"/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299B2254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3F80BC45" w14:textId="10313093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Как бы голос громов сильных, говорящих: аллилуия! ибо воцарился Господь Бог Вседержитель. Возрадуемся и </w:t>
      </w:r>
      <w:r w:rsidR="00FA16E5"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возвеселимся,</w:t>
      </w: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48C36F0B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0C87D9E2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8209EC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Отк.19:1-9</w:t>
      </w: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2BE614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CA5F69E" w14:textId="11EE4226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В данном месте Писания представлены две жены, противостоящие друг другу и взаимоисключающие друг друга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.  Э</w:t>
      </w:r>
      <w:r w:rsidR="00F2703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то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жена, сидящая на звере багряном, в лице Вавилонской блудницы, которая составляет самую многочисленную категорию в собраниях святых</w:t>
      </w:r>
      <w:r w:rsidR="00F2703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</w:p>
    <w:p w14:paraId="35F2FCD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5DA9E3F" w14:textId="5692A886" w:rsidR="00200DB6" w:rsidRPr="00200DB6" w:rsidRDefault="00F2703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Ж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ена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– </w:t>
      </w:r>
      <w:r w:rsidR="0075148B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евеста Агнца, в лице избранного Богом остатка</w:t>
      </w:r>
      <w:r w:rsidR="0075148B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изо всякого </w:t>
      </w:r>
      <w:r w:rsidR="00D1537D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колена, 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народа, языка и племени, которая в хождении пред Богом верою, угодила Богу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 таким образом приготовила себя к облечению в виссон чистый и светлый, который будет являться её вечным небесным жилищем.</w:t>
      </w:r>
    </w:p>
    <w:p w14:paraId="6EF59E11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FBDE171" w14:textId="36910C0E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 чтобы испытать себя</w:t>
      </w:r>
      <w:r w:rsidR="008209EC" w:rsidRP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: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вере ли мы, 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мы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стали рассматривать истинные твердыни спасения в дисциплине особого приготовления жены, 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Агнца, прежде чем</w:t>
      </w:r>
      <w:r w:rsidR="007F07A5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ей дано будет право на власть облечься в виссон чистый и светлый в лице нашего нового человека. </w:t>
      </w:r>
    </w:p>
    <w:p w14:paraId="127EA23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F21DC9E" w14:textId="6C84FC2C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Так как хождение пред Богом верою, в приготовлении жены, 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</w:t>
      </w:r>
      <w:r w:rsidR="007F07A5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преследовало только одну цель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– угодить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Богу, чтобы получить свидетельство в достоинстве виссона чистого и светлого, в предмете восхитительного нерукотворного тела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="00FA3D99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подобного Телу Христа.</w:t>
      </w:r>
    </w:p>
    <w:p w14:paraId="71195B8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4DA65B2" w14:textId="434E098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Cs/>
          <w:kern w:val="0"/>
          <w:sz w:val="28"/>
          <w:szCs w:val="28"/>
          <w:lang w:val="ru-RU"/>
          <w14:ligatures w14:val="none"/>
        </w:rPr>
        <w:t>Именно облечение в наше небесное жилище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будет для нас живым свидетельством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того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что мы угодили Богу, прежде нежели мы будем восхищены на облака в сретенье Господу на воздухе. Как написано:</w:t>
      </w:r>
    </w:p>
    <w:p w14:paraId="797C5B7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2CDE389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1F9EC9A0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29A9C436" w14:textId="77777777" w:rsidR="00200DB6" w:rsidRPr="008209EC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8209EC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1Кор.15:47-50</w:t>
      </w:r>
      <w:r w:rsidRPr="008209EC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0D91139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276AE18" w14:textId="27043AB0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При рассматривании истинных твердынь спасения, которые состоят в плоде праведности, в который мы призваны облекать себя, и которым призваны окроплять себя, чтобы приготовить свои земные тела к облечению в виссон чистый и светлый, в лице вышнего Иерусалима, </w:t>
      </w:r>
    </w:p>
    <w:p w14:paraId="2E01A84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0A0C824" w14:textId="3CA8AD46" w:rsidR="00200DB6" w:rsidRPr="00200DB6" w:rsidRDefault="008209EC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lastRenderedPageBreak/>
        <w:t>к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оторый представляет собою достоинства жены, </w:t>
      </w: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Агнца, мы уже рассмотрели определение славы Божией в вышнем Иерусалиме и обратились к определениям Его светильника, которым является Агнец.</w:t>
      </w:r>
    </w:p>
    <w:p w14:paraId="032AD098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C90FD96" w14:textId="15191C40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Так как двенадцать составляющих образ</w:t>
      </w:r>
      <w:r w:rsidR="00B76D8C">
        <w:rPr>
          <w:rFonts w:ascii="Arial" w:hAnsi="Arial" w:cs="Arial"/>
          <w:kern w:val="0"/>
          <w:sz w:val="28"/>
          <w:szCs w:val="28"/>
          <w14:ligatures w14:val="none"/>
        </w:rPr>
        <w:t>a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светильника вышнего Иерусалима уже были предметом нашего исследования, мы продолжим наше исследование с тринадцатой составляющей. </w:t>
      </w:r>
    </w:p>
    <w:p w14:paraId="015D16F9" w14:textId="77777777" w:rsidR="00200DB6" w:rsidRPr="00200DB6" w:rsidRDefault="00200DB6" w:rsidP="00200DB6">
      <w:pPr>
        <w:rPr>
          <w:rFonts w:ascii="Arial" w:hAnsi="Arial" w:cs="Arial"/>
          <w:b/>
          <w:bCs/>
          <w:kern w:val="0"/>
          <w:sz w:val="16"/>
          <w:szCs w:val="16"/>
          <w:lang w:val="ru-RU"/>
          <w14:ligatures w14:val="none"/>
        </w:rPr>
      </w:pPr>
    </w:p>
    <w:p w14:paraId="6B4710C4" w14:textId="1BF3C9A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В-тринадцатых: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светильник Господень, подобный драгоценнейшему камню</w:t>
      </w:r>
      <w:r w:rsidR="00091CF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—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9321E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яспису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кристалловидному, в вышнем Иерусалиме, в лице доброго сердца жены, </w:t>
      </w:r>
      <w:r w:rsidR="008209E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 обнаруживается в её способности быть престолом, на котором восседает Ветхий днями.</w:t>
      </w:r>
    </w:p>
    <w:p w14:paraId="205B25E5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3C9766A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Видел я, наконец, что поставлены были престолы, и воссел Ветхий днями; одеяние на Нем было бело, как снег, и волосы главы Его - как чистая волна; престол Его - как пламя огня, колеса Его - пылающий огонь. Огненная река выходила и проходила пред Ним; </w:t>
      </w:r>
    </w:p>
    <w:p w14:paraId="42D0B180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5B36520A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Тысячи тысяч служили Ему и тьмы тем предстояли пред Ним; судьи сели, и раскрылись книги. Видел я тогда, что за изречение высокомерных слов, какие говорил рог, зверь был убит в глазах моих, и тело его сокрушено и предано на сожжение огню. </w:t>
      </w:r>
    </w:p>
    <w:p w14:paraId="4DF641F8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7B4D95FD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И у прочих зверей отнята власть их, и продолжение жизни дано им только на время и на срок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Дан.7:9-12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6A801560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EC0F77D" w14:textId="53C7A19E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В данном образе, представленным в аллегорическом формате, жена,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евеста Агнца</w:t>
      </w:r>
      <w:r w:rsidR="00F238F4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обнаруживает характеристики исходящего от неё света в характеристиках престола, на котором восседает Ветхий днями.</w:t>
      </w:r>
    </w:p>
    <w:p w14:paraId="5BE35AAA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C1A06F2" w14:textId="2D04FE11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И если престолом Бога Всевышнего, который в лице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Агнца, представляет характеристики святости в пламени огня и в огненной реке, которая выходила и проходила пред Лицом Всевышнего</w:t>
      </w:r>
      <w:r w:rsidR="00B76D8C" w:rsidRPr="00B76D8C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</w:p>
    <w:p w14:paraId="4D894DED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77F5909" w14:textId="7C9C75F6" w:rsidR="00200DB6" w:rsidRPr="00200DB6" w:rsidRDefault="004D027F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т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 престолом Вавилонской блудницы, претендующ</w:t>
      </w:r>
      <w:r w:rsidR="00A9560A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ей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на царское достоинство жены, </w:t>
      </w: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евесты </w:t>
      </w:r>
      <w:r w:rsidR="00BA4FA3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Агнца является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сам багряный зверь, на котором она восседает, и который её представляет.</w:t>
      </w:r>
    </w:p>
    <w:p w14:paraId="5B87833D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8C2943F" w14:textId="0FAA5864" w:rsidR="00200DB6" w:rsidRPr="00200DB6" w:rsidRDefault="004D027F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Дисквалификация Вавилонской блудницы и багряного зверя,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на котором она восседает, претендуя на благородный статус жены, </w:t>
      </w: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евесты Агнца, обнаруживает себя в восходящем свете суда жены, </w:t>
      </w: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Агнца, в котором за изречение высокомерных слов,</w:t>
      </w:r>
    </w:p>
    <w:p w14:paraId="5BBE33F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ADC66F8" w14:textId="4DA675C7" w:rsidR="00200DB6" w:rsidRPr="00200DB6" w:rsidRDefault="004D027F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lastRenderedPageBreak/>
        <w:t>з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верь был убит, в глазах жены, </w:t>
      </w: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 и тело его было сокрушено и отдано на сожжение огню, и у прочих зверей отнята была власть, и продолжение жизни дано им на время и на срок.</w:t>
      </w:r>
    </w:p>
    <w:p w14:paraId="6467029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EDA8A02" w14:textId="06012A9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Под образом зверя с семью головами и десятью рогами просматривается человек греха и сын погибели, выдающий себя миру за миссию Израиля. Телом </w:t>
      </w:r>
      <w:r w:rsidR="008209EC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зверя являются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все те люди, которые имеют на своих челах или на своей правой руке позорное клеймо зверя, </w:t>
      </w:r>
    </w:p>
    <w:p w14:paraId="00ED48F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A1413B4" w14:textId="3A590672" w:rsidR="00200DB6" w:rsidRPr="00200DB6" w:rsidRDefault="004D027F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к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оторое определяется в этих людях помышлениями плотскими, ведущими их в погибель</w:t>
      </w:r>
      <w:r w:rsidR="00B00E90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. Н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езависимо от того, членами какой церкви они являлись</w:t>
      </w:r>
      <w:r w:rsidR="00B00E90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ж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изни вечной удостаиваются люди с помышлениями духовными, которые представляют на их челах печать Бога Живаго.</w:t>
      </w:r>
    </w:p>
    <w:p w14:paraId="5F44A52D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7818AF2" w14:textId="43A628E2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В то время как погибель вечную наследуют все люди, которые имеют на своих челах печать или начертание зверя, в предмете их плотских помышлений, которые являются великим злом пред лицом Бога. </w:t>
      </w:r>
    </w:p>
    <w:p w14:paraId="6FBC551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719DBEE" w14:textId="69653C8D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Таким образом, светильник вышнего Иерусалима, в лице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</w:t>
      </w:r>
      <w:r w:rsidR="00681837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обнаруживает себ</w:t>
      </w:r>
      <w:r w:rsidR="00681837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пламени престола Всевышнего, с позиции которого Бог производит суд над имеющими на своих челах печать зверя.</w:t>
      </w:r>
    </w:p>
    <w:p w14:paraId="2616FB53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AB46C07" w14:textId="67DDA6F3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Да будут славословия Богу в устах их, и меч обоюдоострый в руке </w:t>
      </w:r>
      <w:r w:rsidR="00B76D8C"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их для того, чтобы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совершать мщение над народами, наказание над племенами, заключать царей их в узы и вельмож их в оковы железные, </w:t>
      </w:r>
    </w:p>
    <w:p w14:paraId="56A13051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00C78339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Производить над ними суд писанный. Честь сия - всем святым Его. Аллилуия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Пс.149:6-9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101D57D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E67BD3B" w14:textId="0B9C1CA3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В-четырнадцатых: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светильник Господень, подобный драгоценнейшему камню</w:t>
      </w:r>
      <w:r w:rsidR="00E14B77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—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яспису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кристалловидному, в вышнем Иерусалиме, в лице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 обнаруживает себя в способности восходящего света, правда которого и спасение как горящий светильник.</w:t>
      </w:r>
    </w:p>
    <w:p w14:paraId="2CD354D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26A8383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Не умолкну ради Сиона, и ради Иерусалима не успокоюсь, доколе не взойдет, как свет, правда его и спасение его - как горящий светильник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Ис.62:1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B44166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E1C30C7" w14:textId="7F034472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Устами Бога, которые дают Ему юридическое право не успокаиваться в своём ходатайстве и не умолкать доколе не взойдёт как свет правда Иерусалима и спасение его</w:t>
      </w:r>
      <w:r w:rsidR="00D66D9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как горящий светильник</w:t>
      </w:r>
      <w:r w:rsidR="00D66D9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–</w:t>
      </w:r>
    </w:p>
    <w:p w14:paraId="2A882773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45E227F" w14:textId="49D7F0E0" w:rsidR="00200DB6" w:rsidRPr="00200DB6" w:rsidRDefault="004D027F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>
        <w:rPr>
          <w:rFonts w:ascii="Arial" w:hAnsi="Arial" w:cs="Arial"/>
          <w:kern w:val="0"/>
          <w:sz w:val="28"/>
          <w:szCs w:val="28"/>
          <w:lang w:val="ru-RU"/>
          <w14:ligatures w14:val="none"/>
        </w:rPr>
        <w:lastRenderedPageBreak/>
        <w:t>э</w:t>
      </w:r>
      <w:r w:rsidR="00200DB6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то все святые Его, в устах которых будет юридическая способность  радостно славословить Бога, а в руках их будет меч обоюдоострый, чтобы совершать мщение над народами, наказание над племенами и заключать царей их в узы, и вельмож их в оковы железные.</w:t>
      </w:r>
    </w:p>
    <w:p w14:paraId="6A5E330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AD9A6E2" w14:textId="5A9A13EB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При этом следует отметить, что беспорочная радость в славословии прилична и доступна только праведным.</w:t>
      </w:r>
    </w:p>
    <w:p w14:paraId="4AE3FD2C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7746F5B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Радуйтесь, праведные, о Господе: правым прилично славословить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Пс.32:1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38E0BEE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107F996" w14:textId="2DB1371F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Из данного определения следует, что если радость человека порочна, то это говорит о том, что праведность его не обладает юридическим статусом. А следовательно, славить Бога</w:t>
      </w:r>
      <w:r w:rsidR="006440C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такому человеку неприлично.</w:t>
      </w:r>
    </w:p>
    <w:p w14:paraId="49FEB14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AE3DD10" w14:textId="7C408CC0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Таким образом, беспорочная радость в славословии Богу с единовременным наличием в руках меча обоюдоострого</w:t>
      </w:r>
      <w:r w:rsidR="006440C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рассматривается Богом</w:t>
      </w:r>
      <w:r w:rsidR="00FA70F0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как восходящий светильник.</w:t>
      </w:r>
    </w:p>
    <w:p w14:paraId="22A49AB6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FD0012D" w14:textId="5364979D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Образ восходящего светильника – это образ восходящего солнца, знаменующего восстание из мёртвых, которое обнаруживает себя в исцелении святых, благоговеющих перед лицом Бога от смерти и в единовременном попрании своими ногами нечестивых.</w:t>
      </w:r>
    </w:p>
    <w:p w14:paraId="09C9D2A6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EA2DFBB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А для вас, благоговеющие пред именем Моим, взойдет Солнце правды и исцеление в лучах Его, и вы выйдете и взыграете, как тельцы упитанные; и будете попирать нечестивых, </w:t>
      </w:r>
    </w:p>
    <w:p w14:paraId="696DCFF7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34D01810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Ибо они будут прахом под стопами ног ваших в тот день, который Я соделаю, говорит Господь Саваоф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Мал.4:2,3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2E37F5C8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3DCB693" w14:textId="3BBDEA2F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Подводя итог данной составляющей следует, что лучи восходящего солнца, в формате восходящего света</w:t>
      </w:r>
      <w:r w:rsidR="00A132F4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являются </w:t>
      </w:r>
      <w:r w:rsidR="004D027F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вестниками,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возвещающими тысячелетнее Царство Христа и избранного Им остатка, для которого Господь Иисус стал Светильником.</w:t>
      </w:r>
    </w:p>
    <w:p w14:paraId="3554F2B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99055F2" w14:textId="4BCA4BB3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При этом начало тысячелетнего царства будет ознаменовано не только исцелением от смерти, но и великим попранием всех нечестивых земли, деятельность которых состояла в том,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ч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тобы приписывать себе достоинства посланников Бога, а им, приписывать свои низкие пороки.</w:t>
      </w:r>
    </w:p>
    <w:p w14:paraId="613E23B1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7EC2407" w14:textId="5D764650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EB77E5">
        <w:rPr>
          <w:rFonts w:ascii="Arial" w:hAnsi="Arial" w:cs="Arial"/>
          <w:b/>
          <w:bCs/>
          <w:color w:val="FF0000"/>
          <w:kern w:val="0"/>
          <w:sz w:val="28"/>
          <w:szCs w:val="28"/>
          <w:lang w:val="ru-RU"/>
          <w14:ligatures w14:val="none"/>
        </w:rPr>
        <w:t>В-третьих</w:t>
      </w:r>
      <w:r w:rsidR="00344A76">
        <w:rPr>
          <w:rFonts w:ascii="Arial" w:hAnsi="Arial" w:cs="Arial"/>
          <w:b/>
          <w:bCs/>
          <w:color w:val="FF0000"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давая определение характеристикам вышнего Иерусалима, в лице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</w:t>
      </w:r>
      <w:r w:rsidR="00F23982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Писание говорит, что </w:t>
      </w:r>
      <w:r w:rsidR="00F23982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Иерусалим </w:t>
      </w: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имеет большую и высокую стену, и что стена города основана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</w:p>
    <w:p w14:paraId="292EFB8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0A737156" w14:textId="2DB2258B" w:rsidR="00200DB6" w:rsidRPr="00200DB6" w:rsidRDefault="004D027F" w:rsidP="00200DB6">
      <w:pPr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н</w:t>
      </w:r>
      <w:r w:rsidR="00200DB6"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а двенадцати драгоценных основаниях, на каждом из которых написаны имена двенадцати Апостолов Христовых.</w:t>
      </w:r>
    </w:p>
    <w:p w14:paraId="09CFB22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FF3628D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Он имеет большую и высокую стену. Стена города имеет двенадцать оснований, и на них имена двенадцати Апостолов Агнца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Отк.21:12,14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3718C53E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C53A57A" w14:textId="7A350D25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1.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Под двенадцатью основаниями стены в мудром сердце человека следует рассматривать начальствующее учение Христово, в формате нашей надежды</w:t>
      </w:r>
      <w:r w:rsidR="00AE1EE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. В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то время как под большой и высокой стеной на этом основании следует рассматривать устроение нашего упования.</w:t>
      </w:r>
    </w:p>
    <w:p w14:paraId="40001DE0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F86EB12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Как написано: 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«быв утверждены на основании Апостолов и пророков, имея Самого Иисуса Христа краеугольным камнем, на котором все здание, слагаясь стройно, возрастает в святый храм в Господе, на котором и вы </w:t>
      </w:r>
      <w:proofErr w:type="spellStart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устрояетесь</w:t>
      </w:r>
      <w:proofErr w:type="spellEnd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в жилище Божие Духом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Еф.2:20-22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5F5036E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3917066" w14:textId="3C5B3C30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2.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Характер двенадцати драгоценных оснований стены вышнего Иерусалима, в лице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евесты Агнца, хорошо представлен в притче Христа </w:t>
      </w:r>
      <w:r w:rsidR="00122D9A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человеке, который построил дом свой на камне, который характеризует собою образ формата нашей надежды.</w:t>
      </w:r>
    </w:p>
    <w:p w14:paraId="6D91BFE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0B7D2D96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Итак всякого, кто слушает слова Мои сии и исполняет их, уподоблю мужу благоразумному, который построил дом свой на камне; и пошел дождь, и разлились реки, и подули ветры, и устремились на дом тот, и он не упал, потому что основан был на камне. </w:t>
      </w:r>
    </w:p>
    <w:p w14:paraId="5C4A8D69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331FDEA5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А всякий, кто слушает сии слова Мои и не исполняет их, уподобится человеку безрассудному, который построил дом свой на песке; и пошел дождь, и разлились реки, и подули ветры, и налегли на дом тот; и он упал, и было падение его великое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Мф.7:24-27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68AD3030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71E8FE1" w14:textId="4501E9B9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И если основание дома, состоящего </w:t>
      </w:r>
      <w:r w:rsidR="004D027F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из камня,</w:t>
      </w:r>
      <w:r w:rsidR="005701C9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является нашей надеждой, представленной в образе двенадцати драгоценных оснований</w:t>
      </w:r>
      <w:r w:rsidR="00AF1AC3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то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домом, построенным на этом основании, в образе стены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="00AF1AC3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вышиной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</w:t>
      </w:r>
      <w:r w:rsidR="004A15A0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является наше упование, возведённое на нашей надежде.</w:t>
      </w:r>
    </w:p>
    <w:p w14:paraId="4A82A0E6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063828E" w14:textId="757027C9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3.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В строении храма Соломонова и стен его двора, характер надежды нашего призвания призванный быть основанием нашей стены</w:t>
      </w:r>
      <w:r w:rsidR="009718E2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представлен в больших дорогих камнях, в размере десяти и восьми локтей</w:t>
      </w:r>
      <w:r w:rsidR="009718E2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.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r w:rsidR="009718E2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И,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если камни, размером в десять локтей символизируют образ</w:t>
      </w:r>
    </w:p>
    <w:p w14:paraId="549443B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6F7DF23" w14:textId="7795A818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lastRenderedPageBreak/>
        <w:t xml:space="preserve">Святости завета, заключённого с Богом, то камни размером в восемь </w:t>
      </w:r>
      <w:r w:rsidR="004D027F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локтей представляют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образ самого завета человека с Богом.</w:t>
      </w:r>
    </w:p>
    <w:p w14:paraId="7E381901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9242CA8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В основание положены были камни дорогие, камни большие, камни в десять локтей и камни в восемь локтей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3Цар.7:10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BD1F516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0B40E7C" w14:textId="1EEEBF51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4.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пророческой песне сынов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Кореевых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характер основания нашей надежды, пребывающий в наших сердцах</w:t>
      </w:r>
      <w:r w:rsidR="00E7430E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предмете двенадцати драгоценных </w:t>
      </w:r>
      <w:r w:rsidR="004D027F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основаниях представлен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святых горах, под которыми разумеется образ славных обетований, сокрытых в нашей надежде.</w:t>
      </w:r>
    </w:p>
    <w:p w14:paraId="669C551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678DCA6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Основание его на горах святых. Господь любит врата Сиона более всех селений Иакова. Славное возвещается о тебе, град Божий!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Пс.86:2,3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35B593DD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1F64AAC" w14:textId="3D6A19FF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5.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одной из песен, в учении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Ефама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Израхита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характер основания нашей надежды, в предмете двенадцати драгоценных оснований </w:t>
      </w:r>
      <w:r w:rsidR="004D027F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Иерусалима представлен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правосудии и правоте, которые представляют основание престола Божия в сердце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Агнца.</w:t>
      </w:r>
    </w:p>
    <w:p w14:paraId="309B639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448F0D9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Правосудие и правота - основание престола Твоего; милость и истина </w:t>
      </w:r>
      <w:proofErr w:type="spellStart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предходят</w:t>
      </w:r>
      <w:proofErr w:type="spellEnd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пред </w:t>
      </w:r>
      <w:proofErr w:type="spellStart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лицем</w:t>
      </w:r>
      <w:proofErr w:type="spellEnd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Твоим. Блажен народ, знающий трубный зов! Они ходят во свете лица Твоего, Господи, </w:t>
      </w:r>
    </w:p>
    <w:p w14:paraId="0D4C8FE0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4D382C16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О имени Твоем радуются весь день и правдою Твоею возносятся, ибо Ты украшение силы их, и благоволением Твоим возвышается рог наш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Пс.88:15-18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F002C2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4AB6834" w14:textId="45D41F39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6.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118 Псалме Давида, характер основания живой стены вышнего Иерусалима, в лице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 представлен в истине, которая является основанием всякого слова исходящего из уст Бога.</w:t>
      </w:r>
    </w:p>
    <w:p w14:paraId="7EC97305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14E88BF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Основание слова Твоего истинно, и вечен всякий суд правды Твоей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Пс.118:160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CE0B9A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43F8407" w14:textId="6B143528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7.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 пророчествах пророка Исаии характер надежды нашего призвания, в предмете двенадцати драгоценных оснований стены Иерусалима представлен в непоколебимом завете мира, камни которого положены на рубине и основание которого сделано из сапфиров. </w:t>
      </w:r>
    </w:p>
    <w:p w14:paraId="33B8CF25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3EF86AC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Горы сдвинутся и холмы поколеблются, - а милость Моя не отступит от тебя, и завет мира Моего не поколеблется, говорит милующий тебя Господь. Бедная, бросаемая бурею, безутешная! 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lastRenderedPageBreak/>
        <w:t>Вот, Я положу камни твои на рубине и сделаю основание твое из сапфиров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Ис.54:10,11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270E5239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B751119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8.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Апостол Павел называл надежду нашего призвания, в образе двенадцати драгоценных оснований стены вышнего Иерусалима в лице жены, невесты Агнца – добрым основанием для будущего, чтобы посредством этого доброго основания достигнуть вечной жизни.</w:t>
      </w:r>
    </w:p>
    <w:p w14:paraId="051DD55C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48EE5D7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Богатых в настоящем веке увещевай, чтобы они не высоко думали о себе и уповали не на богатство неверное, но на Бога </w:t>
      </w:r>
      <w:proofErr w:type="spellStart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живаго</w:t>
      </w:r>
      <w:proofErr w:type="spellEnd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, дающего нам все обильно для наслаждения; чтобы они благодетельствовали, </w:t>
      </w:r>
    </w:p>
    <w:p w14:paraId="59144484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79956CDE" w14:textId="77777777" w:rsidR="00200DB6" w:rsidRPr="004D027F" w:rsidRDefault="00200DB6" w:rsidP="00200DB6">
      <w:pPr>
        <w:rPr>
          <w:rFonts w:ascii="Arial" w:hAnsi="Arial" w:cs="Arial"/>
          <w:b/>
          <w:bCs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Богатели добрыми делами, были щедры и общительны, собирая себе сокровище, доброе основание для </w:t>
      </w:r>
      <w:r w:rsidRPr="004D027F">
        <w:rPr>
          <w:rFonts w:ascii="Arial" w:hAnsi="Arial" w:cs="Arial"/>
          <w:b/>
          <w:bCs/>
          <w:i/>
          <w:iCs/>
          <w:kern w:val="0"/>
          <w:sz w:val="28"/>
          <w:szCs w:val="28"/>
          <w:lang w:val="ru-RU"/>
          <w14:ligatures w14:val="none"/>
        </w:rPr>
        <w:t>будущего, чтобы достигнуть вечной жизни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1Тим.6:17-19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47E7695" w14:textId="77777777" w:rsidR="00200DB6" w:rsidRPr="00200DB6" w:rsidRDefault="00200DB6" w:rsidP="00200DB6">
      <w:pPr>
        <w:rPr>
          <w:rFonts w:ascii="Arial" w:hAnsi="Arial" w:cs="Arial"/>
          <w:b/>
          <w:bCs/>
          <w:kern w:val="0"/>
          <w:sz w:val="16"/>
          <w:szCs w:val="16"/>
          <w:lang w:val="ru-RU"/>
          <w14:ligatures w14:val="none"/>
        </w:rPr>
      </w:pPr>
    </w:p>
    <w:p w14:paraId="32982EBC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9.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Во втором послании к Тимофею Апостол Павел определил характер надежды в сердцах народа Божьего, в предмете двенадцати драгоценных оснований стены вышнего Иерусалима, как твёрдое основание Божие, которое имеет печать на челах святых: «познал Господь своих».</w:t>
      </w:r>
    </w:p>
    <w:p w14:paraId="1345BED6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5B6D7BA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Но твердое основание Божие стоит, имея печать сию: "познал Господь Своих"; и: "да отступит от неправды всякий, исповедующий имя Господа". А в большом доме есть сосуды не только золотые и серебряные, но и деревянные и глиняные; и одни в почетном, </w:t>
      </w:r>
    </w:p>
    <w:p w14:paraId="027EFF6C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5D1987A8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А другие в низком употреблении. Итак, кто будет чист от сего, тот будет сосудом в чести, освященным и благопотребным Владыке, годным на всякое доброе дело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2Тим.2:19-21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3776256E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A86BEEF" w14:textId="775B00C6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Печать Божия, в характеристиках стены, как мы увидим далее, указывает на тот фактор, что на челе жены, </w:t>
      </w:r>
      <w:r w:rsid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евесты Агнца печать </w:t>
      </w:r>
      <w:r w:rsidR="004D027F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Бога,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написанная </w:t>
      </w:r>
      <w:r w:rsidR="004D027F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на её челе,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состоит в имени Отца.</w:t>
      </w:r>
    </w:p>
    <w:p w14:paraId="2E57A5BA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37D8E4F" w14:textId="25B0E74F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10.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По учению характер надежды, которая является основанием для нашего упования на Бога и на Его слова выражает себя в надежде на Бога, что будет воскресение мёртвых праведных неправедных.</w:t>
      </w:r>
    </w:p>
    <w:p w14:paraId="32C96051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280C164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Но в том признаюсь тебе, что по учению, которое они называют ересью, я действительно служу Богу отцов моих, веруя всему, написанному в законе и пророках, имея надежду на Бога, </w:t>
      </w:r>
    </w:p>
    <w:p w14:paraId="5087FB7C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0BC79C17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lastRenderedPageBreak/>
        <w:t>Что будет воскресение мертвых, праведных и неправедных, чего и сами они ожидают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Деян.24:14,15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).</w:t>
      </w:r>
    </w:p>
    <w:p w14:paraId="03BBE23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9E32DBA" w14:textId="358A5AB8" w:rsidR="00200DB6" w:rsidRPr="004D027F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В своё время, говоря о надежде нашего призвания, Иисус сказал такие слова, которые вошли в основание нашей надежды или вероучения</w:t>
      </w:r>
      <w:r w:rsidR="004D027F" w:rsidRPr="004D027F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:</w:t>
      </w:r>
    </w:p>
    <w:p w14:paraId="7B5E242A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59E592A" w14:textId="77777777" w:rsidR="00200DB6" w:rsidRPr="004D027F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Не дивитесь сему; ибо наступает время, в которое все, находящиеся в гробах, услышат глас Сына Божия; и </w:t>
      </w:r>
      <w:proofErr w:type="spellStart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изыдут</w:t>
      </w:r>
      <w:proofErr w:type="spellEnd"/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творившие добро в воскресение жизни, а делавшие зло - в воскресение осуждения (</w:t>
      </w:r>
      <w:r w:rsidRPr="004D027F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Ин.5:28,29</w:t>
      </w:r>
      <w:r w:rsidRPr="004D027F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6CF8E7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399BF93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11.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Всё что было записано в Писании прежде, написано нам в наставление, чтобы мы терпением и утешением из Писаний сохраняли в своём сердце надежду нашего призвания, которая является основанием нашего вероучения или основанием нашего упования.</w:t>
      </w:r>
    </w:p>
    <w:p w14:paraId="1C5761C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F4E5D3D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А все, что писано было прежде, написано нам в наставление, чтобы мы терпением и утешением из Писаний сохраняли надежду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Рим.15:4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C5BE079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BBF70B3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12.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Верою обитая на земле обетованной, как на чужой, Авраам ожидал города, имеющего основание, которого Художник и Строитель Бог.</w:t>
      </w:r>
    </w:p>
    <w:p w14:paraId="0A536EB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DCAA38B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Верою Авраам повиновался призванию идти в страну, которую имел получить в наследие, и пошел, не зная, куда идет. Верою обитал он на земле обетованной, как на чужой, и жил в шатрах с Исааком и Иаковом, </w:t>
      </w:r>
    </w:p>
    <w:p w14:paraId="21F0CF29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2DC1321B" w14:textId="77777777" w:rsidR="00EB77E5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Сонаследниками того же обетования; ибо он ожидал города, имеющего основание, которого Художник и Строитель Бог </w:t>
      </w:r>
    </w:p>
    <w:p w14:paraId="2E480C32" w14:textId="056278CE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Евр.11:8-10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1D08ABC3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0B22A42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Ожидание — это надежда быть устроенным в город, Художник и Строитель которого Бог в достоинстве вышнего Иерусалима. </w:t>
      </w:r>
    </w:p>
    <w:p w14:paraId="7E0C1EA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2021164" w14:textId="1EAC5AE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Отвечать требованиям жены,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Агнца, в надежде нашего призвания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– это стратегическая цель всякого верующего во Христа Иисуса, как в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воего Искупителя, необходимая для нашего спасения. Отсутствие такой цели – это путь в погибель. </w:t>
      </w:r>
    </w:p>
    <w:p w14:paraId="1461FFE0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0EA1DFFD" w14:textId="0BA31D9B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А теперь обратимся к образу большой и высокой стене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локтя, состоящей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представляющей собою характер нашего упования, которая была устроена на двенадцати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lastRenderedPageBreak/>
        <w:t xml:space="preserve">драгоценных основаниях, представляющих характер надежды нашего призвания. </w:t>
      </w:r>
    </w:p>
    <w:p w14:paraId="731A957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DE41A84" w14:textId="5343C96F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Мера в </w:t>
      </w:r>
      <w:r w:rsidR="00A06435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сто сорок четыре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локтя составляет двенадцать раз по </w:t>
      </w:r>
      <w:r w:rsidR="00013B28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двенадцат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ь, </w:t>
      </w:r>
      <w:r w:rsidR="00013B28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что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представляет собою характер уникального в своём роде порядка Царства Небесного в сердце праведного человека, имеющего органическое причастие к жене, невесте Агнца.</w:t>
      </w:r>
    </w:p>
    <w:p w14:paraId="12DA2D9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712F7EE" w14:textId="1BB3A8A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Чтобы понять характер большой и высокой стены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2D0BF4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сто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сорок четыре </w:t>
      </w:r>
      <w:r w:rsidR="00013B28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локтя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устроенной на основании двенадцати драгоценных основаниях, мы обратимся к 14 главе Книги Откровения.</w:t>
      </w:r>
    </w:p>
    <w:p w14:paraId="0DBE40A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6C2FC51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 взглянул я, и вот, Агнец стоит на горе Сионе, и с Ним сто сорок четыре тысячи, у которых имя Отца Его написано на челах. И услышал я голос с неба, как шум от множества вод и как звук сильного грома; и услышал голос как бы </w:t>
      </w:r>
      <w:proofErr w:type="spellStart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гуслистов</w:t>
      </w:r>
      <w:proofErr w:type="spellEnd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, играющих на гуслях своих. </w:t>
      </w:r>
    </w:p>
    <w:p w14:paraId="11568B5E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402D43C1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Они поют как бы новую песнь пред престолом и пред четырьмя животными и старцами; и никто не мог научиться сей песни, кроме сих ста сорока четырех тысяч, искупленных от земли. Это те, которые не осквернились с женами, ибо они девственники; </w:t>
      </w:r>
    </w:p>
    <w:p w14:paraId="238D1C35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777FCF9A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Это те, которые следуют за Агнцем, куда бы Он ни пошел. Они искуплены из людей, как первенцы Богу и Агнцу, и в устах их нет лукавства; они непорочны пред престолом Божиим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Отк.14:1-5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D4C498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2AE4A69" w14:textId="5E5149F4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Во-первых</w:t>
      </w:r>
      <w:r w:rsidR="00013B28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с одной стороны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большую и высокую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</w:t>
      </w:r>
      <w:r w:rsidR="00860C37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– это человек, у которого на челе написано имя Небесного Отца.</w:t>
      </w:r>
    </w:p>
    <w:p w14:paraId="23699429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4659FAB" w14:textId="59CB150B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Имя Небесного Отца, написанное на челе человека – это печать Бога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живаго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на челе человека. Категория таких людей называется запечатлёнными или искупленными от земли. Как написано:</w:t>
      </w:r>
    </w:p>
    <w:p w14:paraId="69AB347E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809A9A7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 после сего видел я четырех Ангелов, стоящих на четырех углах земли, держащих четыре ветра земли, чтобы не дул ветер ни на землю, ни на море, ни на какое дерево. И видел я иного Ангела, восходящего от востока солнца и имеющего печать Бога </w:t>
      </w:r>
      <w:proofErr w:type="spellStart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живаго</w:t>
      </w:r>
      <w:proofErr w:type="spellEnd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. </w:t>
      </w:r>
    </w:p>
    <w:p w14:paraId="55BE4A60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0038357F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 воскликнул он громким голосом к четырем Ангелам, которым дано вредить земле и морю, говоря: не делайте вреда ни земле, ни морю, ни деревам, доколе не положим печати на челах рабов Бога нашего. </w:t>
      </w:r>
    </w:p>
    <w:p w14:paraId="0768FCD7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61B88452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lastRenderedPageBreak/>
        <w:t>И я слышал число запечатленных: запечатленных было сто сорок четыре тысячи из всех колен сынов Израилевых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Отк.7:1-4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EB91930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B74FC24" w14:textId="42E109BA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Природа и характеристика драгоценного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камня –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кристалловидного, представляющего наше упование на Бога и на Его слово, из которого состояла большая и высокая стена, устроенная на двенадцати драгоценных основаниях надежды нашего призвания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– это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образ смирённого и сокрушённого духа, трепещущего пред словом, исходящим из уст Небесного Отца, указующий на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соработу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воли человека с волей Божией. Как написано:</w:t>
      </w:r>
    </w:p>
    <w:p w14:paraId="11F9BBC9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4A5C52B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Так говорит Господь: небо - престол Мой, а земля - подножие ног Моих; где же построите вы дом для Меня, и где место покоя Моего? Ибо все это соделала рука Моя, и все сие было, говорит Господь. </w:t>
      </w:r>
    </w:p>
    <w:p w14:paraId="5689D078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000F813C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А вот на кого Я призрю: на смиренного и сокрушенного духом и на трепещущего пред словом Моим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Ис.66:1,2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6DDD950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A4E4148" w14:textId="77777777" w:rsidR="00013B28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А с другой стороны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о категории людей, устроивших себя в большую и высокую стену на основании двенадцати драгоценных основаниях, которые представляют собою жену,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евесту Агнца говорится</w:t>
      </w:r>
      <w:r w:rsidR="00013B28" w:rsidRP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: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что в устах их нет лукавства и что они не осквернились с жёнами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и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бо они девственники, что указывает на тот фактор</w:t>
      </w:r>
      <w:r w:rsidR="00013B28" w:rsidRP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: </w:t>
      </w:r>
    </w:p>
    <w:p w14:paraId="6F444102" w14:textId="77777777" w:rsidR="00013B28" w:rsidRDefault="00013B28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</w:p>
    <w:p w14:paraId="493ECD6C" w14:textId="7C9ADDBF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что им открыта была тайна Тела Христова, в лице церкви Христовой</w:t>
      </w:r>
      <w:r w:rsidR="00013B28" w:rsidRP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ч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то дало им основание не осквернять себя взаимоотношением с теми собраниями, которые не являясь женой,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евестой Агнца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но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претендуют на её статус.</w:t>
      </w:r>
    </w:p>
    <w:p w14:paraId="095B731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45AFE71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Однако восхищение Бога вызывает только одна, именитая дщерь, ноги которой одеты в прекрасные сандалии, которые являются образом истинного света для мира, который несёт собою истинное вероучение, отвечающее требованиям характеристик вышнего Иерусалима.</w:t>
      </w:r>
    </w:p>
    <w:p w14:paraId="01DFFAAA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089FF56C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"Оглянись, оглянись, </w:t>
      </w:r>
      <w:proofErr w:type="spellStart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Суламита</w:t>
      </w:r>
      <w:proofErr w:type="spellEnd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! оглянись, оглянись, - и мы посмотрим на тебя". Что вам смотреть на </w:t>
      </w:r>
      <w:proofErr w:type="spellStart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Суламиту</w:t>
      </w:r>
      <w:proofErr w:type="spellEnd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, как на хоровод </w:t>
      </w:r>
      <w:proofErr w:type="spellStart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Манаимский</w:t>
      </w:r>
      <w:proofErr w:type="spellEnd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? О, как прекрасны ноги твои в сандалиях, дщерь именитая!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Песн.7:1,2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B96E369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69F264C" w14:textId="089F6A43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Печать Бога на челе жены,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евесты Агнца состоит в помышлениях духовных. В то время как позорное клеймо зверя, человека греха и сына погибели на челах человеков, называющих себя христианами состоит в их плотских помышлениях. Как написано:</w:t>
      </w:r>
    </w:p>
    <w:p w14:paraId="028D2993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7C809875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Ибо живущие по плоти о плотском помышляют, а живущие по духу - о духовном. Помышления плотские суть смерть, а помышления духовные - жизнь и мир, потому что плотские помышления суть вражда против Бога; ибо закону Божию не покоряются, да и не могут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Рим.8:5-7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6C65B93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57F555D" w14:textId="324E7635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Исходя из этой констатации люди, имеющие плотские помышления не могут иметь никакого отношения к высокой и большой стене из драгоценного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локтя.</w:t>
      </w:r>
    </w:p>
    <w:p w14:paraId="50FA974B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88AEF2A" w14:textId="5C46EDFB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Потому что, именно внутренние помышления, сокрытые от глаз </w:t>
      </w:r>
      <w:r w:rsidR="00013B28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человека,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определяют природную сущность самого человека.</w:t>
      </w:r>
    </w:p>
    <w:p w14:paraId="4505ECB5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0F56BC6A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Потому что, каковы мысли в душе человека, таков и он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Прит.23:7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D86EE20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0C69FD45" w14:textId="5002E1C3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В то время, как не оскверняться с жёнами или же быть девственником, следуя за Агнцем, куда бы Он не пошёл </w:t>
      </w:r>
      <w:r w:rsidR="00013B28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означает</w:t>
      </w:r>
      <w:r w:rsidR="00013B28" w:rsidRP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:</w:t>
      </w:r>
      <w:r w:rsidR="00013B28"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не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оставлять своего собрания. При этом под своим собранием имеется в виду только такое собрание, которое отвечает требованиям тесных врат.</w:t>
      </w:r>
    </w:p>
    <w:p w14:paraId="59260A05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35B465F" w14:textId="6A0F31EC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Потому что, именно характеристика тесных врат, определяет суть доброй жены, в лице жены,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Н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евесты Агнца, в причастии к которой, человек обретает право на имеющуюся благодать Бога и Агнца. </w:t>
      </w:r>
    </w:p>
    <w:p w14:paraId="7FA77B35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72E9225" w14:textId="77777777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Оставляя такое собрание человек, лишается благодати Божией, попирает Сына Божия и не почитает за святыню Кровь завета, которою освящён и Духа благодати оскорбляет, чем и обрекает себя на некое страшное ожидание суда и ярость огня, готового пожрать противников.</w:t>
      </w:r>
    </w:p>
    <w:p w14:paraId="30A972E1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FA8E89E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Не будем оставлять собрания своего, как есть у некоторых обычай; но будем увещевать друг друга, и тем более, чем более усматриваете приближение дня оного. Ибо если мы, получив познание истины, произвольно грешим, то не остается более жертвы за грехи, </w:t>
      </w:r>
    </w:p>
    <w:p w14:paraId="3DF0EF28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5F13B1D0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Но некое страшное ожидание суда и ярость огня, готового пожрать противников. Если </w:t>
      </w:r>
      <w:proofErr w:type="spellStart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отвергшийся</w:t>
      </w:r>
      <w:proofErr w:type="spellEnd"/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закона Моисеева, при двух или трех свидетелях, без милосердия наказывается смертью, </w:t>
      </w:r>
    </w:p>
    <w:p w14:paraId="11996211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4453D010" w14:textId="77777777" w:rsidR="00200DB6" w:rsidRPr="00013B28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То сколь тягчайшему, думаете, наказанию повинен будет тот, кто попирает Сына Божия и не почитает за святыню Кровь завета, которою освящен, и Духа благодати оскорбляет? (</w:t>
      </w:r>
      <w:r w:rsidRPr="00013B28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Евр.10:25-29</w:t>
      </w:r>
      <w:r w:rsidRPr="00013B28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E61BDE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6BEC9FD" w14:textId="302011E5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lastRenderedPageBreak/>
        <w:t>Во-вторых</w:t>
      </w:r>
      <w:r w:rsidR="00013B28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013B28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который не колеблется в своей вере на обетования надежды своего призвания, потому что упование его в Боге.</w:t>
      </w:r>
    </w:p>
    <w:p w14:paraId="4057D9E8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054F81CF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Только в Боге успокаивайся, душа моя! ибо на Него надежда моя. Только Он - твердыня моя и спасение мое, убежище мое: не поколеблюсь. В Боге спасение мое и слава моя; крепость силы моей и упование мое в Боге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Пс.61:6-8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633A496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163DE5C9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Неужели не </w:t>
      </w:r>
      <w:proofErr w:type="spellStart"/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вразумятся</w:t>
      </w:r>
      <w:proofErr w:type="spellEnd"/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все, делающие беззаконие, съедающие народ мой, как едят хлеб, и не призывающие Господа? Там убоятся они страха, ибо Бог в роде праведных. Вы посмеялись над мыслью нищего, что Господь упование его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Пс.13:4-6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FA51AF2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C07A854" w14:textId="6AAEC74F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В-третьих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у которого упование на Бога вложено у грудей его матери, которой для него является Церковь Господа Иисуса Христа. </w:t>
      </w:r>
    </w:p>
    <w:p w14:paraId="2CD1865E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D1C948B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Но Ты, Святый, живешь среди славословий Израиля. На Тебя уповали отцы наши; уповали, и Ты избавлял их; к Тебе взывали они, и были спасаемы; на Тебя уповали, и не оставались в стыде. </w:t>
      </w:r>
    </w:p>
    <w:p w14:paraId="4C7B94E0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3C0B434C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Я же червь, а не человек, поношение у людей и презрение в народе. Все, видящие меня, ругаются надо мною, говорят устами, кивая головою: "он уповал на Господа; пусть избавит его, пусть спасет, </w:t>
      </w:r>
    </w:p>
    <w:p w14:paraId="17217FFF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7B3814C0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Если он угоден Ему". Но Ты извел меня из чрева, вложил в меня упование у грудей матери моей. На Тебя оставлен я от утробы; от чрева матери моей Ты - Бог мой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Пс.21:4-11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3181160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036727E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Боже мой! избавь меня из руки нечестивого, из руки беззаконника и притеснителя, ибо Ты - надежда моя, Господи Боже, упование мое от юности моей. На Тебе утверждался я от утробы; Ты извел меня из чрева матери моей; Тебе хвала моя не престанет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Пс.70:4-6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3D319DA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4937E03" w14:textId="7A3D64A3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В-четвёртых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для которого благо приближаться к Господу, чтобы получить возможность и право возвещать дела Божии.</w:t>
      </w:r>
    </w:p>
    <w:p w14:paraId="39560D4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5496FD5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Ибо вот, удаляющие себя от Тебя гибнут; Ты истребляешь всякого отступающего от Тебя. А мне благо приближаться к Богу! На 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lastRenderedPageBreak/>
        <w:t>Господа Бога я возложил упование мое, чтобы возвещать все дела Твои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Пс.72:27,28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D5419F1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E740B0A" w14:textId="1CCA7DCD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В-пятых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которого избрал и приблизил к Себе Бог, чтобы он жил во дворах Его и насыщался благами Его дома.</w:t>
      </w:r>
    </w:p>
    <w:p w14:paraId="44D86C5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DC0A95C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Блажен, кого Ты избрал и приблизил, чтобы он жил во дворах Твоих. Насытимся благами дома Твоего, </w:t>
      </w:r>
      <w:proofErr w:type="spellStart"/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святаго</w:t>
      </w:r>
      <w:proofErr w:type="spellEnd"/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храма Твоего. Страшный в правосудии, услышь нас, Боже, Спаситель наш, </w:t>
      </w:r>
    </w:p>
    <w:p w14:paraId="232DF5E8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353F83B3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Упование всех концов земли и находящихся в море далеко, поставивший горы силою Своею, препоясанный могуществом, укрощающий шум морей, шум волн их и мятеж народов!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Пс.64:5-8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60AC294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7B7FB3B" w14:textId="47528C06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В-шестых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, мерою в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который живёт под кровом Всевышнего, что даёт ему право покоится под сенью Всемогущего.</w:t>
      </w:r>
    </w:p>
    <w:p w14:paraId="782DE4FD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3B6C6F5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Живущий под кровом Всевышнего под сенью Всемогущего покоится, говорит Господу: "прибежище мое и защита моя, Бог мой, на Которого я уповаю!" Он избавит тебя от сети ловца, от гибельной язвы, перьями Своими осенит тебя, и под крыльями Его будешь безопасен; </w:t>
      </w:r>
    </w:p>
    <w:p w14:paraId="65FB6105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77C5E99C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Щит и ограждение - истина Его. Не убоишься ужасов в ночи, стрелы, летящей днем, язвы, ходящей во мраке, заразы, опустошающей в полдень. Падут подле тебя тысяча и десять тысяч одесную тебя; но к тебе не приблизится: только смотреть будешь очами твоими </w:t>
      </w:r>
    </w:p>
    <w:p w14:paraId="7E9FFBFB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5A92C531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И видеть возмездие нечестивым. Ибо ты сказал: "Господь - упование мое"; Всевышнего избрал ты прибежищем твоим; не приключится тебе зло, и язва не приблизится к жилищу твоему; </w:t>
      </w:r>
    </w:p>
    <w:p w14:paraId="4BA3D020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667447F8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Ибо Ангелам Своим заповедает о тебе - охранять тебя на всех путях твоих: на руках понесут тебя, да не преткнешься о камень ногою твоею; на аспида и василиска наступишь; попирать будешь льва и дракона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Пс.90:1-13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15F9E7F6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2F448D4D" w14:textId="780B58B1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В-седьмых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который обратил своё сердце к знанию своего отца и хранит это знание в сердце своём и в устах своих.</w:t>
      </w:r>
    </w:p>
    <w:p w14:paraId="73EDA101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E46A1FD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lastRenderedPageBreak/>
        <w:t>Приклони ухо твое, и слушай слова мудрых, и сердце твое обрати к моему знанию; потому что утешительно будет, если ты будешь хранить их в сердце твоем, и они будут также в устах твоих. Чтобы упование твое было на Господа, я учу тебя и сегодня, и ты помни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Прит.22:17-19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6C16636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47B16D5" w14:textId="6270E55D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В-восьмых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локтя, представляющую образ нашего упования, основанного на надежде нашего призвания – это человек, который как дерево, посаженное при водах и пускающее корни свои у потока.</w:t>
      </w:r>
    </w:p>
    <w:p w14:paraId="3127D4E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01F6E91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Благословен человек, который надеется на Господа, и которого упование - Господь. Ибо он будет как дерево, посаженное при водах и пускающее корни свои у потока; </w:t>
      </w:r>
    </w:p>
    <w:p w14:paraId="30E1A9E9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5C402570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Не знает оно, когда приходит зной; лист его зелен, и во время засухи оно не боится и не перестает приносить плод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Иер.17:7,8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23E912B4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3F7F5523" w14:textId="120834BD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В-девятых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который знает, что он нетленным серебром или золотом искуплен от суетной жизни, переданной ему от отцов, но драгоценною Кровью Христа, как непорочного и чистого Агнца.</w:t>
      </w:r>
    </w:p>
    <w:p w14:paraId="12F20013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8F9A301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Зная, что не тленным серебром или золотом искуплены вы от суетной жизни, преданной вам от отцов, но драгоценною </w:t>
      </w:r>
      <w:proofErr w:type="spellStart"/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Кровию</w:t>
      </w:r>
      <w:proofErr w:type="spellEnd"/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Христа, как непорочного и чистого Агнца, предназначенного еще прежде создания мира, но явившегося в последние времена для вас, </w:t>
      </w:r>
    </w:p>
    <w:p w14:paraId="4BEF4FDA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101B05AC" w14:textId="77777777" w:rsid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Уверовавших чрез Него в Бога, Который воскресил Его из мертвых и дал Ему славу, чтобы вы имели веру и упование на Бога </w:t>
      </w:r>
    </w:p>
    <w:p w14:paraId="36D74D04" w14:textId="61EB0490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1Пет.1:18-21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CB25EBA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61E90253" w14:textId="026DD5AE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В-десятых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в сердце которого живёт Христос.</w:t>
      </w:r>
    </w:p>
    <w:p w14:paraId="430B14A0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1B231C3D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Тайну, сокрытую от веков и родов, ныне же открытую святым Его, Которым благоволил Бог показать, какое богатство славы в тайне сей для язычников, которая есть Христос в вас, упование славы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Кол.1:26,27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2CFF0908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592886FB" w14:textId="4AAB2CC8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А Христос - как Сын в доме Его; дом же Его - мы, если только дерзновение и упование, которым хвалимся, твердо сохраним до конца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Евр.3:6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02CF3463" w14:textId="0FE2F274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lastRenderedPageBreak/>
        <w:t>В-одиннадцатых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который обладает способностью, хранить здравомыслие и рассудительность.</w:t>
      </w:r>
    </w:p>
    <w:p w14:paraId="62196E57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04AAD82D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Храни здравомыслие и рассудительность, и они будут жизнью для души твоей и украшением для шеи твоей. Тогда безопасно пойдешь по пути твоему, и нога твоя не споткнется. Когда ляжешь спать, - не будешь бояться; и когда уснешь, - сон твой приятен будет. </w:t>
      </w:r>
    </w:p>
    <w:p w14:paraId="2933F54A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16"/>
          <w:szCs w:val="16"/>
          <w:lang w:val="ru-RU"/>
          <w14:ligatures w14:val="none"/>
        </w:rPr>
      </w:pPr>
    </w:p>
    <w:p w14:paraId="4955E189" w14:textId="77777777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Не убоишься внезапного страха и пагубы от нечестивых, когда она придет; потому что Господь будет упованием твоим и сохранит ногу твою от уловления 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Прит.3:21-26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7EBA33C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86293BF" w14:textId="2533B64D" w:rsidR="00200DB6" w:rsidRPr="00200DB6" w:rsidRDefault="00200DB6" w:rsidP="00200DB6">
      <w:pPr>
        <w:rPr>
          <w:rFonts w:ascii="Arial" w:hAnsi="Arial" w:cs="Arial"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>В-двенадцатых</w:t>
      </w:r>
      <w:r w:rsidR="00344A76"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  <w:t xml:space="preserve">, 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человек, устроивший себя в стену из </w:t>
      </w:r>
      <w:proofErr w:type="spellStart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ясписа</w:t>
      </w:r>
      <w:proofErr w:type="spellEnd"/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, мерою в </w:t>
      </w:r>
      <w:r w:rsidR="00344A7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>сто сорок четыре</w:t>
      </w:r>
      <w:r w:rsidRPr="00200DB6">
        <w:rPr>
          <w:rFonts w:ascii="Arial" w:hAnsi="Arial" w:cs="Arial"/>
          <w:kern w:val="0"/>
          <w:sz w:val="28"/>
          <w:szCs w:val="28"/>
          <w:lang w:val="ru-RU"/>
          <w14:ligatures w14:val="none"/>
        </w:rPr>
        <w:t xml:space="preserve"> локтя – это человек, который во Христе Иисусе, сделался наследником, предназначенным к тому по определению Бога, Совершающего всё по изволению воли Своей.</w:t>
      </w:r>
    </w:p>
    <w:p w14:paraId="08CAD07F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7C2C8F5F" w14:textId="516F65B2" w:rsidR="00200DB6" w:rsidRPr="00344A76" w:rsidRDefault="00200DB6" w:rsidP="00200DB6">
      <w:pPr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В Нем мы и сделались наследниками, быв предназначены к тому по определению Совершающего все по изволению воли Своей, дабы послужить к похвале славы Его нам, которые ранее уповали на Христа</w:t>
      </w:r>
      <w:r w:rsid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 xml:space="preserve"> 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(</w:t>
      </w:r>
      <w:r w:rsidRPr="00344A76">
        <w:rPr>
          <w:rFonts w:ascii="Arial" w:hAnsi="Arial" w:cs="Arial"/>
          <w:i/>
          <w:iCs/>
          <w:kern w:val="0"/>
          <w:sz w:val="28"/>
          <w:szCs w:val="28"/>
          <w:u w:val="single"/>
          <w:lang w:val="ru-RU"/>
          <w14:ligatures w14:val="none"/>
        </w:rPr>
        <w:t>Еф.1:11,12</w:t>
      </w:r>
      <w:r w:rsidRPr="00344A76">
        <w:rPr>
          <w:rFonts w:ascii="Arial" w:hAnsi="Arial" w:cs="Arial"/>
          <w:i/>
          <w:iCs/>
          <w:kern w:val="0"/>
          <w:sz w:val="28"/>
          <w:szCs w:val="28"/>
          <w:lang w:val="ru-RU"/>
          <w14:ligatures w14:val="none"/>
        </w:rPr>
        <w:t>).</w:t>
      </w:r>
    </w:p>
    <w:p w14:paraId="54852227" w14:textId="77777777" w:rsidR="00200DB6" w:rsidRPr="00200DB6" w:rsidRDefault="00200DB6" w:rsidP="00200DB6">
      <w:pPr>
        <w:rPr>
          <w:rFonts w:ascii="Arial" w:hAnsi="Arial" w:cs="Arial"/>
          <w:kern w:val="0"/>
          <w:sz w:val="16"/>
          <w:szCs w:val="16"/>
          <w:lang w:val="ru-RU"/>
          <w14:ligatures w14:val="none"/>
        </w:rPr>
      </w:pPr>
    </w:p>
    <w:p w14:paraId="461D76DC" w14:textId="77777777" w:rsidR="003547EE" w:rsidRPr="00344A76" w:rsidRDefault="003547EE" w:rsidP="00200DB6">
      <w:pPr>
        <w:rPr>
          <w:rFonts w:ascii="Arial" w:hAnsi="Arial" w:cs="Arial"/>
          <w:b/>
          <w:bCs/>
          <w:kern w:val="0"/>
          <w:sz w:val="28"/>
          <w:szCs w:val="28"/>
          <w:lang w:val="ru-RU"/>
          <w14:ligatures w14:val="none"/>
        </w:rPr>
      </w:pPr>
    </w:p>
    <w:p w14:paraId="172082E0" w14:textId="77777777" w:rsidR="00200DB6" w:rsidRPr="00200DB6" w:rsidRDefault="00200DB6" w:rsidP="00200DB6">
      <w:pPr>
        <w:rPr>
          <w:rFonts w:ascii="Arial" w:hAnsi="Arial" w:cs="Arial"/>
          <w:b/>
          <w:kern w:val="0"/>
          <w:sz w:val="16"/>
          <w:szCs w:val="16"/>
          <w:lang w:val="ru-RU"/>
          <w14:ligatures w14:val="none"/>
        </w:rPr>
      </w:pPr>
    </w:p>
    <w:p w14:paraId="5549830C" w14:textId="77777777" w:rsidR="00200DB6" w:rsidRDefault="00200DB6" w:rsidP="00200DB6">
      <w:pPr>
        <w:jc w:val="right"/>
        <w:rPr>
          <w:rFonts w:ascii="Arial" w:hAnsi="Arial" w:cs="Arial"/>
          <w:bCs/>
          <w:i/>
          <w:iCs/>
          <w:kern w:val="0"/>
          <w:sz w:val="28"/>
          <w:szCs w:val="28"/>
          <w:lang w:val="ru-RU"/>
          <w14:ligatures w14:val="none"/>
        </w:rPr>
      </w:pPr>
      <w:r w:rsidRPr="00200DB6">
        <w:rPr>
          <w:rFonts w:ascii="Arial" w:hAnsi="Arial" w:cs="Arial"/>
          <w:bCs/>
          <w:i/>
          <w:iCs/>
          <w:kern w:val="0"/>
          <w:sz w:val="28"/>
          <w:szCs w:val="28"/>
          <w:lang w:val="ru-RU"/>
          <w14:ligatures w14:val="none"/>
        </w:rPr>
        <w:t>Продолжение следует . . .</w:t>
      </w:r>
    </w:p>
    <w:p w14:paraId="3A5F2C07" w14:textId="77777777" w:rsidR="00344A76" w:rsidRDefault="00344A76" w:rsidP="00200DB6">
      <w:pPr>
        <w:jc w:val="right"/>
        <w:rPr>
          <w:rFonts w:ascii="Arial" w:hAnsi="Arial" w:cs="Arial"/>
          <w:bCs/>
          <w:i/>
          <w:iCs/>
          <w:kern w:val="0"/>
          <w:sz w:val="28"/>
          <w:szCs w:val="28"/>
          <w:lang w:val="ru-RU"/>
          <w14:ligatures w14:val="none"/>
        </w:rPr>
      </w:pPr>
    </w:p>
    <w:p w14:paraId="67BEA698" w14:textId="1DB33452" w:rsidR="00344A76" w:rsidRPr="00344A76" w:rsidRDefault="00344A76" w:rsidP="00200DB6">
      <w:pPr>
        <w:jc w:val="right"/>
        <w:rPr>
          <w:rFonts w:ascii="Arial Narrow" w:hAnsi="Arial Narrow" w:cs="Arial"/>
          <w:b/>
          <w:i/>
          <w:iCs/>
          <w:kern w:val="0"/>
          <w:sz w:val="28"/>
          <w:szCs w:val="28"/>
          <w:lang w:val="ru-RU"/>
          <w14:ligatures w14:val="none"/>
        </w:rPr>
      </w:pPr>
      <w:r w:rsidRPr="00344A76">
        <w:rPr>
          <w:rFonts w:ascii="Arial Narrow" w:hAnsi="Arial Narrow" w:cs="Arial"/>
          <w:b/>
          <w:i/>
          <w:iCs/>
          <w:kern w:val="0"/>
          <w:sz w:val="28"/>
          <w:szCs w:val="28"/>
          <w:lang w:val="ru-RU"/>
          <w14:ligatures w14:val="none"/>
        </w:rPr>
        <w:t>Проповедь за</w:t>
      </w:r>
      <w:r w:rsidRPr="00344A76">
        <w:rPr>
          <w:rFonts w:ascii="Arial Narrow" w:hAnsi="Arial Narrow" w:cs="Arial"/>
          <w:b/>
          <w:i/>
          <w:iCs/>
          <w:kern w:val="0"/>
          <w:sz w:val="28"/>
          <w:szCs w:val="28"/>
          <w14:ligatures w14:val="none"/>
        </w:rPr>
        <w:t>:</w:t>
      </w:r>
      <w:r w:rsidRPr="00344A76">
        <w:rPr>
          <w:rFonts w:ascii="Arial Narrow" w:hAnsi="Arial Narrow" w:cs="Arial"/>
          <w:b/>
          <w:i/>
          <w:iCs/>
          <w:kern w:val="0"/>
          <w:sz w:val="28"/>
          <w:szCs w:val="28"/>
          <w:lang w:val="ru-RU"/>
          <w14:ligatures w14:val="none"/>
        </w:rPr>
        <w:t xml:space="preserve"> 06.30.24 Воскресение</w:t>
      </w:r>
    </w:p>
    <w:p w14:paraId="00353BA1" w14:textId="77777777" w:rsidR="00CF3F0E" w:rsidRDefault="00CF3F0E"/>
    <w:sectPr w:rsidR="00CF3F0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F597" w14:textId="77777777" w:rsidR="00EA627F" w:rsidRDefault="00EA627F" w:rsidP="00200DB6">
      <w:r>
        <w:separator/>
      </w:r>
    </w:p>
  </w:endnote>
  <w:endnote w:type="continuationSeparator" w:id="0">
    <w:p w14:paraId="34972713" w14:textId="77777777" w:rsidR="00EA627F" w:rsidRDefault="00EA627F" w:rsidP="0020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501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A13EE" w14:textId="42AE76D8" w:rsidR="00200DB6" w:rsidRDefault="00200D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7C0BF8" w14:textId="77777777" w:rsidR="00200DB6" w:rsidRDefault="00200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0D7C" w14:textId="77777777" w:rsidR="00EA627F" w:rsidRDefault="00EA627F" w:rsidP="00200DB6">
      <w:r>
        <w:separator/>
      </w:r>
    </w:p>
  </w:footnote>
  <w:footnote w:type="continuationSeparator" w:id="0">
    <w:p w14:paraId="1A1AE22D" w14:textId="77777777" w:rsidR="00EA627F" w:rsidRDefault="00EA627F" w:rsidP="00200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67770"/>
    <w:multiLevelType w:val="hybridMultilevel"/>
    <w:tmpl w:val="5A002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C31F3"/>
    <w:multiLevelType w:val="hybridMultilevel"/>
    <w:tmpl w:val="F4A0570A"/>
    <w:lvl w:ilvl="0" w:tplc="03EE2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E70EA"/>
    <w:multiLevelType w:val="hybridMultilevel"/>
    <w:tmpl w:val="5A6C59C0"/>
    <w:lvl w:ilvl="0" w:tplc="B00C6CA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B4008"/>
    <w:multiLevelType w:val="hybridMultilevel"/>
    <w:tmpl w:val="0D164E2E"/>
    <w:lvl w:ilvl="0" w:tplc="5672B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A7AB8"/>
    <w:multiLevelType w:val="hybridMultilevel"/>
    <w:tmpl w:val="A72E0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F7385"/>
    <w:multiLevelType w:val="hybridMultilevel"/>
    <w:tmpl w:val="4B1A8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870AC"/>
    <w:multiLevelType w:val="hybridMultilevel"/>
    <w:tmpl w:val="3E3AB62E"/>
    <w:lvl w:ilvl="0" w:tplc="7B224534">
      <w:start w:val="1"/>
      <w:numFmt w:val="decimal"/>
      <w:lvlText w:val="%1."/>
      <w:lvlJc w:val="left"/>
      <w:pPr>
        <w:ind w:left="820" w:hanging="4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D231B"/>
    <w:multiLevelType w:val="hybridMultilevel"/>
    <w:tmpl w:val="FE1E67D4"/>
    <w:lvl w:ilvl="0" w:tplc="3FCA7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106029"/>
    <w:multiLevelType w:val="hybridMultilevel"/>
    <w:tmpl w:val="07B87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C4111"/>
    <w:multiLevelType w:val="hybridMultilevel"/>
    <w:tmpl w:val="8E247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34974">
    <w:abstractNumId w:val="14"/>
  </w:num>
  <w:num w:numId="2" w16cid:durableId="174809415">
    <w:abstractNumId w:val="0"/>
  </w:num>
  <w:num w:numId="3" w16cid:durableId="1319655138">
    <w:abstractNumId w:val="8"/>
  </w:num>
  <w:num w:numId="4" w16cid:durableId="1933969850">
    <w:abstractNumId w:val="10"/>
  </w:num>
  <w:num w:numId="5" w16cid:durableId="125898066">
    <w:abstractNumId w:val="23"/>
  </w:num>
  <w:num w:numId="6" w16cid:durableId="131994286">
    <w:abstractNumId w:val="2"/>
  </w:num>
  <w:num w:numId="7" w16cid:durableId="701781327">
    <w:abstractNumId w:val="24"/>
  </w:num>
  <w:num w:numId="8" w16cid:durableId="2110617947">
    <w:abstractNumId w:val="7"/>
  </w:num>
  <w:num w:numId="9" w16cid:durableId="671227481">
    <w:abstractNumId w:val="4"/>
  </w:num>
  <w:num w:numId="10" w16cid:durableId="523790193">
    <w:abstractNumId w:val="21"/>
  </w:num>
  <w:num w:numId="11" w16cid:durableId="702707244">
    <w:abstractNumId w:val="22"/>
  </w:num>
  <w:num w:numId="12" w16cid:durableId="873423277">
    <w:abstractNumId w:val="19"/>
  </w:num>
  <w:num w:numId="13" w16cid:durableId="1856191443">
    <w:abstractNumId w:val="3"/>
  </w:num>
  <w:num w:numId="14" w16cid:durableId="1118600310">
    <w:abstractNumId w:val="1"/>
  </w:num>
  <w:num w:numId="15" w16cid:durableId="1127020">
    <w:abstractNumId w:val="13"/>
  </w:num>
  <w:num w:numId="16" w16cid:durableId="1990547810">
    <w:abstractNumId w:val="16"/>
  </w:num>
  <w:num w:numId="17" w16cid:durableId="2057119716">
    <w:abstractNumId w:val="6"/>
  </w:num>
  <w:num w:numId="18" w16cid:durableId="1150975626">
    <w:abstractNumId w:val="9"/>
  </w:num>
  <w:num w:numId="19" w16cid:durableId="47926531">
    <w:abstractNumId w:val="11"/>
  </w:num>
  <w:num w:numId="20" w16cid:durableId="2011711243">
    <w:abstractNumId w:val="5"/>
  </w:num>
  <w:num w:numId="21" w16cid:durableId="1600717011">
    <w:abstractNumId w:val="20"/>
  </w:num>
  <w:num w:numId="22" w16cid:durableId="374239838">
    <w:abstractNumId w:val="12"/>
  </w:num>
  <w:num w:numId="23" w16cid:durableId="1610355008">
    <w:abstractNumId w:val="18"/>
  </w:num>
  <w:num w:numId="24" w16cid:durableId="1145783097">
    <w:abstractNumId w:val="15"/>
  </w:num>
  <w:num w:numId="25" w16cid:durableId="20306439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B6"/>
    <w:rsid w:val="00013B28"/>
    <w:rsid w:val="000348D8"/>
    <w:rsid w:val="00091CFC"/>
    <w:rsid w:val="00122D9A"/>
    <w:rsid w:val="0017567B"/>
    <w:rsid w:val="00200DB6"/>
    <w:rsid w:val="0029624A"/>
    <w:rsid w:val="002D0BF4"/>
    <w:rsid w:val="002F28CE"/>
    <w:rsid w:val="00317A08"/>
    <w:rsid w:val="003333D8"/>
    <w:rsid w:val="00344A76"/>
    <w:rsid w:val="003547EE"/>
    <w:rsid w:val="004A15A0"/>
    <w:rsid w:val="004B5FD2"/>
    <w:rsid w:val="004D027F"/>
    <w:rsid w:val="004E175B"/>
    <w:rsid w:val="005701C9"/>
    <w:rsid w:val="005B2EB1"/>
    <w:rsid w:val="006440C8"/>
    <w:rsid w:val="00681837"/>
    <w:rsid w:val="006A1F64"/>
    <w:rsid w:val="006C3BAA"/>
    <w:rsid w:val="0075148B"/>
    <w:rsid w:val="00781DBE"/>
    <w:rsid w:val="007F07A5"/>
    <w:rsid w:val="0081157A"/>
    <w:rsid w:val="008209EC"/>
    <w:rsid w:val="00821416"/>
    <w:rsid w:val="008406B6"/>
    <w:rsid w:val="00860C37"/>
    <w:rsid w:val="008673B1"/>
    <w:rsid w:val="008C1C4A"/>
    <w:rsid w:val="00912318"/>
    <w:rsid w:val="009321E6"/>
    <w:rsid w:val="00952D20"/>
    <w:rsid w:val="009718E2"/>
    <w:rsid w:val="00A0170C"/>
    <w:rsid w:val="00A06435"/>
    <w:rsid w:val="00A132F4"/>
    <w:rsid w:val="00A9560A"/>
    <w:rsid w:val="00AD0BFC"/>
    <w:rsid w:val="00AE1EE8"/>
    <w:rsid w:val="00AF1AC3"/>
    <w:rsid w:val="00B00E90"/>
    <w:rsid w:val="00B76D8C"/>
    <w:rsid w:val="00BA4FA3"/>
    <w:rsid w:val="00BF65F8"/>
    <w:rsid w:val="00C10657"/>
    <w:rsid w:val="00C5135C"/>
    <w:rsid w:val="00C569E9"/>
    <w:rsid w:val="00C82F93"/>
    <w:rsid w:val="00CE22A1"/>
    <w:rsid w:val="00CF3F0E"/>
    <w:rsid w:val="00D1537D"/>
    <w:rsid w:val="00D61D40"/>
    <w:rsid w:val="00D66D9F"/>
    <w:rsid w:val="00D753B1"/>
    <w:rsid w:val="00D9332C"/>
    <w:rsid w:val="00DC1FDE"/>
    <w:rsid w:val="00DF326A"/>
    <w:rsid w:val="00E1361A"/>
    <w:rsid w:val="00E14B77"/>
    <w:rsid w:val="00E70CA8"/>
    <w:rsid w:val="00E7430E"/>
    <w:rsid w:val="00EA5E9B"/>
    <w:rsid w:val="00EA627F"/>
    <w:rsid w:val="00EB77E5"/>
    <w:rsid w:val="00F238F4"/>
    <w:rsid w:val="00F23982"/>
    <w:rsid w:val="00F27036"/>
    <w:rsid w:val="00F75070"/>
    <w:rsid w:val="00FA16E5"/>
    <w:rsid w:val="00FA3D99"/>
    <w:rsid w:val="00FA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0D72B"/>
  <w15:docId w15:val="{875062EA-A4B3-4813-B33E-55A2ECA6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00DB6"/>
  </w:style>
  <w:style w:type="paragraph" w:styleId="ListParagraph">
    <w:name w:val="List Paragraph"/>
    <w:basedOn w:val="Normal"/>
    <w:uiPriority w:val="34"/>
    <w:qFormat/>
    <w:rsid w:val="00200DB6"/>
    <w:pPr>
      <w:ind w:left="720"/>
      <w:contextualSpacing/>
      <w:jc w:val="left"/>
    </w:pPr>
    <w:rPr>
      <w:kern w:val="0"/>
      <w:sz w:val="24"/>
      <w:szCs w:val="24"/>
      <w:lang w:val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0DB6"/>
    <w:pPr>
      <w:tabs>
        <w:tab w:val="center" w:pos="4677"/>
        <w:tab w:val="right" w:pos="9355"/>
      </w:tabs>
      <w:jc w:val="left"/>
    </w:pPr>
    <w:rPr>
      <w:kern w:val="0"/>
      <w:sz w:val="24"/>
      <w:szCs w:val="24"/>
      <w:lang w:val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00DB6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0DB6"/>
    <w:pPr>
      <w:tabs>
        <w:tab w:val="center" w:pos="4677"/>
        <w:tab w:val="right" w:pos="9355"/>
      </w:tabs>
      <w:jc w:val="left"/>
    </w:pPr>
    <w:rPr>
      <w:kern w:val="0"/>
      <w:sz w:val="24"/>
      <w:szCs w:val="24"/>
      <w:lang w:val="ru-RU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200DB6"/>
    <w:rPr>
      <w:kern w:val="0"/>
      <w:sz w:val="24"/>
      <w:szCs w:val="24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00DB6"/>
  </w:style>
  <w:style w:type="paragraph" w:styleId="NormalWeb">
    <w:name w:val="Normal (Web)"/>
    <w:basedOn w:val="Normal"/>
    <w:uiPriority w:val="99"/>
    <w:semiHidden/>
    <w:unhideWhenUsed/>
    <w:rsid w:val="00200DB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029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C10657"/>
    <w:pPr>
      <w:spacing w:after="120"/>
      <w:ind w:left="36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1065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4576</Words>
  <Characters>25579</Characters>
  <Application>Microsoft Office Word</Application>
  <DocSecurity>0</DocSecurity>
  <Lines>682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2024-06-26T01:14:00Z</cp:lastPrinted>
  <dcterms:created xsi:type="dcterms:W3CDTF">2026-05-03T15:33:00Z</dcterms:created>
  <dcterms:modified xsi:type="dcterms:W3CDTF">2026-05-06T05:33:00Z</dcterms:modified>
</cp:coreProperties>
</file>