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BE" w:rsidRPr="00B73C0E" w:rsidRDefault="00450EBE" w:rsidP="00450EBE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 w:rsidRPr="00B73C0E">
        <w:rPr>
          <w:rFonts w:ascii="Arial Narrow" w:hAnsi="Arial Narrow" w:cs="Arial"/>
          <w:b/>
          <w:i/>
          <w:sz w:val="32"/>
          <w:szCs w:val="32"/>
          <w:lang w:val="ru-RU"/>
        </w:rPr>
        <w:t xml:space="preserve">Право на власть, отложить прежний образ жизни, </w:t>
      </w:r>
    </w:p>
    <w:p w:rsidR="00450EBE" w:rsidRPr="00B73C0E" w:rsidRDefault="00450EBE" w:rsidP="00450EBE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 w:rsidRPr="00B73C0E">
        <w:rPr>
          <w:rFonts w:ascii="Arial Narrow" w:hAnsi="Arial Narrow" w:cs="Arial"/>
          <w:b/>
          <w:i/>
          <w:sz w:val="32"/>
          <w:szCs w:val="32"/>
          <w:lang w:val="ru-RU"/>
        </w:rPr>
        <w:t xml:space="preserve">чтобы облечься в новый образ жизни. </w:t>
      </w:r>
    </w:p>
    <w:p w:rsidR="00450EBE" w:rsidRPr="00B73C0E" w:rsidRDefault="00450EBE" w:rsidP="00450EBE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:rsidR="00450EBE" w:rsidRPr="00F23136" w:rsidRDefault="00450EBE" w:rsidP="00450EBE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F23136">
        <w:rPr>
          <w:rFonts w:ascii="Arial" w:hAnsi="Arial" w:cs="Arial"/>
          <w:b/>
          <w:i/>
          <w:sz w:val="28"/>
          <w:szCs w:val="28"/>
          <w:lang w:val="ru-RU"/>
        </w:rPr>
        <w:t>Отложить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F23136">
        <w:rPr>
          <w:rFonts w:ascii="Arial" w:hAnsi="Arial" w:cs="Arial"/>
          <w:b/>
          <w:i/>
          <w:sz w:val="28"/>
          <w:szCs w:val="28"/>
          <w:lang w:val="ru-RU"/>
        </w:rPr>
        <w:t>обновиться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духом ума вашего и </w:t>
      </w:r>
      <w:r w:rsidRPr="00F23136">
        <w:rPr>
          <w:rFonts w:ascii="Arial" w:hAnsi="Arial" w:cs="Arial"/>
          <w:b/>
          <w:i/>
          <w:sz w:val="28"/>
          <w:szCs w:val="28"/>
          <w:lang w:val="ru-RU"/>
        </w:rPr>
        <w:t>облечься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F23136">
        <w:rPr>
          <w:rFonts w:ascii="Arial" w:hAnsi="Arial" w:cs="Arial"/>
          <w:i/>
          <w:sz w:val="28"/>
          <w:szCs w:val="28"/>
          <w:u w:val="single"/>
          <w:lang w:val="ru-RU"/>
        </w:rPr>
        <w:t>Еф.4:22-24</w:t>
      </w:r>
      <w:r w:rsidRPr="00F23136">
        <w:rPr>
          <w:rFonts w:ascii="Arial" w:hAnsi="Arial" w:cs="Arial"/>
          <w:i/>
          <w:sz w:val="28"/>
          <w:szCs w:val="28"/>
          <w:lang w:val="ru-RU"/>
        </w:rPr>
        <w:t>).</w:t>
      </w:r>
    </w:p>
    <w:p w:rsidR="00450EBE" w:rsidRPr="00FD6BC7" w:rsidRDefault="00450EBE" w:rsidP="00450EBE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450EBE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0075F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Отложить.</w:t>
      </w:r>
    </w:p>
    <w:p w:rsidR="00450EBE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E0075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Обновиться.</w:t>
      </w:r>
    </w:p>
    <w:p w:rsidR="00450EBE" w:rsidRPr="00956C45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E0075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Облечься.</w:t>
      </w:r>
    </w:p>
    <w:p w:rsidR="00450EBE" w:rsidRPr="004C0DFF" w:rsidRDefault="00450EBE" w:rsidP="00450EBE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450EBE" w:rsidRPr="007B5C71" w:rsidRDefault="00D01756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Средством</w:t>
      </w:r>
      <w:r w:rsidR="00450EBE">
        <w:rPr>
          <w:rFonts w:ascii="Arial" w:hAnsi="Arial" w:cs="Arial"/>
          <w:sz w:val="28"/>
          <w:szCs w:val="28"/>
          <w:lang w:val="ru-RU"/>
        </w:rPr>
        <w:t xml:space="preserve">, для принятия всякой помощи, выраженной в наследии </w:t>
      </w:r>
      <w:r w:rsidR="00450EBE" w:rsidRPr="005F3D91">
        <w:rPr>
          <w:rFonts w:ascii="Arial" w:hAnsi="Arial" w:cs="Arial"/>
          <w:b/>
          <w:sz w:val="28"/>
          <w:szCs w:val="28"/>
          <w:u w:val="single"/>
          <w:lang w:val="ru-RU"/>
        </w:rPr>
        <w:t>милостей</w:t>
      </w:r>
      <w:r w:rsidR="00450EBE">
        <w:rPr>
          <w:rFonts w:ascii="Arial" w:hAnsi="Arial" w:cs="Arial"/>
          <w:sz w:val="28"/>
          <w:szCs w:val="28"/>
          <w:lang w:val="ru-RU"/>
        </w:rPr>
        <w:t xml:space="preserve"> Божиих – является </w:t>
      </w:r>
      <w:r w:rsidR="00450EBE" w:rsidRPr="000C5F37">
        <w:rPr>
          <w:rFonts w:ascii="Arial" w:hAnsi="Arial" w:cs="Arial"/>
          <w:sz w:val="28"/>
          <w:szCs w:val="28"/>
          <w:u w:val="single"/>
          <w:lang w:val="ru-RU"/>
        </w:rPr>
        <w:t>молитва или поклонение</w:t>
      </w:r>
      <w:r w:rsidR="00450EBE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7B5C71" w:rsidRPr="00075FD6" w:rsidRDefault="007B5C71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</w:p>
    <w:p w:rsidR="007B5C71" w:rsidRDefault="007B5C71" w:rsidP="007B5C71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Исследуя сущность молитвы мы обратились к молитве Давида,</w:t>
      </w:r>
    </w:p>
    <w:p w:rsidR="007B5C71" w:rsidRPr="000057A6" w:rsidRDefault="007B5C71" w:rsidP="007B5C71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котор</w:t>
      </w:r>
      <w:r w:rsidR="00D814B6">
        <w:rPr>
          <w:rFonts w:ascii="Arial" w:hAnsi="Arial" w:cs="Arial"/>
          <w:sz w:val="28"/>
          <w:szCs w:val="28"/>
          <w:lang w:val="ru-RU"/>
        </w:rPr>
        <w:t>ая представлена в 142 псалме</w:t>
      </w:r>
      <w:r w:rsidR="00D814B6" w:rsidRPr="00D814B6">
        <w:rPr>
          <w:rFonts w:ascii="Arial" w:hAnsi="Arial" w:cs="Arial"/>
          <w:sz w:val="28"/>
          <w:szCs w:val="28"/>
          <w:lang w:val="ru-RU"/>
        </w:rPr>
        <w:t xml:space="preserve">; 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7B5C71">
        <w:rPr>
          <w:rFonts w:ascii="Arial" w:hAnsi="Arial" w:cs="Arial"/>
          <w:b/>
          <w:sz w:val="28"/>
          <w:szCs w:val="28"/>
          <w:u w:val="single"/>
          <w:lang w:val="ru-RU"/>
        </w:rPr>
        <w:t>услышь меня ради воспоминания дней древних</w:t>
      </w:r>
      <w:r>
        <w:rPr>
          <w:rFonts w:ascii="Arial" w:hAnsi="Arial" w:cs="Arial"/>
          <w:b/>
          <w:sz w:val="28"/>
          <w:szCs w:val="28"/>
          <w:u w:val="single"/>
          <w:lang w:val="ru-RU"/>
        </w:rPr>
        <w:t>:</w:t>
      </w:r>
    </w:p>
    <w:p w:rsidR="000057A6" w:rsidRPr="000057A6" w:rsidRDefault="000057A6" w:rsidP="007B5C71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7B5C71" w:rsidRPr="007B5C71" w:rsidRDefault="007B5C71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87209">
        <w:rPr>
          <w:rFonts w:ascii="Arial" w:hAnsi="Arial" w:cs="Arial"/>
          <w:sz w:val="28"/>
          <w:szCs w:val="28"/>
          <w:lang w:val="ru-RU"/>
        </w:rPr>
        <w:t>Мы</w:t>
      </w:r>
      <w:r>
        <w:rPr>
          <w:rFonts w:ascii="Arial" w:hAnsi="Arial" w:cs="Arial"/>
          <w:sz w:val="28"/>
          <w:szCs w:val="28"/>
          <w:lang w:val="ru-RU"/>
        </w:rPr>
        <w:t xml:space="preserve"> остановились на исследовании четвёртой составляющей </w:t>
      </w:r>
      <w:r w:rsidRPr="00D814B6">
        <w:rPr>
          <w:rFonts w:ascii="Arial" w:hAnsi="Arial" w:cs="Arial"/>
          <w:sz w:val="28"/>
          <w:szCs w:val="28"/>
          <w:u w:val="single"/>
          <w:lang w:val="ru-RU"/>
        </w:rPr>
        <w:t xml:space="preserve">память дел Божиих </w:t>
      </w:r>
      <w:r>
        <w:rPr>
          <w:rFonts w:ascii="Arial" w:hAnsi="Arial" w:cs="Arial"/>
          <w:sz w:val="28"/>
          <w:szCs w:val="28"/>
          <w:lang w:val="ru-RU"/>
        </w:rPr>
        <w:t xml:space="preserve">– это </w:t>
      </w:r>
      <w:r w:rsidRPr="007B5C71">
        <w:rPr>
          <w:rFonts w:ascii="Arial" w:hAnsi="Arial" w:cs="Arial"/>
          <w:b/>
          <w:sz w:val="28"/>
          <w:szCs w:val="28"/>
          <w:lang w:val="ru-RU"/>
        </w:rPr>
        <w:t>судный наперсник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:rsidR="00ED02C9" w:rsidRPr="008B0FB9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  <w:r w:rsidRPr="00D87209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ED02C9" w:rsidRPr="00A8138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Этот предмет, лежащий у сердца, на груди первосвященника, отличался от других предметов, служащих памятью пред Богом как, по своему статусу, и по своей </w:t>
      </w:r>
      <w:r w:rsidRPr="007B5C71">
        <w:rPr>
          <w:rFonts w:ascii="Arial" w:hAnsi="Arial" w:cs="Arial"/>
          <w:sz w:val="28"/>
          <w:szCs w:val="28"/>
          <w:u w:val="single"/>
          <w:lang w:val="ru-RU"/>
        </w:rPr>
        <w:t>чрезвычайности</w:t>
      </w:r>
      <w:r>
        <w:rPr>
          <w:rFonts w:ascii="Arial" w:hAnsi="Arial" w:cs="Arial"/>
          <w:sz w:val="28"/>
          <w:szCs w:val="28"/>
          <w:lang w:val="ru-RU"/>
        </w:rPr>
        <w:t xml:space="preserve">, так и, по своему назначению – так, как являлся </w:t>
      </w:r>
      <w:r w:rsidRPr="008051E1">
        <w:rPr>
          <w:rFonts w:ascii="Arial" w:hAnsi="Arial" w:cs="Arial"/>
          <w:b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памятью пред Богом.</w:t>
      </w:r>
      <w:r w:rsidRPr="004B5EF5">
        <w:rPr>
          <w:rFonts w:ascii="Arial" w:hAnsi="Arial" w:cs="Arial"/>
          <w:sz w:val="28"/>
          <w:szCs w:val="28"/>
          <w:lang w:val="ru-RU"/>
        </w:rPr>
        <w:t xml:space="preserve">  </w:t>
      </w:r>
    </w:p>
    <w:p w:rsidR="00ED02C9" w:rsidRPr="00A8138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Pr="006F1E84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218CE">
        <w:rPr>
          <w:rFonts w:ascii="Arial" w:hAnsi="Arial" w:cs="Arial"/>
          <w:sz w:val="28"/>
          <w:szCs w:val="28"/>
          <w:u w:val="single"/>
          <w:lang w:val="ru-RU"/>
        </w:rPr>
        <w:t>Порядок</w:t>
      </w:r>
      <w:r w:rsidRPr="008B0FB9">
        <w:rPr>
          <w:rFonts w:ascii="Arial" w:hAnsi="Arial" w:cs="Arial"/>
          <w:sz w:val="28"/>
          <w:szCs w:val="28"/>
          <w:lang w:val="ru-RU"/>
        </w:rPr>
        <w:t xml:space="preserve"> устройства судного наперсника, представляет требования, которыми должны обладать истинные поклонники, которых </w:t>
      </w:r>
      <w:r w:rsidRPr="006F1E84">
        <w:rPr>
          <w:rFonts w:ascii="Arial" w:hAnsi="Arial" w:cs="Arial"/>
          <w:b/>
          <w:sz w:val="28"/>
          <w:szCs w:val="28"/>
          <w:u w:val="single"/>
          <w:lang w:val="ru-RU"/>
        </w:rPr>
        <w:t>ищет Себе Бог.</w:t>
      </w:r>
    </w:p>
    <w:p w:rsidR="00ED02C9" w:rsidRPr="00A92E2C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Судный наперсник, как предмет </w:t>
      </w:r>
      <w:r w:rsidRPr="00107857">
        <w:rPr>
          <w:rFonts w:ascii="Arial" w:hAnsi="Arial" w:cs="Arial"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памяти пред Богом – это образ формата </w:t>
      </w:r>
      <w:r w:rsidRPr="00107857">
        <w:rPr>
          <w:rFonts w:ascii="Arial" w:hAnsi="Arial" w:cs="Arial"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молитвы.</w:t>
      </w:r>
    </w:p>
    <w:p w:rsidR="00ED02C9" w:rsidRPr="005F3D91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Pr="00085D97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Постоянство в молитве, связано с бодрствованием, которое представлено в статусе </w:t>
      </w:r>
      <w:r w:rsidRPr="008937CE">
        <w:rPr>
          <w:rFonts w:ascii="Arial" w:hAnsi="Arial" w:cs="Arial"/>
          <w:sz w:val="28"/>
          <w:szCs w:val="28"/>
          <w:u w:val="single"/>
          <w:lang w:val="ru-RU"/>
        </w:rPr>
        <w:t>судьбоносной</w:t>
      </w:r>
      <w:r>
        <w:rPr>
          <w:rFonts w:ascii="Arial" w:hAnsi="Arial" w:cs="Arial"/>
          <w:sz w:val="28"/>
          <w:szCs w:val="28"/>
          <w:lang w:val="ru-RU"/>
        </w:rPr>
        <w:t xml:space="preserve"> заповеди, определяющей состояние и атмосферу нашего горящего светильника.</w:t>
      </w:r>
    </w:p>
    <w:p w:rsidR="00ED02C9" w:rsidRPr="00F23136" w:rsidRDefault="00ED02C9" w:rsidP="00ED02C9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:rsidR="00ED02C9" w:rsidRPr="00F23136" w:rsidRDefault="00ED02C9" w:rsidP="00ED02C9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5F3D91">
        <w:rPr>
          <w:rFonts w:ascii="Arial" w:hAnsi="Arial" w:cs="Arial"/>
          <w:i/>
          <w:sz w:val="28"/>
          <w:szCs w:val="28"/>
          <w:u w:val="single"/>
          <w:lang w:val="ru-RU"/>
        </w:rPr>
        <w:t>Да будут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чресла ваши препоясаны и светильники горящи. (Лк.12:35).</w:t>
      </w:r>
    </w:p>
    <w:p w:rsidR="00ED02C9" w:rsidRPr="001B6166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ED02C9" w:rsidP="00ED02C9">
      <w:pPr>
        <w:pStyle w:val="NormalWeb"/>
        <w:shd w:val="clear" w:color="auto" w:fill="FFFFFF"/>
        <w:spacing w:before="0" w:beforeAutospacing="0" w:after="0" w:afterAutospacing="0"/>
        <w:ind w:right="75"/>
        <w:jc w:val="both"/>
        <w:rPr>
          <w:rFonts w:ascii="Arial" w:hAnsi="Arial" w:cs="Arial"/>
          <w:sz w:val="28"/>
          <w:szCs w:val="28"/>
          <w:lang w:val="ru-RU"/>
        </w:rPr>
      </w:pPr>
      <w:r w:rsidRPr="00AB3D3B">
        <w:rPr>
          <w:rFonts w:ascii="Arial" w:hAnsi="Arial" w:cs="Arial"/>
          <w:b/>
          <w:sz w:val="28"/>
          <w:szCs w:val="28"/>
          <w:lang w:val="ru-RU"/>
        </w:rPr>
        <w:lastRenderedPageBreak/>
        <w:t>Образ судного наперсника</w:t>
      </w:r>
      <w:r>
        <w:rPr>
          <w:rFonts w:ascii="Arial" w:hAnsi="Arial" w:cs="Arial"/>
          <w:sz w:val="28"/>
          <w:szCs w:val="28"/>
          <w:lang w:val="ru-RU"/>
        </w:rPr>
        <w:t xml:space="preserve"> – это образ совести человека, очищенной от </w:t>
      </w:r>
      <w:r w:rsidRPr="00306973">
        <w:rPr>
          <w:rFonts w:ascii="Arial" w:hAnsi="Arial" w:cs="Arial"/>
          <w:sz w:val="28"/>
          <w:szCs w:val="28"/>
          <w:u w:val="single"/>
          <w:lang w:val="ru-RU"/>
        </w:rPr>
        <w:t>мёртвых</w:t>
      </w:r>
      <w:r>
        <w:rPr>
          <w:rFonts w:ascii="Arial" w:hAnsi="Arial" w:cs="Arial"/>
          <w:sz w:val="28"/>
          <w:szCs w:val="28"/>
          <w:lang w:val="ru-RU"/>
        </w:rPr>
        <w:t xml:space="preserve"> дел, на скрижалях которой, как на печати, запечатлено учение Иисуса Христа, пришедшего во плоти.</w:t>
      </w:r>
      <w:r w:rsidR="00567033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ED02C9" w:rsidRPr="009C452B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583A98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83A98">
        <w:rPr>
          <w:rFonts w:ascii="Arial" w:hAnsi="Arial" w:cs="Arial"/>
          <w:b/>
          <w:sz w:val="28"/>
          <w:szCs w:val="28"/>
          <w:u w:val="single"/>
          <w:lang w:val="ru-RU"/>
        </w:rPr>
        <w:t>(</w:t>
      </w:r>
      <w:r>
        <w:rPr>
          <w:rFonts w:ascii="Arial" w:hAnsi="Arial" w:cs="Arial"/>
          <w:b/>
          <w:sz w:val="28"/>
          <w:szCs w:val="28"/>
          <w:u w:val="single"/>
          <w:lang w:val="ru-RU"/>
        </w:rPr>
        <w:t xml:space="preserve">таким образом) </w:t>
      </w:r>
      <w:r w:rsidR="00ED02C9" w:rsidRPr="00B627B3">
        <w:rPr>
          <w:rFonts w:ascii="Arial" w:hAnsi="Arial" w:cs="Arial"/>
          <w:b/>
          <w:sz w:val="28"/>
          <w:szCs w:val="28"/>
          <w:u w:val="single"/>
          <w:lang w:val="ru-RU"/>
        </w:rPr>
        <w:t>Невежество</w:t>
      </w:r>
      <w:r w:rsidR="00ED02C9" w:rsidRPr="002A6318">
        <w:rPr>
          <w:rFonts w:ascii="Arial" w:hAnsi="Arial" w:cs="Arial"/>
          <w:sz w:val="28"/>
          <w:szCs w:val="28"/>
          <w:lang w:val="ru-RU"/>
        </w:rPr>
        <w:t xml:space="preserve"> в познании истины, выраженной в учении Иисуса Христа, пришедшего во плоти, не позволит человеку – поклоняться в</w:t>
      </w:r>
      <w:r w:rsidR="00ED02C9">
        <w:rPr>
          <w:rFonts w:ascii="Arial" w:hAnsi="Arial" w:cs="Arial"/>
          <w:sz w:val="28"/>
          <w:szCs w:val="28"/>
          <w:lang w:val="ru-RU"/>
        </w:rPr>
        <w:t xml:space="preserve"> духе своей совести, не очищенной от мёртвых дел. </w:t>
      </w:r>
    </w:p>
    <w:p w:rsidR="00ED02C9" w:rsidRPr="00D875FC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D875FC">
        <w:rPr>
          <w:rFonts w:ascii="Arial" w:hAnsi="Arial" w:cs="Arial"/>
          <w:b/>
          <w:sz w:val="28"/>
          <w:szCs w:val="28"/>
          <w:lang w:val="ru-RU"/>
        </w:rPr>
        <w:t>Постоянная молитва</w:t>
      </w:r>
      <w:r>
        <w:rPr>
          <w:rFonts w:ascii="Arial" w:hAnsi="Arial" w:cs="Arial"/>
          <w:sz w:val="28"/>
          <w:szCs w:val="28"/>
          <w:lang w:val="ru-RU"/>
        </w:rPr>
        <w:t xml:space="preserve"> – </w:t>
      </w:r>
      <w:r w:rsidRPr="005F56A1">
        <w:rPr>
          <w:rFonts w:ascii="Arial" w:hAnsi="Arial" w:cs="Arial"/>
          <w:sz w:val="28"/>
          <w:szCs w:val="28"/>
          <w:u w:val="single"/>
          <w:lang w:val="ru-RU"/>
        </w:rPr>
        <w:t>это наше упование на Бога</w:t>
      </w:r>
      <w:r>
        <w:rPr>
          <w:rFonts w:ascii="Arial" w:hAnsi="Arial" w:cs="Arial"/>
          <w:sz w:val="28"/>
          <w:szCs w:val="28"/>
          <w:lang w:val="ru-RU"/>
        </w:rPr>
        <w:t xml:space="preserve">, представленное на скрижалях нашего сердца, в двенадцати драгоценных камнях, в золотых гнёздах судного наперсника, </w:t>
      </w:r>
      <w:r w:rsidRPr="001E4838">
        <w:rPr>
          <w:rFonts w:ascii="Arial" w:hAnsi="Arial" w:cs="Arial"/>
          <w:sz w:val="28"/>
          <w:szCs w:val="28"/>
          <w:lang w:val="ru-RU"/>
        </w:rPr>
        <w:t>с вырезанными на них двенадцатью именами патриархов.</w:t>
      </w:r>
    </w:p>
    <w:p w:rsidR="00ED02C9" w:rsidRPr="004B4FAA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ED02C9" w:rsidRPr="0062078E" w:rsidRDefault="00ED02C9" w:rsidP="005A060E">
      <w:pPr>
        <w:pStyle w:val="p21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 xml:space="preserve">В определённом формате, мы уже рассмотрели </w:t>
      </w:r>
      <w:r w:rsidR="005A060E">
        <w:rPr>
          <w:rFonts w:ascii="Arial" w:hAnsi="Arial" w:cs="Arial"/>
          <w:sz w:val="28"/>
          <w:szCs w:val="28"/>
          <w:lang w:val="ru-RU"/>
        </w:rPr>
        <w:t>первые пять свойств поклонника,</w:t>
      </w:r>
      <w:r w:rsidR="005A060E" w:rsidRPr="005A060E">
        <w:rPr>
          <w:rFonts w:ascii="Arial" w:hAnsi="Arial" w:cs="Arial"/>
          <w:sz w:val="28"/>
          <w:szCs w:val="28"/>
          <w:lang w:val="ru-RU"/>
        </w:rPr>
        <w:t xml:space="preserve"> </w:t>
      </w:r>
      <w:r w:rsidR="005A060E">
        <w:rPr>
          <w:rFonts w:ascii="Arial" w:hAnsi="Arial" w:cs="Arial"/>
          <w:sz w:val="28"/>
          <w:szCs w:val="28"/>
          <w:lang w:val="ru-RU"/>
        </w:rPr>
        <w:t>и</w:t>
      </w:r>
      <w:r w:rsidRPr="0062078E">
        <w:rPr>
          <w:rFonts w:ascii="Arial" w:hAnsi="Arial" w:cs="Arial"/>
          <w:sz w:val="28"/>
          <w:szCs w:val="28"/>
          <w:lang w:val="ru-RU"/>
        </w:rPr>
        <w:t>, остановили</w:t>
      </w:r>
      <w:r w:rsidR="005A060E">
        <w:rPr>
          <w:rFonts w:ascii="Arial" w:hAnsi="Arial" w:cs="Arial"/>
          <w:sz w:val="28"/>
          <w:szCs w:val="28"/>
          <w:lang w:val="ru-RU"/>
        </w:rPr>
        <w:t>сь на шестом свойстве</w:t>
      </w:r>
      <w:r w:rsidRPr="0062078E">
        <w:rPr>
          <w:rFonts w:ascii="Arial" w:hAnsi="Arial" w:cs="Arial"/>
          <w:sz w:val="28"/>
          <w:szCs w:val="28"/>
          <w:lang w:val="ru-RU"/>
        </w:rPr>
        <w:t>, выраженного на судном наперснике нашего сердца, в достоинс</w:t>
      </w:r>
      <w:r>
        <w:rPr>
          <w:rFonts w:ascii="Arial" w:hAnsi="Arial" w:cs="Arial"/>
          <w:sz w:val="28"/>
          <w:szCs w:val="28"/>
          <w:lang w:val="ru-RU"/>
        </w:rPr>
        <w:t>тве – драгоценного камня алмаза.</w:t>
      </w:r>
    </w:p>
    <w:p w:rsidR="00ED02C9" w:rsidRPr="0062078E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 xml:space="preserve">Функции шестого принципа, положенного в основание, постоянной молитвы, с которым нам следует являться постоянной памятью пред Богом – это наша способность, </w:t>
      </w:r>
      <w:r w:rsidRPr="00567033">
        <w:rPr>
          <w:rFonts w:ascii="Arial" w:hAnsi="Arial" w:cs="Arial"/>
          <w:b/>
          <w:sz w:val="28"/>
          <w:szCs w:val="28"/>
          <w:u w:val="single"/>
          <w:lang w:val="ru-RU"/>
        </w:rPr>
        <w:t>позволить</w:t>
      </w:r>
      <w:r w:rsidRPr="0062078E">
        <w:rPr>
          <w:rFonts w:ascii="Arial" w:hAnsi="Arial" w:cs="Arial"/>
          <w:sz w:val="28"/>
          <w:szCs w:val="28"/>
          <w:lang w:val="ru-RU"/>
        </w:rPr>
        <w:t xml:space="preserve"> Святому Духу, пребывать с нами в </w:t>
      </w:r>
      <w:r w:rsidRPr="00B62809">
        <w:rPr>
          <w:rFonts w:ascii="Arial" w:hAnsi="Arial" w:cs="Arial"/>
          <w:sz w:val="28"/>
          <w:szCs w:val="28"/>
          <w:u w:val="single"/>
          <w:lang w:val="ru-RU"/>
        </w:rPr>
        <w:t>молитвенной борьбе</w:t>
      </w:r>
      <w:r w:rsidRPr="0062078E">
        <w:rPr>
          <w:rFonts w:ascii="Arial" w:hAnsi="Arial" w:cs="Arial"/>
          <w:sz w:val="28"/>
          <w:szCs w:val="28"/>
          <w:lang w:val="ru-RU"/>
        </w:rPr>
        <w:t xml:space="preserve">, против сил преисподней, противящихся нам, в исполнении воли Божией, именем Бога </w:t>
      </w:r>
      <w:r w:rsidRPr="00CB6ED7">
        <w:rPr>
          <w:rFonts w:ascii="Arial" w:hAnsi="Arial" w:cs="Arial"/>
          <w:b/>
          <w:sz w:val="28"/>
          <w:szCs w:val="28"/>
          <w:u w:val="single"/>
          <w:lang w:val="ru-RU"/>
        </w:rPr>
        <w:t>живого</w:t>
      </w:r>
      <w:r w:rsidRPr="0062078E">
        <w:rPr>
          <w:rFonts w:ascii="Arial" w:hAnsi="Arial" w:cs="Arial"/>
          <w:sz w:val="28"/>
          <w:szCs w:val="28"/>
          <w:lang w:val="ru-RU"/>
        </w:rPr>
        <w:t>.</w:t>
      </w:r>
    </w:p>
    <w:p w:rsidR="00450EBE" w:rsidRPr="00ED02C9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4E7051">
        <w:rPr>
          <w:rFonts w:ascii="Arial" w:hAnsi="Arial" w:cs="Arial"/>
          <w:sz w:val="28"/>
          <w:szCs w:val="28"/>
          <w:lang w:val="ru-RU"/>
        </w:rPr>
        <w:t xml:space="preserve">Чтобы изгладить программу смерти, из своей сущности – необходимо </w:t>
      </w:r>
      <w:r w:rsidRPr="00F218CE">
        <w:rPr>
          <w:rFonts w:ascii="Arial" w:hAnsi="Arial" w:cs="Arial"/>
          <w:b/>
          <w:sz w:val="28"/>
          <w:szCs w:val="28"/>
          <w:u w:val="single"/>
          <w:lang w:val="ru-RU"/>
        </w:rPr>
        <w:t>в молитвенном борении</w:t>
      </w:r>
      <w:r w:rsidRPr="004E7051">
        <w:rPr>
          <w:rFonts w:ascii="Arial" w:hAnsi="Arial" w:cs="Arial"/>
          <w:sz w:val="28"/>
          <w:szCs w:val="28"/>
          <w:lang w:val="ru-RU"/>
        </w:rPr>
        <w:t>, противопоставить ей программу жизни, содержащуюся в имени Бога живого.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Исходя из откровений Писания, наша молитва, в качестве воинов молитвы, обусловленной достоинством бриллианта должна быть: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1.  Неотступной.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2.  Усердной.</w:t>
      </w:r>
    </w:p>
    <w:p w:rsidR="00A6148B" w:rsidRPr="008937CE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8937CE">
        <w:rPr>
          <w:rFonts w:ascii="Arial" w:hAnsi="Arial" w:cs="Arial"/>
          <w:sz w:val="28"/>
          <w:szCs w:val="28"/>
          <w:lang w:val="ru-RU"/>
        </w:rPr>
        <w:t>3.  Прилежной.</w:t>
      </w:r>
    </w:p>
    <w:p w:rsidR="00A6148B" w:rsidRPr="00702AE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02AE5">
        <w:rPr>
          <w:rFonts w:ascii="Arial" w:hAnsi="Arial" w:cs="Arial"/>
          <w:sz w:val="28"/>
          <w:szCs w:val="28"/>
          <w:lang w:val="ru-RU"/>
        </w:rPr>
        <w:t>4.  С дерзновением.</w:t>
      </w:r>
    </w:p>
    <w:p w:rsidR="00A6148B" w:rsidRPr="0051491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1491B">
        <w:rPr>
          <w:rFonts w:ascii="Arial" w:hAnsi="Arial" w:cs="Arial"/>
          <w:sz w:val="28"/>
          <w:szCs w:val="28"/>
          <w:lang w:val="ru-RU"/>
        </w:rPr>
        <w:t>5.  Благоговейной.</w:t>
      </w:r>
    </w:p>
    <w:p w:rsidR="00A6148B" w:rsidRPr="00EC5BB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EC5BB5">
        <w:rPr>
          <w:rFonts w:ascii="Arial" w:hAnsi="Arial" w:cs="Arial"/>
          <w:sz w:val="28"/>
          <w:szCs w:val="28"/>
          <w:lang w:val="ru-RU"/>
        </w:rPr>
        <w:t>6.  С показанием веры сердца.</w:t>
      </w:r>
    </w:p>
    <w:p w:rsidR="00A6148B" w:rsidRPr="00EC5BB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EC5BB5">
        <w:rPr>
          <w:rFonts w:ascii="Arial" w:hAnsi="Arial" w:cs="Arial"/>
          <w:b/>
          <w:sz w:val="28"/>
          <w:szCs w:val="28"/>
          <w:u w:val="single"/>
          <w:lang w:val="ru-RU"/>
        </w:rPr>
        <w:lastRenderedPageBreak/>
        <w:t>7.  С благодарением.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8.  С радостью.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9.  В страхе Господнем.</w:t>
      </w:r>
    </w:p>
    <w:p w:rsidR="00917631" w:rsidRPr="00B5651C" w:rsidRDefault="00A6148B" w:rsidP="00B5651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10.  Во Святом Духе или же, молением на иных языках.</w:t>
      </w:r>
    </w:p>
    <w:p w:rsidR="00F71F31" w:rsidRPr="002A7FEC" w:rsidRDefault="00336DF8" w:rsidP="00336DF8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 как </w:t>
      </w:r>
      <w:r w:rsidR="008022C8">
        <w:rPr>
          <w:rFonts w:ascii="Arial" w:hAnsi="Arial" w:cs="Arial"/>
          <w:sz w:val="28"/>
          <w:szCs w:val="28"/>
          <w:lang w:val="ru-RU"/>
        </w:rPr>
        <w:t>мы уже</w:t>
      </w:r>
      <w:r>
        <w:rPr>
          <w:rFonts w:ascii="Arial" w:hAnsi="Arial" w:cs="Arial"/>
          <w:sz w:val="28"/>
          <w:szCs w:val="28"/>
          <w:lang w:val="ru-RU"/>
        </w:rPr>
        <w:t xml:space="preserve"> касались первых шести признаков, то обратимся к</w:t>
      </w:r>
      <w:r w:rsidR="00F71F31" w:rsidRPr="002A7FEC">
        <w:rPr>
          <w:rFonts w:ascii="Arial" w:hAnsi="Arial" w:cs="Arial"/>
          <w:sz w:val="28"/>
          <w:szCs w:val="28"/>
          <w:lang w:val="ru-RU"/>
        </w:rPr>
        <w:t xml:space="preserve"> рассматриванию седьмого признака – это благодарение в молитве</w:t>
      </w:r>
      <w:r w:rsidR="00F71F31" w:rsidRPr="00D814B6">
        <w:rPr>
          <w:rFonts w:ascii="Arial" w:hAnsi="Arial" w:cs="Arial"/>
          <w:sz w:val="28"/>
          <w:szCs w:val="28"/>
          <w:lang w:val="ru-RU"/>
        </w:rPr>
        <w:t>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7. Признак, природы благодарения в молитве – это род жертвы, призванный приобретать благоволение Бога, в предмете Его искупительной благодати, которую необходимо съесть в день приношения её, и не оставлять от неё до утра.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 xml:space="preserve">Если приносите Господу жертву благодарения, то приносите ее </w:t>
      </w:r>
      <w:r w:rsidRPr="000E63AC">
        <w:rPr>
          <w:rFonts w:ascii="Arial" w:hAnsi="Arial" w:cs="Arial"/>
          <w:b/>
          <w:sz w:val="28"/>
          <w:szCs w:val="28"/>
          <w:u w:val="single"/>
          <w:lang w:val="ru-RU"/>
        </w:rPr>
        <w:t>так, чтоб она приобрела вам благоволение</w:t>
      </w:r>
      <w:r w:rsidRPr="00942B94">
        <w:rPr>
          <w:rFonts w:ascii="Arial" w:hAnsi="Arial" w:cs="Arial"/>
          <w:sz w:val="28"/>
          <w:szCs w:val="28"/>
          <w:lang w:val="ru-RU"/>
        </w:rPr>
        <w:t>; в тот же день должно съесть ее, не оставляйте от нее до утра. Я Господь (Лев.22:29,30).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0E63AC">
        <w:rPr>
          <w:rFonts w:ascii="Arial" w:hAnsi="Arial" w:cs="Arial"/>
          <w:b/>
          <w:sz w:val="28"/>
          <w:szCs w:val="28"/>
          <w:u w:val="single"/>
          <w:lang w:val="ru-RU"/>
        </w:rPr>
        <w:t>Жертва благодарения – это мирная жертва</w:t>
      </w:r>
      <w:r w:rsidRPr="00942B94">
        <w:rPr>
          <w:rFonts w:ascii="Arial" w:hAnsi="Arial" w:cs="Arial"/>
          <w:sz w:val="28"/>
          <w:szCs w:val="28"/>
          <w:lang w:val="ru-RU"/>
        </w:rPr>
        <w:t>, что указывает на тот фактор, что приносить жертву благодарения, может только тот человек, который состоит с Богом, в завете мира.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Вот закон о жертве мирной, которую приносят Господу: если кто в благодарность приносит ее, то при жертве благодарности он должен принести пресные хлебы, смешанные с елеем, и пресные лепешки, помазанные елеем, и пшеничную муку, напитанную елеем,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Хлебы, смешанные с елеем; кроме лепешек пусть он приносит в приношение свое квасный хлеб, при мирной жертве благодарной;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Одно что-нибудь из всего приношения своего пусть принесет он в возношение Господу: это принадлежит священнику, кропящему кровью мирной жертвы; мясо мирной жертвы благодарности должно съесть в день приношения ее, не должно оставлять от него до утра (Лев.7:11-15).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Мясо мирной жертвы благодарности – это образ Тела Христова, ломимого за нас или же, за наши грехи.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lastRenderedPageBreak/>
        <w:t>Съедать мясо мирной жертвы благодарности, в день приношения – это указание на образ того дня, в котором Бог, посредством смерти Сына Своего, примирил с Собою всё, умиротворив через Него, Кровию креста Его, и земное и небесное.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И Он есть глава тела Церкви; Он – начаток, первенец из мертвых, дабы иметь Ему во всем первенство, ибо благоугодно было Отцу, чтобы в Нем обитала всякая полнота, и чтобы посредством Его примирить с Собою все, умиротворив через Него, Кровию креста Его, и земное и небесное (Кол.1:18-20).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Вместе взятые: мясо жертвы; хлебы; лепёшки, и пшеничная мука – это образ Туммима или, истины, призванной пребывать в нашем сердце, в формате учения Иисуса Христа, пришедшего во плоти.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 то время как елей, участвующий, в различных форматах, при хлебном приношении – это образ Урима, в Лице Святого Духа, освящающий суть Туммима в нашем сердце, в формате истины слова.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Наша благодарность Богу в жертве благодарения, выражается в молитве, в которой мы отвечаем требованиям: хлебов; лепёшек, пшеничной муки, и квасного хлеба, когда представляем тело своё в жертву живую, святую, благоугодную Богу, для разумного служения.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Благодарность же Бога, выражается в откровениях Его Урима, в формате помазующего Елея, представляющего Святой Дух, на нашу благодарность, в которой мы отвечаем требованиям хлебов, лепёшек, пшеничной муки, и квасного хлеба.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А посему, в данном случае, я хотел бы обратить наше внимание, на четыре действия благодарности Урима, в Лице Святого Духа, по отношению к нашей благодарности, в предмете Туммима, пребывающего в нашем сердце: в пресных хлебах; пресных лепёшках; в пшеничной муке; и, в квасном хлебе. Эти четыре действия, представлены в таких фразах, как: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1. Смешанные с елеем.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2. Помазанные елеем.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3. Напитанные елеем.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lastRenderedPageBreak/>
        <w:t>4. Испечённые на елее.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336DF8">
        <w:rPr>
          <w:rFonts w:ascii="Arial" w:hAnsi="Arial" w:cs="Arial"/>
          <w:sz w:val="28"/>
          <w:szCs w:val="28"/>
          <w:u w:val="single"/>
          <w:lang w:val="ru-RU"/>
        </w:rPr>
        <w:t>Пресные хлебы</w:t>
      </w:r>
      <w:r w:rsidRPr="00942B94">
        <w:rPr>
          <w:rFonts w:ascii="Arial" w:hAnsi="Arial" w:cs="Arial"/>
          <w:sz w:val="28"/>
          <w:szCs w:val="28"/>
          <w:lang w:val="ru-RU"/>
        </w:rPr>
        <w:t>, смешанные с елеем – это образ судного наперсника, как предмета постоянной памяти пред Богом, представляющего нашу совесть, очищенную от мёртвых дел, с пребывающей в ней истиной, в формате Туммима, в союзе с Уримом, в Лице Святого Духа.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И вот, Я в сердце всякого мудрого вложу мудрость, дабы они сделали все, что Я повелел тебе (Исх.31:6).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 xml:space="preserve">В данном случае, наша благодарность Богу, представлена в очищении нашей совести от мёртвых дел и, во внедрении в нашу совесть учения Христова. В то время как благодарность Бога, представлена </w:t>
      </w:r>
      <w:r w:rsidR="00A433AF">
        <w:rPr>
          <w:rFonts w:ascii="Arial" w:hAnsi="Arial" w:cs="Arial"/>
          <w:sz w:val="28"/>
          <w:szCs w:val="28"/>
          <w:lang w:val="ru-RU"/>
        </w:rPr>
        <w:t xml:space="preserve">в </w:t>
      </w:r>
      <w:r w:rsidRPr="00942B94">
        <w:rPr>
          <w:rFonts w:ascii="Arial" w:hAnsi="Arial" w:cs="Arial"/>
          <w:sz w:val="28"/>
          <w:szCs w:val="28"/>
          <w:lang w:val="ru-RU"/>
        </w:rPr>
        <w:t>помазующей мудрости Святого Духа.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336DF8">
        <w:rPr>
          <w:rFonts w:ascii="Arial" w:hAnsi="Arial" w:cs="Arial"/>
          <w:sz w:val="28"/>
          <w:szCs w:val="28"/>
          <w:u w:val="single"/>
          <w:lang w:val="ru-RU"/>
        </w:rPr>
        <w:t>Пресные лепёшки</w:t>
      </w:r>
      <w:r w:rsidRPr="00942B94">
        <w:rPr>
          <w:rFonts w:ascii="Arial" w:hAnsi="Arial" w:cs="Arial"/>
          <w:sz w:val="28"/>
          <w:szCs w:val="28"/>
          <w:lang w:val="ru-RU"/>
        </w:rPr>
        <w:t>, помазанные елеем – это наше дерзновение, основанное, на вере нашего сердца, в предмете Туммима, помазанного полномочиями силы Святого Духа.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 xml:space="preserve">Бог Духом Святым и силою помазал Иисуса из Назарета, и Он ходил, благотворя и исцеляя всех, </w:t>
      </w:r>
      <w:r w:rsidRPr="00E52BAF">
        <w:rPr>
          <w:rFonts w:ascii="Arial" w:hAnsi="Arial" w:cs="Arial"/>
          <w:sz w:val="28"/>
          <w:szCs w:val="28"/>
          <w:u w:val="single"/>
          <w:lang w:val="ru-RU"/>
        </w:rPr>
        <w:t>обладаемых диаволом</w:t>
      </w:r>
      <w:r w:rsidRPr="00942B94">
        <w:rPr>
          <w:rFonts w:ascii="Arial" w:hAnsi="Arial" w:cs="Arial"/>
          <w:sz w:val="28"/>
          <w:szCs w:val="28"/>
          <w:lang w:val="ru-RU"/>
        </w:rPr>
        <w:t>, потому что Бог был с Ним (Деян.10:38).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 данном аспекте, наша благодарность Богу, представлена в дерзновении нашей веры. В то время как благодарность Бога, на дерзновение нашей веры, представлена в силе Его благотворительности, и исцеления от власти диавола.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Дерзновение в вере – это юридическое право или, помазующая власть во Святом Духе, основанная, на силе Крови креста Христова и, на силе креста Христова.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И, по молитве их, поколебалось место, где они были собраны, и исполнились все Духа Святаго, и говорили слово Божие с дерзновением (Деян.4:31).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336DF8">
        <w:rPr>
          <w:rFonts w:ascii="Arial" w:hAnsi="Arial" w:cs="Arial"/>
          <w:sz w:val="28"/>
          <w:szCs w:val="28"/>
          <w:u w:val="single"/>
          <w:lang w:val="ru-RU"/>
        </w:rPr>
        <w:t>Пшеничная мука</w:t>
      </w:r>
      <w:r w:rsidRPr="00942B94">
        <w:rPr>
          <w:rFonts w:ascii="Arial" w:hAnsi="Arial" w:cs="Arial"/>
          <w:sz w:val="28"/>
          <w:szCs w:val="28"/>
          <w:lang w:val="ru-RU"/>
        </w:rPr>
        <w:t>, напитанная елеем – это результат, нашего пребывания в истине Туммима, обусловленной учением Иисуса Христа, пришедшего во плоти и, на откровениях Урима, в Лице Святого Духа, раскрывающего тайну, пребывающего в нас Туммима.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lastRenderedPageBreak/>
        <w:t>Если заповеди Мои соблюдете, пребудете в любви Моей, как и Я соблюл заповеди Отца Моего и пребываю в Его любви. Сие сказал Я вам, да радость Моя в вас пребудет и радость ваша будет совершенна (Ин.15:10,11).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 xml:space="preserve">Одно из значений глагола «соблюдать» означает – размышлять. </w:t>
      </w:r>
      <w:r w:rsidRPr="00D40B6B">
        <w:rPr>
          <w:rFonts w:ascii="Arial" w:hAnsi="Arial" w:cs="Arial"/>
          <w:sz w:val="28"/>
          <w:szCs w:val="28"/>
          <w:u w:val="single"/>
          <w:lang w:val="ru-RU"/>
        </w:rPr>
        <w:t>Невозможно соблюсти  или же, исполнить заповедь, не размышляя о ней и, не вникая в её суть</w:t>
      </w:r>
      <w:r w:rsidRPr="00942B94">
        <w:rPr>
          <w:rFonts w:ascii="Arial" w:hAnsi="Arial" w:cs="Arial"/>
          <w:sz w:val="28"/>
          <w:szCs w:val="28"/>
          <w:lang w:val="ru-RU"/>
        </w:rPr>
        <w:t>. Размышлять над заповедью, под воздействием Святого Духа – это пропитывать пшеничную муку елеем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Именно, во время размышления, над заповедью которая, в формате пшеничной муки, обуславливает Туммим в нашем сердце, Урим, в формате Елея, Который обуславливает Святой Дух, пропитывает или же, наполняет имеющееся в нас слово, смыслом и значением.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336DF8">
        <w:rPr>
          <w:rFonts w:ascii="Arial" w:hAnsi="Arial" w:cs="Arial"/>
          <w:sz w:val="28"/>
          <w:szCs w:val="28"/>
          <w:u w:val="single"/>
          <w:lang w:val="ru-RU"/>
        </w:rPr>
        <w:t>Квасной хлеб</w:t>
      </w:r>
      <w:r w:rsidRPr="00942B94">
        <w:rPr>
          <w:rFonts w:ascii="Arial" w:hAnsi="Arial" w:cs="Arial"/>
          <w:sz w:val="28"/>
          <w:szCs w:val="28"/>
          <w:lang w:val="ru-RU"/>
        </w:rPr>
        <w:t> – это показание своей веры, в формате горчичного зерна, представляющего Царство Небесное, пребывающее в нашем сердце, в силе Святого Духа.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 данном аспекте, наша благодарность Богу, представлена в показании горчичного зерна веры. В то время как благодарность Бога, на горчичное зерно нашей веры, представлена в праве, вкушать от дерева жизни, обуславливающее в нашем сердце Царство Небесное.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Возношение чего нибудь – это потрясение чего нибудь, над своею головою, свидетельствующее о нашей ненависти и отделённости от нечестивых; и, о готовности, быть испытанным и расплавленным, чтобы избавиться от всяких инородных вкраплений дел плоти.</w:t>
      </w:r>
    </w:p>
    <w:p w:rsidR="009F7029" w:rsidRPr="00942B94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Искуси меня, Господи, и испытай меня; расплавь внутренности мои и сердце мое, ибо милость Твоя пред моими очами, и я ходил в истине Твоей, не сидел я с людьми лживыми, и с коварными не пойду;</w:t>
      </w:r>
    </w:p>
    <w:p w:rsidR="009F7029" w:rsidRPr="00336DF8" w:rsidRDefault="009F7029" w:rsidP="009F702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942B94">
        <w:rPr>
          <w:rFonts w:ascii="Arial" w:hAnsi="Arial" w:cs="Arial"/>
          <w:sz w:val="28"/>
          <w:szCs w:val="28"/>
          <w:lang w:val="ru-RU"/>
        </w:rPr>
        <w:t>Возненавидел я сборище злонамеренных, и с нечестивыми не сяду; буду омывать в невинности руки мои и обходить жертвенник Твой, Господи, чтобы возвещать гласом хвалы и поведать все чудеса Твои (Пс.25:2-7).  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Чтобы достойно благодарить Бога, в формате жертвы хвалы – необходимо быть наученным, в каком порядке следует приносить Богу жертву хвалы наших уст. Как написано: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lastRenderedPageBreak/>
        <w:t>Уста мои произнесут хвалу, когда Ты научишь меня уставам Твоим. Язык мой возгласит слово Твое, ибо все заповеди Твои праведны (Пс.118:171-172).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Ключ к освоению благодарения, в стратегии хвалы, находится, в смысловом значении глагола «научишь». Что на иврите означает: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1.  Пошлёшь учителя и наставника.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2.  Учиться быть учеником в соответствии Твоих уставов.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3.  Научаться от уставов, платить цену за ученичество.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4.  Быть приученным действовать в пределах Твоих уставов.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5.  Быть наставленным на путь уставов Твоих.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6.  Быть приготовленным к исполнению уставов.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7.  Быть обученным восхвалять уставы.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Если человек, не будет научен уставам, предписывающим, в каком порядке, следует благодарить Бога, в молитве и прошении, которое порою, может выражаться в вопле – его благодарение, не будет соответствовать хвале подобающей.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Не заботьтесь ни о чем, но всегда в молитве и прошении с благодарением открывайте свои желания пред Богом, и мир Божий, который превыше всякого ума, соблюдет сердца ваши и помышления ваши во Христе Иисусе (Флп.4:6,7).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Молитвенное прошение, с благодарением, не представляющее доказательств на предмет просимого нами избавления или обеспечения – останется без ответа.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При всём этом, постигнуть уставы предписывающие, как выражать благодарение, в приношении жертвы хвалы и, как наблюдать за своим путём, невозможно своим интеллектом. И если человек, не поймёт и, не признает этого и, не засвидетельствует об эт</w:t>
      </w:r>
      <w:r w:rsidR="00A433AF">
        <w:rPr>
          <w:rFonts w:ascii="Arial" w:hAnsi="Arial" w:cs="Arial"/>
          <w:sz w:val="28"/>
          <w:szCs w:val="28"/>
          <w:lang w:val="ru-RU"/>
        </w:rPr>
        <w:t>ом пред Богом – его благодарение, будет далеко</w:t>
      </w:r>
      <w:r w:rsidRPr="00AE7D0F">
        <w:rPr>
          <w:rFonts w:ascii="Arial" w:hAnsi="Arial" w:cs="Arial"/>
          <w:sz w:val="28"/>
          <w:szCs w:val="28"/>
          <w:lang w:val="ru-RU"/>
        </w:rPr>
        <w:t>, от хвалы подобающей.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lastRenderedPageBreak/>
        <w:t xml:space="preserve">Да приблизится вопль мой пред лице Твое, Господи; по слову Твоему </w:t>
      </w:r>
      <w:r w:rsidRPr="00D40B6B">
        <w:rPr>
          <w:rFonts w:ascii="Arial" w:hAnsi="Arial" w:cs="Arial"/>
          <w:sz w:val="28"/>
          <w:szCs w:val="28"/>
          <w:u w:val="single"/>
          <w:lang w:val="ru-RU"/>
        </w:rPr>
        <w:t>вразуми</w:t>
      </w:r>
      <w:r w:rsidRPr="00AE7D0F">
        <w:rPr>
          <w:rFonts w:ascii="Arial" w:hAnsi="Arial" w:cs="Arial"/>
          <w:sz w:val="28"/>
          <w:szCs w:val="28"/>
          <w:lang w:val="ru-RU"/>
        </w:rPr>
        <w:t xml:space="preserve"> меня. Да придет моление мое пред лице Твое; по слову Твоему избавь меня (Пс.118:169-170).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На иврите глагол «вразуми», включае</w:t>
      </w:r>
      <w:r w:rsidR="00D40B6B">
        <w:rPr>
          <w:rFonts w:ascii="Arial" w:hAnsi="Arial" w:cs="Arial"/>
          <w:sz w:val="28"/>
          <w:szCs w:val="28"/>
          <w:lang w:val="ru-RU"/>
        </w:rPr>
        <w:t>т двенадцать различных оттенков</w:t>
      </w:r>
      <w:r w:rsidRPr="00AE7D0F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  1.  Испытывать и разуметь волю Божию.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  2.  Вдумываться в тайну сокрытого слова.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  3.  Позволить Богу передать Своё разумение.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  4.  Обрести способность отличать добро от зла.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  5.  Быть приготовленным внимать слову Бога.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  6.  Быть наставленным на пути правды.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  7.  Обдумывать происшедшее и сопрягать с будущим.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  8.  Быть вразумлённым событиями и временем.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  9.  Быть наученным заботе и ухаживанию полученного Слова.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10.  Получать мудрость, доя объяснения причин происходящего.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11.  Благоразумно поступать и мудро действовать.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12.  Быть способным расширять пределы своего наследия.</w:t>
      </w:r>
    </w:p>
    <w:p w:rsidR="00AE7D0F" w:rsidRPr="00A433A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A433AF">
        <w:rPr>
          <w:rFonts w:ascii="Arial" w:hAnsi="Arial" w:cs="Arial"/>
          <w:b/>
          <w:sz w:val="28"/>
          <w:szCs w:val="28"/>
          <w:u w:val="single"/>
          <w:lang w:val="ru-RU"/>
        </w:rPr>
        <w:t>В наши тревожные дни, в век беспрецедентных потоков, всякого рода гибельной информации, искажающей Слово Божие, только тот, кто любит Слово, изучает Слово, познаёт Его, подчиняет себя Слову, зависит от Слова и, пребывает в Слове, не будет увлечён в погибель.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Нам следует всегда помнить, что эмоциональная раскрепощённость в служении Богу, какой-бы благословенной она нам не казалась: Во-первых – не является, ни мерилом духовности, ни плодом духа.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lastRenderedPageBreak/>
        <w:t>Во-вторых – если наши эмоции, не контролируется информационным органом, в предмете нашего обновлённого ума кооперирующего, с истиной написанного Слова – рано или поздно, наша эмоциональная раскрепощённость в поклонении Богу, обратится в проклятие, выраженное в гордыне, непристойности и распущенности.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 xml:space="preserve">Чтобы благодарить Бога, в приношении жертвы хвалы, в порядке предписываемых уставов, необходимо всё время наблюдать, </w:t>
      </w:r>
      <w:r w:rsidRPr="008009F4">
        <w:rPr>
          <w:rFonts w:ascii="Arial" w:hAnsi="Arial" w:cs="Arial"/>
          <w:b/>
          <w:sz w:val="28"/>
          <w:szCs w:val="28"/>
          <w:u w:val="single"/>
          <w:lang w:val="ru-RU"/>
        </w:rPr>
        <w:t>связь</w:t>
      </w:r>
      <w:r w:rsidRPr="00AE7D0F">
        <w:rPr>
          <w:rFonts w:ascii="Arial" w:hAnsi="Arial" w:cs="Arial"/>
          <w:sz w:val="28"/>
          <w:szCs w:val="28"/>
          <w:lang w:val="ru-RU"/>
        </w:rPr>
        <w:t xml:space="preserve"> </w:t>
      </w:r>
      <w:r w:rsidRPr="008009F4">
        <w:rPr>
          <w:rFonts w:ascii="Arial" w:hAnsi="Arial" w:cs="Arial"/>
          <w:sz w:val="28"/>
          <w:szCs w:val="28"/>
          <w:u w:val="single"/>
          <w:lang w:val="ru-RU"/>
        </w:rPr>
        <w:t>нашего благодарения</w:t>
      </w:r>
      <w:r w:rsidRPr="00AE7D0F">
        <w:rPr>
          <w:rFonts w:ascii="Arial" w:hAnsi="Arial" w:cs="Arial"/>
          <w:sz w:val="28"/>
          <w:szCs w:val="28"/>
          <w:lang w:val="ru-RU"/>
        </w:rPr>
        <w:t xml:space="preserve">, выраженного в хвале </w:t>
      </w:r>
      <w:r w:rsidRPr="00A433AF">
        <w:rPr>
          <w:rFonts w:ascii="Arial" w:hAnsi="Arial" w:cs="Arial"/>
          <w:b/>
          <w:sz w:val="28"/>
          <w:szCs w:val="28"/>
          <w:u w:val="single"/>
          <w:lang w:val="ru-RU"/>
        </w:rPr>
        <w:t>с уставами Бога.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Согласно Еврейской версии Стронга, значение слова «хвала», в отношении уставов Божиих, включает в себя такие составляющие:</w:t>
      </w:r>
    </w:p>
    <w:p w:rsidR="00A433A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 xml:space="preserve">Хвала – 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это оценка деяний, произведённых Богом.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Высвобождение славы Божией, сокрытой в Его уставах.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Демонстрация достоинств, которыми обладают уставы Бога.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Отдавание почестей Слову Бога, сокрытому в Его уставах.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Славословие мудрости, находящейся в уставах Божиих.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Хвалебный гимн словам Бога, отражённым в Его уставах.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Явление силы Божией, исходящей из уставов Божиих.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Цель благодарения, выраженного в хвале Богу состоит, в активизации и высвобождении обетований, содержащихся в уставах Божиих, из невидимого измерения, в видимое.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И, такая трансформация, призвана осуществляться</w:t>
      </w:r>
      <w:r w:rsidR="00A433AF" w:rsidRPr="00A433AF">
        <w:rPr>
          <w:rFonts w:ascii="Arial" w:hAnsi="Arial" w:cs="Arial"/>
          <w:sz w:val="28"/>
          <w:szCs w:val="28"/>
          <w:lang w:val="ru-RU"/>
        </w:rPr>
        <w:t xml:space="preserve"> </w:t>
      </w:r>
      <w:r w:rsidR="00A433AF" w:rsidRPr="00AE7D0F">
        <w:rPr>
          <w:rFonts w:ascii="Arial" w:hAnsi="Arial" w:cs="Arial"/>
          <w:sz w:val="28"/>
          <w:szCs w:val="28"/>
          <w:lang w:val="ru-RU"/>
        </w:rPr>
        <w:t>Богом</w:t>
      </w:r>
      <w:r w:rsidRPr="00AE7D0F">
        <w:rPr>
          <w:rFonts w:ascii="Arial" w:hAnsi="Arial" w:cs="Arial"/>
          <w:sz w:val="28"/>
          <w:szCs w:val="28"/>
          <w:lang w:val="ru-RU"/>
        </w:rPr>
        <w:t xml:space="preserve"> через исповедание такой хвалы и такого благодарения, которое будет являться верой нашего сердца, что и подчёркивается фразой:</w:t>
      </w:r>
      <w:r w:rsidR="00A433AF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«Уста мои произнесут благодарение, выраженное в хвале, когда Ты научишь меня уставам Твоим». Или же: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Уста мои произнесут благодарение, выраженное в хвале, когда уставы Твои, будут достоянием моего сердца.</w:t>
      </w:r>
    </w:p>
    <w:p w:rsidR="00AE7D0F" w:rsidRPr="00AE7D0F" w:rsidRDefault="008009F4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Ф</w:t>
      </w:r>
      <w:r w:rsidR="00AE7D0F" w:rsidRPr="00AE7D0F">
        <w:rPr>
          <w:rFonts w:ascii="Arial" w:hAnsi="Arial" w:cs="Arial"/>
          <w:sz w:val="28"/>
          <w:szCs w:val="28"/>
          <w:lang w:val="ru-RU"/>
        </w:rPr>
        <w:t>раза «уста мои произнесут хвалу», , означает: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бить ручьём или ключом жизни.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струиться потоком в направлении Твоего сердца.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изрекать сокровенное.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провозглашать Твою свободу.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утверждать Твои повеления.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ходить кругом, утверждённого Тобою наследия.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поступать по повелениям Твоих уставов.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высвобождать жизнь, сокрытую в Твоих уставах.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вести с Тобою диалог, основанный на Твоих уставах.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Будут действовать под воздействием силы Твоих уставов.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 xml:space="preserve">В этих оттенках, как раз и сокрыты составляющие, в предназначении нашего благодарения в молитве, выраженного в хвале наших уст, призванной истекать из нашего сердца, потоками жизни, в направлении к сердцу Бога, </w:t>
      </w:r>
      <w:r w:rsidRPr="008009F4">
        <w:rPr>
          <w:rFonts w:ascii="Arial" w:hAnsi="Arial" w:cs="Arial"/>
          <w:sz w:val="28"/>
          <w:szCs w:val="28"/>
          <w:u w:val="single"/>
          <w:lang w:val="ru-RU"/>
        </w:rPr>
        <w:t>доставляющими Ему радость</w:t>
      </w:r>
      <w:r w:rsidRPr="00AE7D0F">
        <w:rPr>
          <w:rFonts w:ascii="Arial" w:hAnsi="Arial" w:cs="Arial"/>
          <w:sz w:val="28"/>
          <w:szCs w:val="28"/>
          <w:lang w:val="ru-RU"/>
        </w:rPr>
        <w:t>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Учитывая, что назначение благодарения в хвале Богу – является исполнением совершенной воли Бога, я приведу десять сост</w:t>
      </w:r>
      <w:r w:rsidR="009275D1">
        <w:rPr>
          <w:rFonts w:ascii="Arial" w:hAnsi="Arial" w:cs="Arial"/>
          <w:sz w:val="28"/>
          <w:szCs w:val="28"/>
          <w:lang w:val="ru-RU"/>
        </w:rPr>
        <w:t>авляющих, в которых благодарение</w:t>
      </w:r>
      <w:r w:rsidRPr="00AE7D0F">
        <w:rPr>
          <w:rFonts w:ascii="Arial" w:hAnsi="Arial" w:cs="Arial"/>
          <w:sz w:val="28"/>
          <w:szCs w:val="28"/>
          <w:lang w:val="ru-RU"/>
        </w:rPr>
        <w:t xml:space="preserve"> в </w:t>
      </w:r>
      <w:r w:rsidR="009275D1">
        <w:rPr>
          <w:rFonts w:ascii="Arial" w:hAnsi="Arial" w:cs="Arial"/>
          <w:sz w:val="28"/>
          <w:szCs w:val="28"/>
          <w:lang w:val="ru-RU"/>
        </w:rPr>
        <w:t>молитве, буде</w:t>
      </w:r>
      <w:r w:rsidRPr="00AE7D0F">
        <w:rPr>
          <w:rFonts w:ascii="Arial" w:hAnsi="Arial" w:cs="Arial"/>
          <w:sz w:val="28"/>
          <w:szCs w:val="28"/>
          <w:lang w:val="ru-RU"/>
        </w:rPr>
        <w:t>т преследовать цель, которая позволит Богу, исполнить Свою волю и явить, на благодарность человека, Свою благодарность.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1. Назначение благодарения в хвале – призвано являть жизнь Бога в сердце, и бить ключом жизни из недр нашего сердца: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Вот, Он ударил в камень, и потекли воды, и полились ручьи. “Может ли Он дать и хлеб, может ли приготовлять мясо народу Своему?” (Пс.77:20).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Фраза «потекли воды, и полились ручьи», указывает на характер, и на причину благодарения, бьющую ключом жизни, из нашего сердца.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lastRenderedPageBreak/>
        <w:t>Причина, по которой потекли воды, и полились ручьи, состояла в том, что Бог ударил в Камень. Под ударом в Камень, имеется в виду, что Бог предал Сына Своего за нас на смерть, чтобы избавить нас, от власти тьмы, стоящей во главе, настоящего лукавого века.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А, фраза “Может ли Он дать и хлеб, может ли приготовлять мясо народу Своему?”, говорит о категории людей неблагодарных, которые своей неблагодарностью, за то, что Бог ударил в Камень и потекли воды, и полились ручьи, воспламенили против себя, гнев Бога.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Господь услышал и воспламенился гневом, и огонь возгорелся на Иакова, и гнев подвигнулся на Израиля за то, что не веровали в Бога и не уповали на спасение Его (Пс.77:21,22).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2. Назначение благодарения в хвале – призвано струится из нашего сердца потоком, в направлении сердца Бога: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Вода, которую Я дам жаждущему, сделается в нем источником воды, текущей в жизнь вечную (Ин.4:14).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Человек жаждущий пить воду жизни, обусловленную учением Христовым, которой обладает и которой является Сын Божий, в достоинстве Сына Человеческого – это человек, благодарный.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Однако, чтобы жаждущий человек, мог пить воду жизни, ему необходимо разуметь, благовествуемое слово о Царствии Божием. И, для разумения учения Христова, человеку необходим другой формат воды жизни – это Святой Дух. О Котором Иисус говорил, как о Воде, Которую Он может дать, жаждущим или же, благодарным.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В последний же великий день праздника стоял Иисус и возгласил, говоря: кто жаждет, иди ко Мне и пей. Кто верует в Меня, у того, как сказано в Писании, из чрева потекут реки воды живой.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Сие сказал Он о Духе, Которого имели принять верующие в Него: ибо еще не было на них Духа Святаго, потому что Иисус еще не был прославлен (Ин.7:37-39).</w:t>
      </w:r>
    </w:p>
    <w:p w:rsidR="00AE7D0F" w:rsidRPr="00AE7D0F" w:rsidRDefault="009275D1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Практически, две формы</w:t>
      </w:r>
      <w:r w:rsidR="00AE7D0F" w:rsidRPr="00AE7D0F">
        <w:rPr>
          <w:rFonts w:ascii="Arial" w:hAnsi="Arial" w:cs="Arial"/>
          <w:sz w:val="28"/>
          <w:szCs w:val="28"/>
          <w:lang w:val="ru-RU"/>
        </w:rPr>
        <w:t xml:space="preserve"> вод</w:t>
      </w:r>
      <w:r>
        <w:rPr>
          <w:rFonts w:ascii="Arial" w:hAnsi="Arial" w:cs="Arial"/>
          <w:sz w:val="28"/>
          <w:szCs w:val="28"/>
          <w:lang w:val="ru-RU"/>
        </w:rPr>
        <w:t>ы</w:t>
      </w:r>
      <w:r w:rsidR="00AE7D0F" w:rsidRPr="00AE7D0F">
        <w:rPr>
          <w:rFonts w:ascii="Arial" w:hAnsi="Arial" w:cs="Arial"/>
          <w:sz w:val="28"/>
          <w:szCs w:val="28"/>
          <w:lang w:val="ru-RU"/>
        </w:rPr>
        <w:t xml:space="preserve"> жизни, обуславливают – два формата мудрости, в достоинстве Туммима и Урима.</w:t>
      </w:r>
    </w:p>
    <w:p w:rsidR="00AE7D0F" w:rsidRP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lastRenderedPageBreak/>
        <w:t>Только при наличии двух форматов, в которых достоинство Урима, в Лице Святого Духа, открывает значение истины в сердце, в достоинстве Туммима – жаждущий человек, может утолить жажду своего сердца. И, результатом утоления такой жажды – явятся слова его уст, исповедующих веру, содержащуюся в его сердце.</w:t>
      </w:r>
    </w:p>
    <w:p w:rsidR="00AE7D0F" w:rsidRDefault="00AE7D0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E7D0F">
        <w:rPr>
          <w:rFonts w:ascii="Arial" w:hAnsi="Arial" w:cs="Arial"/>
          <w:sz w:val="28"/>
          <w:szCs w:val="28"/>
          <w:lang w:val="ru-RU"/>
        </w:rPr>
        <w:t>Слова уст человеческих – глубокие воды; источник мудрости – струящийся поток (Прит.18:4).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3. Назначение благодарения в хвале – призвано протекать под воздействием жизненной силы уставов Божиих: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Жизненной силой уставов Божиих – является сила Святого Духа, обусловленная Его помазанием, которым Он помазует избранных, когда они, совершив освящение, посвящают себя на служение Богу.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Вы примете силу, когда сойдет на вас Дух Святый; и будете Мне свидетелями в Иерусалиме и во всей Иудее и Самарии и даже до края земли (Деян.1:8).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Быть свидетелями Христу – это быть благодарными Ему за силу Святого Духа, таким поступком благодарности, который выражался бы, в распространении этой силы собою, в формате благоухания Христова, которое обуславливается в том, чтобы не повреждать истины слова Божьего в своём сердце, как это делают многие.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А посему: благодарения, в исповедании веры сердца, в которых отсутствует сила Святого Духа, явленная в благоухании Христовом – это благодарение, воскуряемое чуждым огнём, источником которого является ветхий человек, претендующий на роль Святого Духа.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Это происходит, когда человек принимает в своё сердце Святого Духа, как высокочтимого Гостя, а не как Господа и Господина своей жизни.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Условием же, дающим юридическое право, принять силу Святого Духа – является требование, принять в своё сердце Святого Духа, как Господа и Господина своей жизни.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 xml:space="preserve">А, для этой цели – необходимо быть наученным: как умереть, для своего народа; для своего дома; и, для своих растлевающих желаний </w:t>
      </w:r>
      <w:r w:rsidRPr="002A2D0C">
        <w:rPr>
          <w:rFonts w:ascii="Arial" w:hAnsi="Arial" w:cs="Arial"/>
          <w:sz w:val="28"/>
          <w:szCs w:val="28"/>
          <w:lang w:val="ru-RU"/>
        </w:rPr>
        <w:lastRenderedPageBreak/>
        <w:t>чтобы, таким образом, получить право, оставить младенчество, и войти в меру полного возраста Христова.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А, чтобы быть наученным уставам Божиим – необходимо облечься в мантию ученика, которой является власть, поставленного над нами Богом учителя, в формате благовествуемого им слова.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Только будучи облечёнными в достоинство ученика, признающего над собою власть учителя, поставленного над ним Богом – человек, облекается в полномочия Святого Духа. И, таким образом, получает возможность и юридическое право, прибегать к Богу и, призывать Бога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Ибо всякий, кто призовет имя Господне, спасется. Но как призывать Того, в Кого не уверовали? как веровать в Того, о Ком не слыхали? как слышать без проповедующего? И как проповедывать, если не будут посланы? как написано: как прекрасны ноги благовествующих мир,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Благовествующих благое! Но не все послушались благовествования. Ибо Исаия говорит: Господи! кто поверил слышанному от нас? Итак, вера от слышания, а слышание от слова Божия (Рим.10:13-17).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Подводя итог данной составляющей, следует, что нашей благодарности, за принятие силы Святого Духа и, в задействии этой силы, призывать Бога, и распространять её, в формате благоухания Христова, предшествует процесс, оставления младенчества.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Процесс, оставления младенчества – это процесс, представленный в условиях: как отложить образ жизни ветхого человека, который необходим для того, чтобы мы могли обновиться духом нашего ума, который является умом Христовым в нашем духе.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4. Назначение благодарения в хвале – призвано изрекать в притчах, сокровенное от создания мира: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Да сбудется реченное через пророка, который говорит: отверзу в притчах уста Мои; изреку сокровенное от создания мира (Мф.13:35).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Притча – это иносказание, которое определяет язык Бога или же, слово, исходящее из уст Божиих. Что указывает на тот фактор, что: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lastRenderedPageBreak/>
        <w:t>С одной стороны – любое слово в Священном Писании, невозможно понимать и толковать своим умом. А, с другой стороны – это преступление, достойное вечной погибели с необрезанными.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А посему, благодарный человек – это человек</w:t>
      </w:r>
      <w:r w:rsidRPr="009275D1">
        <w:rPr>
          <w:rFonts w:ascii="Arial" w:hAnsi="Arial" w:cs="Arial"/>
          <w:sz w:val="28"/>
          <w:szCs w:val="28"/>
          <w:u w:val="single"/>
          <w:lang w:val="ru-RU"/>
        </w:rPr>
        <w:t>, который, в толкованиях Священного Писания, зависит от благовествуемого слова</w:t>
      </w:r>
      <w:r w:rsidRPr="002A2D0C">
        <w:rPr>
          <w:rFonts w:ascii="Arial" w:hAnsi="Arial" w:cs="Arial"/>
          <w:sz w:val="28"/>
          <w:szCs w:val="28"/>
          <w:lang w:val="ru-RU"/>
        </w:rPr>
        <w:t>, посланников Бога, которым Бог, через помазание Святым Духом, доверил откровение Своего Слова в притчах.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Зная, прежде всего то, что никакого пророчества в Писании нельзя разрешить самому собою. Ибо никогда пророчество не было произносимо по воле человеческой, но изрекали его святые Божии человеки, будучи движимы Духом Святым (2.Пет.1:20,21).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Человек же, дерзающий своим умом толковать Писание – это человек неблагодарный, что выражается в неверности и жестокосердии.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Так говорит Господь Бог: так как ты ум твой ставишь наравне с умом Божиим, ты умрешь от руки иноземцев смертью необрезанных; ибо Я сказал это, говорит Господь Бог (Иез.28:6,10).</w:t>
      </w:r>
    </w:p>
    <w:p w:rsidR="002A2D0C" w:rsidRPr="002A2D0C" w:rsidRDefault="009275D1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2A2D0C" w:rsidRPr="002A2D0C">
        <w:rPr>
          <w:rFonts w:ascii="Arial" w:hAnsi="Arial" w:cs="Arial"/>
          <w:sz w:val="28"/>
          <w:szCs w:val="28"/>
          <w:lang w:val="ru-RU"/>
        </w:rPr>
        <w:t>одводя итог данной составляющей следует, что Бог, в ответ на благодарность избранного Им человека, дал ему привилегию, знать тайну языка, обусловленного притчей.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Благодарность же избранного человека, в данной составляющей состоит в том, что он, не дерзает свои умом, толковать Священное Писание, но смиряет свой ум, перед откровением Божиим, данным человеку, которого поставил над ним Бог.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5. Назначение благодарения в хвале – призвано провозглашать манифест свободы от долгов и рабства всякой зависимости: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 освятите пятидесятый год и объявите свободу на земле всем жителям ее: да будет это у вас юбилей; и возвратитесь каждый во владение свое, и каждый возвратитесь в свое племя (Лев.25:10).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Благодарный человек, видит дело искупления Божия, в котором Бог, не вменил ему, ранее совершённых им преступлений, и дал ему слово примирения, и благодарит за это Бога.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lastRenderedPageBreak/>
        <w:t>Бог во Христе примирил с Собою мир, не вменяя людям преступлений их, и дал нам слово примирения (2.Кор.5:19).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Но, фактор своего оправдания, благодарный человек познаёт, когда принимает Святого Духа, как Господа и Господина своей жизни, и посредством Его силы, вникает в совершенный закон свободы.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Но кто вникнет в закон совершенный, закон свободы, и пребудет в нем, тот, будучи не слушателем забывчивым, но исполнителем дела, блажен будет в своем действии (Иак.1:25).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Совершенный закон свободы – это свобода во Христе Иисусе от греха, которую благодарный человек обретает, когда умирает для греха, в смерти Господа Иисуса Христа, в лице своего народа; в лице своего дома; и, в лице своих растлевающих желаний.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Неблагодарный человек, отличается тем, что провозглашает себя праведным, в то время как остаётся живым для греха, и мёртвым для праведности. И, тем самым, усиливается своей собственной праведностью, в которой бросает вызов, праведности Божией.</w:t>
      </w:r>
    </w:p>
    <w:p w:rsidR="002A2D0C" w:rsidRPr="002A2D0C" w:rsidRDefault="00BA3359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2A2D0C" w:rsidRPr="002A2D0C">
        <w:rPr>
          <w:rFonts w:ascii="Arial" w:hAnsi="Arial" w:cs="Arial"/>
          <w:sz w:val="28"/>
          <w:szCs w:val="28"/>
          <w:lang w:val="ru-RU"/>
        </w:rPr>
        <w:t>одводя итог данной составляющей следует, что Бог, в ответ на благодарность, избранного Им человека, за дарованное Им искупление, которое человек принял, и ожидал его, в течении пятидесяти лет, ответил человеку Своей благодарностью, юбилейным годом, в котором искупление наконец-то, обрело свои права.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6. Назначение благодарения в хвале – состоит в принятии силы, призванной утверждать то, что Бог соделал для нас: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Бог твой предназначил тебе силу. Утверди, Боже, то, что Ты соделал для нас! (Пс.67:29).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Учитывая, что сила Божия, многозначна, и многофункциональна,  мы ранее, уже исследовали назначение силы Божией, в благоухании Христовом, в котором мы являлись Его свидетелями.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 xml:space="preserve">Однако, в данном случае сила, к которой направлена благодарность человеческого сердца, состоит в том, что он, проявляет верность и упование на Бога в том, что стоит на позициях обетований Божиих, и </w:t>
      </w:r>
      <w:r w:rsidRPr="002A2D0C">
        <w:rPr>
          <w:rFonts w:ascii="Arial" w:hAnsi="Arial" w:cs="Arial"/>
          <w:sz w:val="28"/>
          <w:szCs w:val="28"/>
          <w:lang w:val="ru-RU"/>
        </w:rPr>
        <w:lastRenderedPageBreak/>
        <w:t>исповедует несуществующее, как существующее утверждая, таким образом: – Кем, для него является Бог; и, что соделал, для него Бог!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Разумеется, что речь идёт, о таком утверждении, которое в свидетельствах Туммима и Урима, принято и взращивается, в доброй и благодарной почве человеческого сердца.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Если человек, в своей благодарности Богу, не облекает её в силу Туммима и Урима, которые обуславливают в его сердце: Кем, для него является Бог; и, что соделал для него Бог!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То его благодарность – это, просто обыкновенный фарс, и пустые обманчивые слова, которыми он, возбуждает против себя, гнев Божий.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Грешнику же говорит Бог: “что ты проповедуешь уставы Мои и берешь завет Мой в уста твои, а сам ненавидишь наставление Мое и слова Мои бросаешь за себя? когда видишь вора, сходишься с ним, и с прелюбодеями сообщаешься; уста твои открываешь на злословие,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 язык твой сплетает коварство; сидишь и говоришь на брата твоего, на сына матери твоей клевещешь; ты это делал, и Я молчал; ты подумал, что Я такой же, как ты. Изобличу тебя и представлю пред глаза твои грехи твои. Уразумейте это, забывающие Бога, дабы Я не восхитил, – и не будет избавляющего (Пс.49:16-22).</w:t>
      </w:r>
    </w:p>
    <w:p w:rsidR="002A2D0C" w:rsidRPr="002A2D0C" w:rsidRDefault="00BA3359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2A2D0C" w:rsidRPr="002A2D0C">
        <w:rPr>
          <w:rFonts w:ascii="Arial" w:hAnsi="Arial" w:cs="Arial"/>
          <w:sz w:val="28"/>
          <w:szCs w:val="28"/>
          <w:lang w:val="ru-RU"/>
        </w:rPr>
        <w:t>одводя итог данной составляющей следует, что Бог, в ответ на благодарность, избранного Им человека: Кем, для него является Бог; и, что соделал для него Бог! Готов ответить Своей благодарностью в том, чтобы утвердить то, что Он, для него соделал.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7. Назначение благодарения в хвале – направлено на исполнение уставов Божиих, содержащихся в законе Божием: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 сказал Господь Моисею: вот, Я одождю вам хлеб с неба, и пусть народ выходит и собирает ежедневно, сколько нужно на день, чтобы Мне испытать его, будет ли он поступать по закону Моему, или нет; а в шестой день пусть заготовляют, что принесут, и будет вдвое против того, по скольку собирают в прочие дни (Исх.16:4-5).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lastRenderedPageBreak/>
        <w:t>Чтобы отделить людей, имеющих благодарное сердце, от людей, не имеющих благодарного сердца, Бог поставил устав, исполнение которого, призвано было испытать их сердца.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И, таким образом, выявить людей, с благодарным сердцем и, отделить их, от людей, жестокосердных и неблагодарных.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И, суть устава, которым Бог испытывал сердца Своего народа, чтобы отделить благодарных, от неблагодарных, состояла в том, чтобы они, не закапывали серебро своего спасения, в предмете, собранной ими манны, а пускали её в оборот.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Пустить в оборот серебро своего спасения, отождествлённого в собранной ими манне, означало – съесть её  до утра, следующего дня. А, закопать в землю, серебро своего спасения, в предмете, собранной ими манны означало, оставить её до утра.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Но не послушали они Моисея, и оставили от сего некоторые до утра, – и завелись черви, и оно воссмердело. И разгневался на них Моисей. В шестой же день собрали хлеба вдвое, по два гомора на каждого. И пришли все начальники общества и донесли Моисею.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 он сказал им: вот что сказал Господь: завтра покой, святая суббота Господня; что надобно печь, пеките, и что надобно варить, варите сегодня, а что останется, отложите и сберегите до утра.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 отложили то до утра, как повелел Моисей, и оно не воссмердело, и червей не было в нем. И сказал Моисей: ешьте его сегодня, ибо сегодня суббота Господня; сегодня не найдете его на поле;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Шесть дней собирайте его, а в седьмой день – суббота: не будет его в этот день. Но некоторые из народа вышли в седьмой день собирать – и не нашли. И сказал Господь Моисею: долго ли будете вы уклоняться от соблюдения заповедей Моих и законов Моих? (Исх.16:20-28).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Исходя, из этого события люди, доверяющие Богу, пускали в оборот, серебро своего спасения. А, в субботу оставались в покое.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 xml:space="preserve">А люди,  с неверным и, неблагодарным сердцем, закапывали серебро своего спасения в землю, так как, не доверяли Богу, и оставляли, </w:t>
      </w:r>
      <w:r w:rsidRPr="002A2D0C">
        <w:rPr>
          <w:rFonts w:ascii="Arial" w:hAnsi="Arial" w:cs="Arial"/>
          <w:sz w:val="28"/>
          <w:szCs w:val="28"/>
          <w:lang w:val="ru-RU"/>
        </w:rPr>
        <w:lastRenderedPageBreak/>
        <w:t>собранную ими манну до утра. А, когда необходимо было находиться в покое – они выходили, чтобы собирать манну, но её не было.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Состояние неблагодарного сердца, хорошо проиллюстрировано в пророчествах пророка Амоса.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Вот наступают дни, говорит Господь Бог, когда Я пошлю на землю голод, – не голод хлеба, не жажду воды, но жажду слышания слов Господних. И будут ходить от моря до моря и скитаться от севера к востоку, ища слова Господня, и не найдут его (Ам.2:11,12).</w:t>
      </w:r>
    </w:p>
    <w:p w:rsidR="002A2D0C" w:rsidRPr="002A2D0C" w:rsidRDefault="002A2D0C" w:rsidP="002A2D0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2D0C">
        <w:rPr>
          <w:rFonts w:ascii="Arial" w:hAnsi="Arial" w:cs="Arial"/>
          <w:sz w:val="28"/>
          <w:szCs w:val="28"/>
          <w:lang w:val="ru-RU"/>
        </w:rPr>
        <w:t>Итак, подводя итог данной составляющей следует, что Бог, в ответ на благодарность, избранного Им человека, выраженную в верности Его повелению, пустить залог своего спасения в оборот, ответил Своей благодарностью в том, что ввёл человека в свою радость.</w:t>
      </w:r>
    </w:p>
    <w:p w:rsidR="00A433AF" w:rsidRPr="00AE7D0F" w:rsidRDefault="00A433AF" w:rsidP="00AE7D0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</w:p>
    <w:p w:rsidR="008022C8" w:rsidRPr="0076082F" w:rsidRDefault="008022C8" w:rsidP="008022C8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05393F">
        <w:rPr>
          <w:rFonts w:ascii="Arial" w:hAnsi="Arial" w:cs="Arial"/>
          <w:sz w:val="28"/>
          <w:szCs w:val="28"/>
          <w:lang w:val="ru-RU"/>
        </w:rPr>
        <w:t>Ап. Аркадий Хемчан</w:t>
      </w:r>
      <w:r w:rsidR="00BA3359">
        <w:rPr>
          <w:rFonts w:ascii="Arial" w:hAnsi="Arial" w:cs="Arial"/>
          <w:sz w:val="28"/>
          <w:szCs w:val="28"/>
          <w:lang w:val="ru-RU"/>
        </w:rPr>
        <w:t xml:space="preserve">          Июль  14</w:t>
      </w:r>
      <w:r>
        <w:rPr>
          <w:rFonts w:ascii="Arial" w:hAnsi="Arial" w:cs="Arial"/>
          <w:sz w:val="28"/>
          <w:szCs w:val="28"/>
          <w:lang w:val="ru-RU"/>
        </w:rPr>
        <w:t>,  20</w:t>
      </w:r>
      <w:r w:rsidRPr="007B4FE8">
        <w:rPr>
          <w:rFonts w:ascii="Arial" w:hAnsi="Arial" w:cs="Arial"/>
          <w:sz w:val="28"/>
          <w:szCs w:val="28"/>
          <w:lang w:val="ru-RU"/>
        </w:rPr>
        <w:t>17</w:t>
      </w:r>
      <w:r w:rsidRPr="0005393F">
        <w:rPr>
          <w:rFonts w:ascii="Arial" w:hAnsi="Arial" w:cs="Arial"/>
          <w:sz w:val="28"/>
          <w:szCs w:val="28"/>
          <w:lang w:val="ru-RU"/>
        </w:rPr>
        <w:t xml:space="preserve"> – Пятница</w:t>
      </w:r>
    </w:p>
    <w:p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:rsidR="002A7FEC" w:rsidRPr="00F71F31" w:rsidRDefault="002A7FEC">
      <w:pPr>
        <w:rPr>
          <w:rFonts w:ascii="Arial" w:hAnsi="Arial" w:cs="Arial"/>
          <w:sz w:val="28"/>
          <w:szCs w:val="28"/>
          <w:lang w:val="ru-RU"/>
        </w:rPr>
      </w:pPr>
    </w:p>
    <w:sectPr w:rsidR="002A7FEC" w:rsidRPr="00F71F31" w:rsidSect="000C63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974" w:rsidRDefault="00626974" w:rsidP="008861B4">
      <w:r>
        <w:separator/>
      </w:r>
    </w:p>
  </w:endnote>
  <w:endnote w:type="continuationSeparator" w:id="0">
    <w:p w:rsidR="00626974" w:rsidRDefault="00626974" w:rsidP="00886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948291"/>
      <w:docPartObj>
        <w:docPartGallery w:val="Page Numbers (Bottom of Page)"/>
        <w:docPartUnique/>
      </w:docPartObj>
    </w:sdtPr>
    <w:sdtContent>
      <w:p w:rsidR="00F51736" w:rsidRDefault="001D1A57">
        <w:pPr>
          <w:pStyle w:val="Footer"/>
          <w:jc w:val="right"/>
        </w:pPr>
        <w:fldSimple w:instr=" PAGE   \* MERGEFORMAT ">
          <w:r w:rsidR="000057A6">
            <w:rPr>
              <w:noProof/>
            </w:rPr>
            <w:t>1</w:t>
          </w:r>
        </w:fldSimple>
      </w:p>
    </w:sdtContent>
  </w:sdt>
  <w:p w:rsidR="00F51736" w:rsidRDefault="00F517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974" w:rsidRDefault="00626974" w:rsidP="008861B4">
      <w:r>
        <w:separator/>
      </w:r>
    </w:p>
  </w:footnote>
  <w:footnote w:type="continuationSeparator" w:id="0">
    <w:p w:rsidR="00626974" w:rsidRDefault="00626974" w:rsidP="00886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EBE"/>
    <w:rsid w:val="00002336"/>
    <w:rsid w:val="000057A6"/>
    <w:rsid w:val="00007875"/>
    <w:rsid w:val="0002636B"/>
    <w:rsid w:val="0004065E"/>
    <w:rsid w:val="00040932"/>
    <w:rsid w:val="00043BE6"/>
    <w:rsid w:val="00046EF8"/>
    <w:rsid w:val="0005256B"/>
    <w:rsid w:val="00056751"/>
    <w:rsid w:val="000571E7"/>
    <w:rsid w:val="0005744A"/>
    <w:rsid w:val="00061598"/>
    <w:rsid w:val="00063E6F"/>
    <w:rsid w:val="0006499C"/>
    <w:rsid w:val="00065549"/>
    <w:rsid w:val="000739BF"/>
    <w:rsid w:val="000742C2"/>
    <w:rsid w:val="00075FD6"/>
    <w:rsid w:val="00080E9B"/>
    <w:rsid w:val="0008402D"/>
    <w:rsid w:val="00085D97"/>
    <w:rsid w:val="00090E1F"/>
    <w:rsid w:val="000926BF"/>
    <w:rsid w:val="00093013"/>
    <w:rsid w:val="00094A08"/>
    <w:rsid w:val="000A10A4"/>
    <w:rsid w:val="000A50AA"/>
    <w:rsid w:val="000A6CEC"/>
    <w:rsid w:val="000B020B"/>
    <w:rsid w:val="000C473F"/>
    <w:rsid w:val="000C5CE9"/>
    <w:rsid w:val="000C5F37"/>
    <w:rsid w:val="000C6345"/>
    <w:rsid w:val="000C66EE"/>
    <w:rsid w:val="000D1D0B"/>
    <w:rsid w:val="000E1F50"/>
    <w:rsid w:val="000E2C5B"/>
    <w:rsid w:val="000E2E4A"/>
    <w:rsid w:val="000E63AC"/>
    <w:rsid w:val="000F589A"/>
    <w:rsid w:val="00101C4A"/>
    <w:rsid w:val="00107857"/>
    <w:rsid w:val="00111664"/>
    <w:rsid w:val="00121A6D"/>
    <w:rsid w:val="0012302F"/>
    <w:rsid w:val="00127262"/>
    <w:rsid w:val="001303F2"/>
    <w:rsid w:val="00130552"/>
    <w:rsid w:val="0015092C"/>
    <w:rsid w:val="00151893"/>
    <w:rsid w:val="00154112"/>
    <w:rsid w:val="0016475A"/>
    <w:rsid w:val="00164CCC"/>
    <w:rsid w:val="00170E2B"/>
    <w:rsid w:val="00175F37"/>
    <w:rsid w:val="00180E03"/>
    <w:rsid w:val="00180F78"/>
    <w:rsid w:val="00182061"/>
    <w:rsid w:val="001838A5"/>
    <w:rsid w:val="00187BE7"/>
    <w:rsid w:val="00196C49"/>
    <w:rsid w:val="001A1FC6"/>
    <w:rsid w:val="001A53FE"/>
    <w:rsid w:val="001B6166"/>
    <w:rsid w:val="001C0404"/>
    <w:rsid w:val="001D1382"/>
    <w:rsid w:val="001D1A57"/>
    <w:rsid w:val="001D277A"/>
    <w:rsid w:val="001D6D4D"/>
    <w:rsid w:val="001E4838"/>
    <w:rsid w:val="002053E2"/>
    <w:rsid w:val="00212D8A"/>
    <w:rsid w:val="002177BD"/>
    <w:rsid w:val="00221DF4"/>
    <w:rsid w:val="0022262B"/>
    <w:rsid w:val="002226D8"/>
    <w:rsid w:val="002262A3"/>
    <w:rsid w:val="00234A6B"/>
    <w:rsid w:val="0024024D"/>
    <w:rsid w:val="00240ACB"/>
    <w:rsid w:val="00245BCE"/>
    <w:rsid w:val="00251C24"/>
    <w:rsid w:val="00252D29"/>
    <w:rsid w:val="002561DC"/>
    <w:rsid w:val="002578A5"/>
    <w:rsid w:val="00263121"/>
    <w:rsid w:val="002657EA"/>
    <w:rsid w:val="00265F23"/>
    <w:rsid w:val="002664D7"/>
    <w:rsid w:val="00276446"/>
    <w:rsid w:val="002A0C6C"/>
    <w:rsid w:val="002A2D0C"/>
    <w:rsid w:val="002A7FEC"/>
    <w:rsid w:val="002B1474"/>
    <w:rsid w:val="002C1EB0"/>
    <w:rsid w:val="002C3E66"/>
    <w:rsid w:val="002D1244"/>
    <w:rsid w:val="002D2450"/>
    <w:rsid w:val="002E483F"/>
    <w:rsid w:val="002F05D2"/>
    <w:rsid w:val="002F4C20"/>
    <w:rsid w:val="002F6C04"/>
    <w:rsid w:val="0030312A"/>
    <w:rsid w:val="00306973"/>
    <w:rsid w:val="003133AF"/>
    <w:rsid w:val="0033652E"/>
    <w:rsid w:val="00336DF8"/>
    <w:rsid w:val="00342505"/>
    <w:rsid w:val="00344EF4"/>
    <w:rsid w:val="00352357"/>
    <w:rsid w:val="0036616A"/>
    <w:rsid w:val="00370953"/>
    <w:rsid w:val="00372D02"/>
    <w:rsid w:val="0037309A"/>
    <w:rsid w:val="00374D14"/>
    <w:rsid w:val="00376001"/>
    <w:rsid w:val="0038560E"/>
    <w:rsid w:val="003869DA"/>
    <w:rsid w:val="00393BDB"/>
    <w:rsid w:val="00397FBC"/>
    <w:rsid w:val="003A0087"/>
    <w:rsid w:val="003A1C25"/>
    <w:rsid w:val="003A2859"/>
    <w:rsid w:val="003A5094"/>
    <w:rsid w:val="003B2F4E"/>
    <w:rsid w:val="003C0BCD"/>
    <w:rsid w:val="003C0E31"/>
    <w:rsid w:val="003C382F"/>
    <w:rsid w:val="003D5D6F"/>
    <w:rsid w:val="003F34FF"/>
    <w:rsid w:val="003F5CAB"/>
    <w:rsid w:val="00404D80"/>
    <w:rsid w:val="00416B54"/>
    <w:rsid w:val="004209E8"/>
    <w:rsid w:val="00421B57"/>
    <w:rsid w:val="00422A75"/>
    <w:rsid w:val="004279C2"/>
    <w:rsid w:val="00431745"/>
    <w:rsid w:val="00432C95"/>
    <w:rsid w:val="00444085"/>
    <w:rsid w:val="00450C36"/>
    <w:rsid w:val="00450EBE"/>
    <w:rsid w:val="00454C94"/>
    <w:rsid w:val="0046356E"/>
    <w:rsid w:val="00475D07"/>
    <w:rsid w:val="00475F81"/>
    <w:rsid w:val="004760B1"/>
    <w:rsid w:val="00485E10"/>
    <w:rsid w:val="00486BBF"/>
    <w:rsid w:val="004920A1"/>
    <w:rsid w:val="00495EB6"/>
    <w:rsid w:val="004978D1"/>
    <w:rsid w:val="004A0EC8"/>
    <w:rsid w:val="004B4FAA"/>
    <w:rsid w:val="004B5EF5"/>
    <w:rsid w:val="004B76E4"/>
    <w:rsid w:val="004D053C"/>
    <w:rsid w:val="004D445C"/>
    <w:rsid w:val="004D4526"/>
    <w:rsid w:val="004D53B5"/>
    <w:rsid w:val="004E2A11"/>
    <w:rsid w:val="004E5C34"/>
    <w:rsid w:val="004E7051"/>
    <w:rsid w:val="0050596A"/>
    <w:rsid w:val="005119E9"/>
    <w:rsid w:val="0051491B"/>
    <w:rsid w:val="00514B8F"/>
    <w:rsid w:val="0053484D"/>
    <w:rsid w:val="00536EC4"/>
    <w:rsid w:val="00541452"/>
    <w:rsid w:val="005472E7"/>
    <w:rsid w:val="005534A1"/>
    <w:rsid w:val="00555604"/>
    <w:rsid w:val="00565615"/>
    <w:rsid w:val="00567033"/>
    <w:rsid w:val="00572065"/>
    <w:rsid w:val="005732D9"/>
    <w:rsid w:val="005737B7"/>
    <w:rsid w:val="00583A98"/>
    <w:rsid w:val="005877F0"/>
    <w:rsid w:val="005942CF"/>
    <w:rsid w:val="00597DF8"/>
    <w:rsid w:val="005A060E"/>
    <w:rsid w:val="005B08A8"/>
    <w:rsid w:val="005B13E0"/>
    <w:rsid w:val="005B44A5"/>
    <w:rsid w:val="005B5440"/>
    <w:rsid w:val="005B66D2"/>
    <w:rsid w:val="005C1730"/>
    <w:rsid w:val="005C752F"/>
    <w:rsid w:val="005E11CD"/>
    <w:rsid w:val="005E7535"/>
    <w:rsid w:val="005F0AEF"/>
    <w:rsid w:val="005F25C0"/>
    <w:rsid w:val="005F3D91"/>
    <w:rsid w:val="005F56A1"/>
    <w:rsid w:val="005F74DE"/>
    <w:rsid w:val="00601C7A"/>
    <w:rsid w:val="006062A5"/>
    <w:rsid w:val="0062078E"/>
    <w:rsid w:val="006211AB"/>
    <w:rsid w:val="0062298B"/>
    <w:rsid w:val="00626974"/>
    <w:rsid w:val="00630E8B"/>
    <w:rsid w:val="00632371"/>
    <w:rsid w:val="00633762"/>
    <w:rsid w:val="00636236"/>
    <w:rsid w:val="006510BD"/>
    <w:rsid w:val="00653AA5"/>
    <w:rsid w:val="00657EDC"/>
    <w:rsid w:val="006603FF"/>
    <w:rsid w:val="00663F0A"/>
    <w:rsid w:val="0067063C"/>
    <w:rsid w:val="00673225"/>
    <w:rsid w:val="00676E76"/>
    <w:rsid w:val="006872D8"/>
    <w:rsid w:val="00691D98"/>
    <w:rsid w:val="00695D83"/>
    <w:rsid w:val="00697027"/>
    <w:rsid w:val="006A59EA"/>
    <w:rsid w:val="006B4649"/>
    <w:rsid w:val="006C2079"/>
    <w:rsid w:val="006C3607"/>
    <w:rsid w:val="006D0426"/>
    <w:rsid w:val="006D51C7"/>
    <w:rsid w:val="006E120C"/>
    <w:rsid w:val="006E34D8"/>
    <w:rsid w:val="006F1E84"/>
    <w:rsid w:val="00702A6B"/>
    <w:rsid w:val="00702AE5"/>
    <w:rsid w:val="00703193"/>
    <w:rsid w:val="00706715"/>
    <w:rsid w:val="00707DC8"/>
    <w:rsid w:val="00715D9B"/>
    <w:rsid w:val="007167F2"/>
    <w:rsid w:val="00737E49"/>
    <w:rsid w:val="0074460C"/>
    <w:rsid w:val="00745497"/>
    <w:rsid w:val="0075426E"/>
    <w:rsid w:val="0076082F"/>
    <w:rsid w:val="007655A4"/>
    <w:rsid w:val="00780352"/>
    <w:rsid w:val="00780735"/>
    <w:rsid w:val="00786908"/>
    <w:rsid w:val="00786D0F"/>
    <w:rsid w:val="007A13C3"/>
    <w:rsid w:val="007A7247"/>
    <w:rsid w:val="007B2497"/>
    <w:rsid w:val="007B5C71"/>
    <w:rsid w:val="007B6E79"/>
    <w:rsid w:val="007B7EC0"/>
    <w:rsid w:val="007C3DF3"/>
    <w:rsid w:val="007C53ED"/>
    <w:rsid w:val="007D6D54"/>
    <w:rsid w:val="007E1799"/>
    <w:rsid w:val="007E2457"/>
    <w:rsid w:val="007E3694"/>
    <w:rsid w:val="007E548F"/>
    <w:rsid w:val="008009F4"/>
    <w:rsid w:val="00800EFF"/>
    <w:rsid w:val="008022C8"/>
    <w:rsid w:val="008039A0"/>
    <w:rsid w:val="008051E1"/>
    <w:rsid w:val="008060EE"/>
    <w:rsid w:val="0080618C"/>
    <w:rsid w:val="008110A9"/>
    <w:rsid w:val="0081286C"/>
    <w:rsid w:val="00815AE8"/>
    <w:rsid w:val="00820294"/>
    <w:rsid w:val="0082364B"/>
    <w:rsid w:val="00834567"/>
    <w:rsid w:val="008357FB"/>
    <w:rsid w:val="00836F0A"/>
    <w:rsid w:val="008372D7"/>
    <w:rsid w:val="00851541"/>
    <w:rsid w:val="00867174"/>
    <w:rsid w:val="00871AC4"/>
    <w:rsid w:val="0088449B"/>
    <w:rsid w:val="008861B4"/>
    <w:rsid w:val="008878D5"/>
    <w:rsid w:val="008907DE"/>
    <w:rsid w:val="008937CE"/>
    <w:rsid w:val="008A2278"/>
    <w:rsid w:val="008A74F3"/>
    <w:rsid w:val="008B0FB9"/>
    <w:rsid w:val="008B508C"/>
    <w:rsid w:val="008C50AB"/>
    <w:rsid w:val="008C75D8"/>
    <w:rsid w:val="008D2C37"/>
    <w:rsid w:val="008D7FA6"/>
    <w:rsid w:val="008E6753"/>
    <w:rsid w:val="008F0A5D"/>
    <w:rsid w:val="008F7326"/>
    <w:rsid w:val="00910042"/>
    <w:rsid w:val="00917631"/>
    <w:rsid w:val="009177B5"/>
    <w:rsid w:val="00927383"/>
    <w:rsid w:val="009275D1"/>
    <w:rsid w:val="00932B53"/>
    <w:rsid w:val="0093487D"/>
    <w:rsid w:val="00935197"/>
    <w:rsid w:val="00942B94"/>
    <w:rsid w:val="009445D4"/>
    <w:rsid w:val="009556D5"/>
    <w:rsid w:val="00956C45"/>
    <w:rsid w:val="00962F8E"/>
    <w:rsid w:val="00965576"/>
    <w:rsid w:val="0097346B"/>
    <w:rsid w:val="009802F1"/>
    <w:rsid w:val="00991AF4"/>
    <w:rsid w:val="009A2924"/>
    <w:rsid w:val="009B1F73"/>
    <w:rsid w:val="009B6EA6"/>
    <w:rsid w:val="009C452B"/>
    <w:rsid w:val="009E50FF"/>
    <w:rsid w:val="009F7029"/>
    <w:rsid w:val="00A01860"/>
    <w:rsid w:val="00A135A7"/>
    <w:rsid w:val="00A242E5"/>
    <w:rsid w:val="00A262EC"/>
    <w:rsid w:val="00A27498"/>
    <w:rsid w:val="00A30C4C"/>
    <w:rsid w:val="00A31645"/>
    <w:rsid w:val="00A359EB"/>
    <w:rsid w:val="00A36DAA"/>
    <w:rsid w:val="00A42C8F"/>
    <w:rsid w:val="00A433AF"/>
    <w:rsid w:val="00A52006"/>
    <w:rsid w:val="00A6148B"/>
    <w:rsid w:val="00A74407"/>
    <w:rsid w:val="00A76018"/>
    <w:rsid w:val="00A81389"/>
    <w:rsid w:val="00A82C7C"/>
    <w:rsid w:val="00A92E2C"/>
    <w:rsid w:val="00AA0E3B"/>
    <w:rsid w:val="00AA2512"/>
    <w:rsid w:val="00AA484A"/>
    <w:rsid w:val="00AC6B66"/>
    <w:rsid w:val="00AE3B7F"/>
    <w:rsid w:val="00AE5F68"/>
    <w:rsid w:val="00AE7D0F"/>
    <w:rsid w:val="00B056B7"/>
    <w:rsid w:val="00B169EF"/>
    <w:rsid w:val="00B32A9D"/>
    <w:rsid w:val="00B37541"/>
    <w:rsid w:val="00B50D62"/>
    <w:rsid w:val="00B5651C"/>
    <w:rsid w:val="00B62276"/>
    <w:rsid w:val="00B627B3"/>
    <w:rsid w:val="00B62809"/>
    <w:rsid w:val="00B666E3"/>
    <w:rsid w:val="00B7730F"/>
    <w:rsid w:val="00B82BBD"/>
    <w:rsid w:val="00B90813"/>
    <w:rsid w:val="00B90988"/>
    <w:rsid w:val="00B95245"/>
    <w:rsid w:val="00BA3359"/>
    <w:rsid w:val="00BA7EF2"/>
    <w:rsid w:val="00BB15A5"/>
    <w:rsid w:val="00BC4984"/>
    <w:rsid w:val="00BC6AA2"/>
    <w:rsid w:val="00BD445A"/>
    <w:rsid w:val="00BD6EB1"/>
    <w:rsid w:val="00BD7321"/>
    <w:rsid w:val="00BE36C9"/>
    <w:rsid w:val="00BE617F"/>
    <w:rsid w:val="00BF1834"/>
    <w:rsid w:val="00C10D8C"/>
    <w:rsid w:val="00C11D9E"/>
    <w:rsid w:val="00C22365"/>
    <w:rsid w:val="00C2771F"/>
    <w:rsid w:val="00C30093"/>
    <w:rsid w:val="00C338FB"/>
    <w:rsid w:val="00C35950"/>
    <w:rsid w:val="00C36959"/>
    <w:rsid w:val="00C41237"/>
    <w:rsid w:val="00C50236"/>
    <w:rsid w:val="00C5275C"/>
    <w:rsid w:val="00C61AC7"/>
    <w:rsid w:val="00C65AAC"/>
    <w:rsid w:val="00C65E69"/>
    <w:rsid w:val="00C70AC4"/>
    <w:rsid w:val="00C7731B"/>
    <w:rsid w:val="00C779BB"/>
    <w:rsid w:val="00C930FD"/>
    <w:rsid w:val="00CA2C8F"/>
    <w:rsid w:val="00CA51B2"/>
    <w:rsid w:val="00CA7024"/>
    <w:rsid w:val="00CA7969"/>
    <w:rsid w:val="00CB6ED7"/>
    <w:rsid w:val="00CC48FF"/>
    <w:rsid w:val="00CC5B62"/>
    <w:rsid w:val="00CD3E98"/>
    <w:rsid w:val="00CD6352"/>
    <w:rsid w:val="00CF4878"/>
    <w:rsid w:val="00CF7643"/>
    <w:rsid w:val="00D01756"/>
    <w:rsid w:val="00D02065"/>
    <w:rsid w:val="00D062C4"/>
    <w:rsid w:val="00D10F71"/>
    <w:rsid w:val="00D23E62"/>
    <w:rsid w:val="00D32C69"/>
    <w:rsid w:val="00D3678E"/>
    <w:rsid w:val="00D40B6B"/>
    <w:rsid w:val="00D411BF"/>
    <w:rsid w:val="00D42280"/>
    <w:rsid w:val="00D441DA"/>
    <w:rsid w:val="00D46739"/>
    <w:rsid w:val="00D52E12"/>
    <w:rsid w:val="00D63F2E"/>
    <w:rsid w:val="00D653FF"/>
    <w:rsid w:val="00D70348"/>
    <w:rsid w:val="00D814B6"/>
    <w:rsid w:val="00D84315"/>
    <w:rsid w:val="00DA3EF4"/>
    <w:rsid w:val="00DA4886"/>
    <w:rsid w:val="00DA7947"/>
    <w:rsid w:val="00DB0212"/>
    <w:rsid w:val="00DB07E2"/>
    <w:rsid w:val="00DB307F"/>
    <w:rsid w:val="00DB3C88"/>
    <w:rsid w:val="00DB460F"/>
    <w:rsid w:val="00DB5455"/>
    <w:rsid w:val="00DB6045"/>
    <w:rsid w:val="00DC1760"/>
    <w:rsid w:val="00DC544B"/>
    <w:rsid w:val="00DD26A8"/>
    <w:rsid w:val="00DD4FC1"/>
    <w:rsid w:val="00DD778F"/>
    <w:rsid w:val="00DE0555"/>
    <w:rsid w:val="00DF61C5"/>
    <w:rsid w:val="00E077D4"/>
    <w:rsid w:val="00E10105"/>
    <w:rsid w:val="00E1406F"/>
    <w:rsid w:val="00E23E4E"/>
    <w:rsid w:val="00E336A7"/>
    <w:rsid w:val="00E34776"/>
    <w:rsid w:val="00E34A22"/>
    <w:rsid w:val="00E368B0"/>
    <w:rsid w:val="00E47145"/>
    <w:rsid w:val="00E5211C"/>
    <w:rsid w:val="00E52BAF"/>
    <w:rsid w:val="00E53912"/>
    <w:rsid w:val="00E67F16"/>
    <w:rsid w:val="00E74E0A"/>
    <w:rsid w:val="00E86281"/>
    <w:rsid w:val="00E959BD"/>
    <w:rsid w:val="00EA0DC1"/>
    <w:rsid w:val="00EA271E"/>
    <w:rsid w:val="00EA4586"/>
    <w:rsid w:val="00EC0085"/>
    <w:rsid w:val="00EC353E"/>
    <w:rsid w:val="00EC5BB5"/>
    <w:rsid w:val="00EC7840"/>
    <w:rsid w:val="00ED02C9"/>
    <w:rsid w:val="00ED1706"/>
    <w:rsid w:val="00EE610B"/>
    <w:rsid w:val="00EF25C0"/>
    <w:rsid w:val="00EF46BB"/>
    <w:rsid w:val="00F029EB"/>
    <w:rsid w:val="00F0597C"/>
    <w:rsid w:val="00F0764B"/>
    <w:rsid w:val="00F218CE"/>
    <w:rsid w:val="00F23136"/>
    <w:rsid w:val="00F25FE0"/>
    <w:rsid w:val="00F35BE0"/>
    <w:rsid w:val="00F40283"/>
    <w:rsid w:val="00F420CE"/>
    <w:rsid w:val="00F43349"/>
    <w:rsid w:val="00F51736"/>
    <w:rsid w:val="00F56212"/>
    <w:rsid w:val="00F60959"/>
    <w:rsid w:val="00F64A23"/>
    <w:rsid w:val="00F71F31"/>
    <w:rsid w:val="00F73C81"/>
    <w:rsid w:val="00F83000"/>
    <w:rsid w:val="00F94C6A"/>
    <w:rsid w:val="00FA222F"/>
    <w:rsid w:val="00FB2766"/>
    <w:rsid w:val="00FB495F"/>
    <w:rsid w:val="00FC5B56"/>
    <w:rsid w:val="00FD2402"/>
    <w:rsid w:val="00FE3591"/>
    <w:rsid w:val="00FE6CEF"/>
    <w:rsid w:val="00FF2DC7"/>
    <w:rsid w:val="00FF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61A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50EBE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450EBE"/>
    <w:rPr>
      <w:i/>
      <w:iCs/>
    </w:rPr>
  </w:style>
  <w:style w:type="paragraph" w:customStyle="1" w:styleId="p15">
    <w:name w:val="p15"/>
    <w:basedOn w:val="Normal"/>
    <w:rsid w:val="000739BF"/>
    <w:pPr>
      <w:spacing w:before="100" w:beforeAutospacing="1" w:after="100" w:afterAutospacing="1"/>
    </w:pPr>
  </w:style>
  <w:style w:type="paragraph" w:customStyle="1" w:styleId="p3">
    <w:name w:val="p3"/>
    <w:basedOn w:val="Normal"/>
    <w:rsid w:val="000739B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C61A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676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6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1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1B4"/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BD445A"/>
  </w:style>
  <w:style w:type="character" w:customStyle="1" w:styleId="s3">
    <w:name w:val="s3"/>
    <w:basedOn w:val="DefaultParagraphFont"/>
    <w:rsid w:val="00BD445A"/>
  </w:style>
  <w:style w:type="character" w:customStyle="1" w:styleId="s8">
    <w:name w:val="s8"/>
    <w:basedOn w:val="DefaultParagraphFont"/>
    <w:rsid w:val="00BD445A"/>
  </w:style>
  <w:style w:type="character" w:customStyle="1" w:styleId="s9">
    <w:name w:val="s9"/>
    <w:basedOn w:val="DefaultParagraphFont"/>
    <w:rsid w:val="00BD445A"/>
  </w:style>
  <w:style w:type="character" w:customStyle="1" w:styleId="apple-converted-space">
    <w:name w:val="apple-converted-space"/>
    <w:basedOn w:val="DefaultParagraphFont"/>
    <w:rsid w:val="00BD445A"/>
  </w:style>
  <w:style w:type="character" w:customStyle="1" w:styleId="s10">
    <w:name w:val="s10"/>
    <w:basedOn w:val="DefaultParagraphFont"/>
    <w:rsid w:val="00BD445A"/>
  </w:style>
  <w:style w:type="paragraph" w:customStyle="1" w:styleId="p1">
    <w:name w:val="p1"/>
    <w:basedOn w:val="Normal"/>
    <w:rsid w:val="00BD445A"/>
    <w:pPr>
      <w:spacing w:before="100" w:beforeAutospacing="1" w:after="100" w:afterAutospacing="1"/>
    </w:pPr>
  </w:style>
  <w:style w:type="paragraph" w:customStyle="1" w:styleId="p21">
    <w:name w:val="p21"/>
    <w:basedOn w:val="Normal"/>
    <w:rsid w:val="0062078E"/>
    <w:pPr>
      <w:spacing w:before="100" w:beforeAutospacing="1" w:after="100" w:afterAutospacing="1"/>
    </w:pPr>
  </w:style>
  <w:style w:type="character" w:customStyle="1" w:styleId="s5">
    <w:name w:val="s5"/>
    <w:basedOn w:val="DefaultParagraphFont"/>
    <w:rsid w:val="0062078E"/>
  </w:style>
  <w:style w:type="paragraph" w:customStyle="1" w:styleId="p19">
    <w:name w:val="p19"/>
    <w:basedOn w:val="Normal"/>
    <w:rsid w:val="0062078E"/>
    <w:pPr>
      <w:spacing w:before="100" w:beforeAutospacing="1" w:after="100" w:afterAutospacing="1"/>
    </w:pPr>
  </w:style>
  <w:style w:type="paragraph" w:customStyle="1" w:styleId="p17">
    <w:name w:val="p17"/>
    <w:basedOn w:val="Normal"/>
    <w:rsid w:val="00A6148B"/>
    <w:pPr>
      <w:spacing w:before="100" w:beforeAutospacing="1" w:after="100" w:afterAutospacing="1"/>
    </w:pPr>
  </w:style>
  <w:style w:type="character" w:customStyle="1" w:styleId="s6">
    <w:name w:val="s6"/>
    <w:basedOn w:val="DefaultParagraphFont"/>
    <w:rsid w:val="00A6148B"/>
  </w:style>
  <w:style w:type="character" w:customStyle="1" w:styleId="s1">
    <w:name w:val="s1"/>
    <w:basedOn w:val="DefaultParagraphFont"/>
    <w:rsid w:val="00A6148B"/>
  </w:style>
  <w:style w:type="character" w:customStyle="1" w:styleId="s7">
    <w:name w:val="s7"/>
    <w:basedOn w:val="DefaultParagraphFont"/>
    <w:rsid w:val="00A6148B"/>
  </w:style>
  <w:style w:type="paragraph" w:customStyle="1" w:styleId="p23">
    <w:name w:val="p23"/>
    <w:basedOn w:val="Normal"/>
    <w:rsid w:val="00A6148B"/>
    <w:pPr>
      <w:spacing w:before="100" w:beforeAutospacing="1" w:after="100" w:afterAutospacing="1"/>
    </w:pPr>
  </w:style>
  <w:style w:type="paragraph" w:customStyle="1" w:styleId="p24">
    <w:name w:val="p24"/>
    <w:basedOn w:val="Normal"/>
    <w:rsid w:val="00A6148B"/>
    <w:pPr>
      <w:spacing w:before="100" w:beforeAutospacing="1" w:after="100" w:afterAutospacing="1"/>
    </w:pPr>
  </w:style>
  <w:style w:type="character" w:customStyle="1" w:styleId="s4">
    <w:name w:val="s4"/>
    <w:basedOn w:val="DefaultParagraphFont"/>
    <w:rsid w:val="004E7051"/>
  </w:style>
  <w:style w:type="character" w:customStyle="1" w:styleId="verse">
    <w:name w:val="verse"/>
    <w:basedOn w:val="DefaultParagraphFont"/>
    <w:rsid w:val="00A92E2C"/>
  </w:style>
  <w:style w:type="paragraph" w:customStyle="1" w:styleId="p12">
    <w:name w:val="p12"/>
    <w:basedOn w:val="Normal"/>
    <w:rsid w:val="00BB15A5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2E483F"/>
    <w:pPr>
      <w:spacing w:before="100" w:beforeAutospacing="1" w:after="100" w:afterAutospacing="1"/>
    </w:pPr>
  </w:style>
  <w:style w:type="paragraph" w:customStyle="1" w:styleId="p11">
    <w:name w:val="p11"/>
    <w:basedOn w:val="Normal"/>
    <w:rsid w:val="00002336"/>
    <w:pPr>
      <w:spacing w:before="100" w:beforeAutospacing="1" w:after="100" w:afterAutospacing="1"/>
    </w:pPr>
  </w:style>
  <w:style w:type="paragraph" w:customStyle="1" w:styleId="p4">
    <w:name w:val="p4"/>
    <w:basedOn w:val="Normal"/>
    <w:rsid w:val="006872D8"/>
    <w:pPr>
      <w:spacing w:before="100" w:beforeAutospacing="1" w:after="100" w:afterAutospacing="1"/>
    </w:pPr>
  </w:style>
  <w:style w:type="paragraph" w:customStyle="1" w:styleId="p2">
    <w:name w:val="p2"/>
    <w:basedOn w:val="Normal"/>
    <w:rsid w:val="0076082F"/>
    <w:pPr>
      <w:spacing w:before="100" w:beforeAutospacing="1" w:after="100" w:afterAutospacing="1"/>
    </w:pPr>
  </w:style>
  <w:style w:type="character" w:customStyle="1" w:styleId="s11">
    <w:name w:val="s11"/>
    <w:basedOn w:val="DefaultParagraphFont"/>
    <w:rsid w:val="00F71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D300C-2C52-43C6-8FAF-056F9A7F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18</Pages>
  <Words>4338</Words>
  <Characters>24727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</dc:creator>
  <cp:lastModifiedBy>Dmitri</cp:lastModifiedBy>
  <cp:revision>7</cp:revision>
  <cp:lastPrinted>2026-02-11T01:37:00Z</cp:lastPrinted>
  <dcterms:created xsi:type="dcterms:W3CDTF">2026-03-10T04:16:00Z</dcterms:created>
  <dcterms:modified xsi:type="dcterms:W3CDTF">2026-03-10T22:27:00Z</dcterms:modified>
</cp:coreProperties>
</file>