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45C4CFEB" w:rsidR="00E4125B" w:rsidRPr="003C600E" w:rsidRDefault="00E4125B" w:rsidP="009F3D5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8C4A65" w:rsidRPr="00805BD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DF7711">
        <w:rPr>
          <w:rFonts w:ascii="Arial Narrow" w:hAnsi="Arial Narrow" w:cs="Arial"/>
          <w:b/>
          <w:i/>
          <w:sz w:val="28"/>
          <w:szCs w:val="28"/>
        </w:rPr>
        <w:t>28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9F3D5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928D87" w14:textId="77777777" w:rsidR="007604BF" w:rsidRPr="00BC640F" w:rsidRDefault="007604BF" w:rsidP="002367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236735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226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Pr="009568A5" w:rsidRDefault="007604BF" w:rsidP="00226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77777777" w:rsidR="007604BF" w:rsidRPr="00426478" w:rsidRDefault="007604BF" w:rsidP="00236735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77777777" w:rsidR="007604BF" w:rsidRPr="00426478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695BBD12" w14:textId="77777777" w:rsidR="007604BF" w:rsidRPr="00426478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7158AA" w14:textId="611A7B98" w:rsidR="007604BF" w:rsidRPr="00DF7711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A637F00" w14:textId="0C36D048" w:rsidR="007604BF" w:rsidRPr="00DF7711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04709377" w:rsidR="007604BF" w:rsidRPr="00DF7711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747DDE" w14:textId="77777777" w:rsidR="007604BF" w:rsidRPr="00EE4DE9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0D9294" w14:textId="77777777" w:rsidR="007604BF" w:rsidRPr="00426478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 xml:space="preserve">выполнить, чтобы </w:t>
      </w:r>
      <w:r w:rsidRPr="000553A8">
        <w:rPr>
          <w:rFonts w:ascii="Arial" w:hAnsi="Arial" w:cs="Arial"/>
          <w:sz w:val="28"/>
          <w:szCs w:val="28"/>
          <w:lang w:val="ru-RU"/>
        </w:rPr>
        <w:t>посредством уже нашего обновлённого мышления, начать процесс облечения самого себя, в полномочия славы своего нового человека, созданного по Богу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1CBD04F2" w14:textId="77777777" w:rsidR="007604BF" w:rsidRPr="00426478" w:rsidRDefault="007604BF" w:rsidP="0023673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62C892A" w14:textId="77777777" w:rsidR="000D5123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  <w:r w:rsidR="00744B9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96FE70D" w14:textId="77777777" w:rsidR="007604BF" w:rsidRPr="009857E2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2C40FF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426478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7D13A6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</w:t>
      </w:r>
      <w:r w:rsidRPr="007D13A6">
        <w:rPr>
          <w:rFonts w:ascii="Arial" w:hAnsi="Arial" w:cs="Arial"/>
          <w:sz w:val="28"/>
          <w:szCs w:val="28"/>
          <w:lang w:val="ru-RU"/>
        </w:rPr>
        <w:t xml:space="preserve">полномочий, содержащихся в сердце Давида, в восьми именах Бога, позволило Давиду – возлюбить и призвать </w:t>
      </w:r>
      <w:proofErr w:type="spellStart"/>
      <w:r w:rsidRPr="007D13A6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7D13A6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7D13A6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254AB789" w:rsidR="007604BF" w:rsidRPr="007D13A6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D13A6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5CEB12" w14:textId="77777777" w:rsidR="007604BF" w:rsidRPr="007D13A6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2367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D13A6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 w:rsidRPr="007D13A6">
        <w:rPr>
          <w:rFonts w:ascii="Arial" w:hAnsi="Arial" w:cs="Arial"/>
          <w:i/>
          <w:iCs/>
          <w:sz w:val="28"/>
          <w:szCs w:val="28"/>
        </w:rPr>
        <w:t>T</w:t>
      </w:r>
      <w:r w:rsidRPr="007D13A6">
        <w:rPr>
          <w:rFonts w:ascii="Arial" w:hAnsi="Arial" w:cs="Arial"/>
          <w:i/>
          <w:iCs/>
          <w:sz w:val="28"/>
          <w:szCs w:val="28"/>
          <w:lang w:val="ru-RU"/>
        </w:rPr>
        <w:t>ебя, Господи, Крепость моя! Господь –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E2F4A" w14:textId="77777777" w:rsidR="007604BF" w:rsidRPr="0037010B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23673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2367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236735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77777777" w:rsidR="007604BF" w:rsidRPr="00426478" w:rsidRDefault="007604BF" w:rsidP="002367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2367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77777777" w:rsidR="009873B1" w:rsidRPr="007F5D1C" w:rsidRDefault="009873B1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2D24A048" w14:textId="77777777" w:rsidR="009873B1" w:rsidRPr="007604BF" w:rsidRDefault="009873B1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08C248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искуплени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233E7A">
        <w:rPr>
          <w:rFonts w:ascii="Arial" w:hAnsi="Arial" w:cs="Arial"/>
          <w:sz w:val="28"/>
          <w:szCs w:val="28"/>
          <w:lang w:val="ru-RU"/>
        </w:rPr>
        <w:t>, в спасени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нашей души, и нашего тела, полномочиями Своего имени «Рог»?</w:t>
      </w:r>
    </w:p>
    <w:p w14:paraId="37120904" w14:textId="77777777" w:rsidR="00EC59F2" w:rsidRPr="000B490D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AC50CF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4. Составляющая условие, </w:t>
      </w:r>
      <w:r w:rsidRPr="00233E7A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имени «Рог» – состоит в том, чтобы мы устроили самих себя в медный жертвенник, из которого будут выходить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</w:t>
      </w:r>
      <w:r>
        <w:rPr>
          <w:rFonts w:ascii="Arial" w:hAnsi="Arial" w:cs="Arial"/>
          <w:sz w:val="28"/>
          <w:szCs w:val="28"/>
          <w:lang w:val="ru-RU"/>
        </w:rPr>
        <w:t xml:space="preserve"> со всеми принадлежностями его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47A4D59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A1D047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*И сделай жертвенник из дерева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ситтим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 длиною пяти локтей и шириною пяти локтей, так чтобы он был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четыреугольный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, и вышиною трех локтей. И </w:t>
      </w:r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сделай </w:t>
      </w:r>
      <w:proofErr w:type="spellStart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на четырех углах его, так чтобы </w:t>
      </w:r>
      <w:proofErr w:type="spellStart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выходили из него; и обложи его медью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6FBFFAE6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0931DB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Сделай к нему горшки для высыпания в них пепла, и лопатки, и чаши, и вилки, и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угольницы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; все принадлежности сделай из меди. </w:t>
      </w:r>
    </w:p>
    <w:p w14:paraId="02CA7268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B93BD13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Сделай к нему решетку, род сетки, из меди, и сделай на сетке, на четырех углах ее, четыре кольца медных; и положи ее по окраине жертвенника внизу, так чтобы сетка была до половины жертвенника.</w:t>
      </w:r>
    </w:p>
    <w:p w14:paraId="5DC94BB5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E6A4C61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И сделай шесты для жертвенника, шесты из дерева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ситтим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, и обложи их медью; и вкладывай шесты его в кольца, так чтобы шесты были по обоим бокам жертвенника, когда нести его. Сделай его пустой внутри, дощатый: как показано тебе на горе, так пусть сделают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Исх.27:1-8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7006F905" w14:textId="77777777" w:rsidR="00EC59F2" w:rsidRPr="003977D4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68C37DD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Насколько уже нам известно, жертвенник всесожжения, сделанный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и покрытый медью, из которого выходили рога его – </w:t>
      </w:r>
    </w:p>
    <w:p w14:paraId="5C480DA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407684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Это образ человека, который оставил младенчество, колеблющееся и увлекающееся всяким ветром учения, по лукавству человеков, по хитрому искусству обольщения, что позволило ему.   </w:t>
      </w:r>
    </w:p>
    <w:p w14:paraId="6B0F7E4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6CE30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1.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33E7A">
        <w:rPr>
          <w:rFonts w:ascii="Arial" w:hAnsi="Arial" w:cs="Arial"/>
          <w:sz w:val="28"/>
          <w:szCs w:val="28"/>
          <w:lang w:val="ru-RU"/>
        </w:rPr>
        <w:t>ти в единство веры и познания Сына Божия, в мужа совершенного, в меру полного возраста Христова, через повиновение самого себя, слову одного человека, облечённому Святым Духом, в полномочия отцовства Бога, уста которого, представляют уста Бога.</w:t>
      </w:r>
    </w:p>
    <w:p w14:paraId="084D7C9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B1CE4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2.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Получить способность, приносить себя на этом жертвеннике Богу, в жертву живую, святую,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Богу, для разумного служения, в котором он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соработает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 истиною, пребывающей в своём сердце, и со Святым Духом, открывающим истину в сердце. А посему:</w:t>
      </w:r>
    </w:p>
    <w:p w14:paraId="034250D5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23BE38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С одной стороны: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медный жертвенник, представляет собою мотивы нашего сердца, в формате воли Божией, которые свидетельствуют пред Богом о том, что мы умерли для своего народа; для дома нашего отца; и для своей душевной жизни, чтобы представлять интересы Бога, </w:t>
      </w:r>
    </w:p>
    <w:p w14:paraId="50451EB8" w14:textId="77777777" w:rsidR="00EC59F2" w:rsidRPr="0009088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B8686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принесении на этом жертвеннике своего тела – в жертву живую, святую,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Богу, для разумного служения Богу.</w:t>
      </w:r>
    </w:p>
    <w:p w14:paraId="6B8A6FBD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ED9F92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А, с другой стороны: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медный жертвенник, представляет собою функции нашей совести, очищенной от мёртвых дел, в которой мы наделены способностью, судить себя, в соответствии требований, начальствующего учения Христова, запечатлённого в нашей совести.</w:t>
      </w:r>
    </w:p>
    <w:p w14:paraId="0F0F6BE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DAB1172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 как рога медного жертвенника, выходящие из него, представляют в нашем сердце – функции состоящие, в могущественной силе креста Христова, который, открывает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путь к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неисследимому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наследию, содержащемуся в Крови Христовой.</w:t>
      </w:r>
    </w:p>
    <w:p w14:paraId="06C939C7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BA4854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вначале, кровью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заколаемой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жертвы,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окропляся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медный жертвенник, из которого выходили рога его, что давало Богу основание, разрушить державу смерти в нашем теле, чтобы </w:t>
      </w:r>
      <w:r>
        <w:rPr>
          <w:rFonts w:ascii="Arial" w:hAnsi="Arial" w:cs="Arial"/>
          <w:sz w:val="28"/>
          <w:szCs w:val="28"/>
          <w:lang w:val="ru-RU"/>
        </w:rPr>
        <w:t xml:space="preserve">затем </w:t>
      </w:r>
      <w:r w:rsidRPr="00233E7A">
        <w:rPr>
          <w:rFonts w:ascii="Arial" w:hAnsi="Arial" w:cs="Arial"/>
          <w:sz w:val="28"/>
          <w:szCs w:val="28"/>
          <w:lang w:val="ru-RU"/>
        </w:rPr>
        <w:t>усыновить наше тело, искуплением Христовым</w:t>
      </w:r>
      <w:r>
        <w:rPr>
          <w:rFonts w:ascii="Arial" w:hAnsi="Arial" w:cs="Arial"/>
          <w:sz w:val="28"/>
          <w:szCs w:val="28"/>
          <w:lang w:val="ru-RU"/>
        </w:rPr>
        <w:t>, соделав таким путём, нашу душу державой жизни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3575B1D5" w14:textId="77777777" w:rsidR="00EC59F2" w:rsidRPr="00596F5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3400D5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этого, устроение самого себя в медный жертвенник, служило знамением разрушения державы смерти в нашем теле. В то время как </w:t>
      </w:r>
      <w:r>
        <w:rPr>
          <w:rFonts w:ascii="Arial" w:hAnsi="Arial" w:cs="Arial"/>
          <w:sz w:val="28"/>
          <w:szCs w:val="28"/>
          <w:lang w:val="ru-RU"/>
        </w:rPr>
        <w:lastRenderedPageBreak/>
        <w:t>устроение самого себя в золотой жертвенник благовонного курения, служило знамением воздвижения державы жизни в нашем теле.</w:t>
      </w:r>
    </w:p>
    <w:p w14:paraId="0910DE06" w14:textId="77777777" w:rsidR="00EC59F2" w:rsidRPr="007179F8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223C5B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говоря, наша душа, до устроения самого себя в жертвенник Господень – являлась державой смерти, во главе которой стоял царствующий грех, в лице ветхого человека, который представлял собою программное устройство греховного образа жизни.</w:t>
      </w:r>
    </w:p>
    <w:p w14:paraId="27726765" w14:textId="77777777" w:rsidR="00EC59F2" w:rsidRPr="00FD4D7E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F55C97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же мы устроили себя в медный жертвенник из дерева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для устроения которого мы сделали решение, погрузить душу свою в смерть Господа Иисуса Христа, чтобы таким путём законом, умереть для закона, чтобы жить для Умершего за нас и Воскресшего. </w:t>
      </w:r>
    </w:p>
    <w:p w14:paraId="61EDF0F5" w14:textId="77777777" w:rsidR="00EC59F2" w:rsidRPr="00FD4D7E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41DA9F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 наша душа, как держава смерти, за которой стоял царствующий грех, в лице ветхого человека претерпела разрушение. Но когда Кровь креста Христова, окропила золотой жертвенник, в который мы одновременно устроили себя, то наша душа, как держава смерти, была преобразована в державу жизни.</w:t>
      </w:r>
    </w:p>
    <w:p w14:paraId="796CC3A6" w14:textId="77777777" w:rsidR="00EC59F2" w:rsidRPr="00D84589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9AB8DB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преображение из державы смерти, в державу жизни, мы наблюдали в жезле Моисея, когда он по слову Господа бросил его на землю, и его жезл в предмете его души сделался змеем, от которого Моисей в ужасе побежал. И в этом змее Бог показал державу смерти.</w:t>
      </w:r>
    </w:p>
    <w:p w14:paraId="36B29408" w14:textId="77777777" w:rsidR="00EC59F2" w:rsidRPr="00D84589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E5D503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когда Бог повелел взять змея за хвост, то змей снова соделался жезлом. Однако этот жезл был уже не жезлом Моисея, а жезлом Божиим, представляющим державу жизни, которым Моисей творил чудеса и которым вывел Израиля из Египта на встречу к Богу.</w:t>
      </w:r>
    </w:p>
    <w:p w14:paraId="3B29D9B0" w14:textId="77777777" w:rsidR="00EC59F2" w:rsidRPr="00D84589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9109AE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если до всех этих чудесных происшествий жезл Моисея всегда находился при нём, то теперь жезл находился в Скинии Господней, пред Лицом Господним. И Моисей уже не мог распоряжаться им по своему усмотрению, но только тогда, когда Бог повелевал ему.</w:t>
      </w:r>
    </w:p>
    <w:p w14:paraId="0A2D42C3" w14:textId="77777777" w:rsidR="00EC59F2" w:rsidRPr="0085484C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66F18F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Причина, по которой наша душа называлась державой смерти, состояла в том, что все мы зачаты были в беззаконии и всех нас, во грехе родила нас наша мать. Как говорит об этом Давид:</w:t>
      </w:r>
    </w:p>
    <w:p w14:paraId="594DAFB3" w14:textId="77777777" w:rsidR="00EC59F2" w:rsidRPr="0085484C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5A3B13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Вот, я в беззаконии зачат, и во грехе родила меня мать моя. Вот, Ты возлюбил истину в сердце и внутрь меня явил мне мудрость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Пс.50:7,8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</w:t>
      </w:r>
    </w:p>
    <w:p w14:paraId="64990198" w14:textId="77777777" w:rsidR="00EC59F2" w:rsidRPr="001B4DB0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DF1F2D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когда мы родились от семени слова истины, и заключили завет с Богом в обрезании крайней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закон Моисеев немедленно </w:t>
      </w:r>
      <w:r>
        <w:rPr>
          <w:rFonts w:ascii="Arial" w:hAnsi="Arial" w:cs="Arial"/>
          <w:sz w:val="28"/>
          <w:szCs w:val="28"/>
          <w:lang w:val="ru-RU"/>
        </w:rPr>
        <w:lastRenderedPageBreak/>
        <w:t>обнаружил в нашем теле, присутствие греха в лице ветхого человека и осудил его, дав силу греху господствовать над нашим телом.</w:t>
      </w:r>
    </w:p>
    <w:p w14:paraId="76BBDDF5" w14:textId="77777777" w:rsidR="00EC59F2" w:rsidRPr="00E03827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3EED54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Жало же смерти - грех; а сила греха – закон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1Кор.15:56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236398" w14:textId="77777777" w:rsidR="00EC59F2" w:rsidRPr="00CD5086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B07AE9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когда мы в смерти Господа Иисуса законом, умерли для закона, мы освободились от проклятия закона, который был оружием ветхого человека, которым он охранял принадлежащую ему державу смерти, и оружие закона в смерти Господа Иисуса, было обращено против него.</w:t>
      </w:r>
    </w:p>
    <w:p w14:paraId="06681B6F" w14:textId="77777777" w:rsidR="00EC59F2" w:rsidRPr="008B7866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F11C2E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Когда сильный с оружием охраняет свой дом, тогда в безопасности его имение; когда же сильнейший его нападет на него и победит его, тогда возьмет все оружие его, на которое он надеялся, и разделит похищенное у него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Лук.11:21,22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D30D04" w14:textId="77777777" w:rsidR="00EC59F2" w:rsidRPr="0019655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58EE93" w14:textId="77777777" w:rsidR="0022618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образом, устроение самого себя в медный жертвенник из дерева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котором мы осудили себя, сделали нас сильнейшими во Христе Иисусе, чем сила царствующего греха в нашем теле в лице ветхого человека, и оружие закона, на которое он надеялся</w:t>
      </w:r>
      <w:r w:rsidR="00425906" w:rsidRPr="0042590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22618A">
        <w:rPr>
          <w:rFonts w:ascii="Arial" w:hAnsi="Arial" w:cs="Arial"/>
          <w:sz w:val="28"/>
          <w:szCs w:val="28"/>
          <w:lang w:val="ru-RU"/>
        </w:rPr>
        <w:t>о</w:t>
      </w:r>
      <w:r>
        <w:rPr>
          <w:rFonts w:ascii="Arial" w:hAnsi="Arial" w:cs="Arial"/>
          <w:sz w:val="28"/>
          <w:szCs w:val="28"/>
          <w:lang w:val="ru-RU"/>
        </w:rPr>
        <w:t xml:space="preserve">казалось в наших руках, </w:t>
      </w:r>
    </w:p>
    <w:p w14:paraId="1A51DB77" w14:textId="77777777" w:rsidR="0022618A" w:rsidRDefault="0022618A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2AE115B4" w14:textId="7E74091E" w:rsidR="00EC59F2" w:rsidRPr="008B7866" w:rsidRDefault="0022618A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="00EC59F2">
        <w:rPr>
          <w:rFonts w:ascii="Arial" w:hAnsi="Arial" w:cs="Arial"/>
          <w:sz w:val="28"/>
          <w:szCs w:val="28"/>
          <w:lang w:val="ru-RU"/>
        </w:rPr>
        <w:t>огда мы в смерти Господа Иисуса, законом умерли для закона, что позволило нам разделить похищенную у него власть над нашим телом.</w:t>
      </w:r>
    </w:p>
    <w:p w14:paraId="180A646C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BB4864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Размеры длины и ширины медного жертвенника, в пять локтей, в который мы призваны устроить своё сердце, чтобы приносить на нём самого себя Богу, в жертву живую, святую,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Богу, для разумного служения нашего - свидетельствуют пред Богом, о нашем добровольном повиновении Его слову, в устах Его посланника.</w:t>
      </w:r>
    </w:p>
    <w:p w14:paraId="68D51744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EA7DF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Так, как число «5», в длине и широте жертвенника всесожжений — это образ формата пятигранного служения,</w:t>
      </w:r>
      <w:r>
        <w:rPr>
          <w:rFonts w:ascii="Arial" w:hAnsi="Arial" w:cs="Arial"/>
          <w:sz w:val="28"/>
          <w:szCs w:val="28"/>
          <w:lang w:val="ru-RU"/>
        </w:rPr>
        <w:t xml:space="preserve"> которое представляют Апостолы и пророки в пяти функциях,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без котор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233E7A">
        <w:rPr>
          <w:rFonts w:ascii="Arial" w:hAnsi="Arial" w:cs="Arial"/>
          <w:sz w:val="28"/>
          <w:szCs w:val="28"/>
          <w:lang w:val="ru-RU"/>
        </w:rPr>
        <w:t>, ни одно из клятвенных обетований Бога, не может быть нами реализовано.</w:t>
      </w:r>
    </w:p>
    <w:p w14:paraId="2BEF6D02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35BE5F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«Ибо все обетования Божии в Нем "да" и в Нем "аминь", - в славу Божию, через нас (</w:t>
      </w:r>
      <w:proofErr w:type="gramStart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1:20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77D4F16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3E6479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то время как вышина медного жертвенника, в три локтя, свидетельствует пред Богом о том, что наш дух, душа, и тело, в имеющихся размерах жертвенника, освящены во всей полноте, </w:t>
      </w:r>
    </w:p>
    <w:p w14:paraId="57A13E4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DE750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Что даёт Богу юридическое основание, посредством истины креста Христова, сохранить наш дух, нашу душу, и наше тело во всей целости без порока, в пришествие Господа нашего Иисуса Христа.</w:t>
      </w:r>
    </w:p>
    <w:p w14:paraId="743D05A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0DDB23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*Сам же Бог мира да освятит вас во всей полноте, и ваш дух и душа и тело во всей целости да сохранится без порока в пришествие Господа нашего Иисуса Христа (</w:t>
      </w:r>
      <w:proofErr w:type="gramStart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1.Фесс</w:t>
      </w:r>
      <w:proofErr w:type="gramEnd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.5:23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29CAC0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813C7F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Медные горшки, в которые собирали пепел, от сжигаемых жертв, и выносили вне стана на чистое место, представляющее образ смерти Христа вне стана – это свидетельство пред Богом, пребывающее в состоянии нашего сердца, свершённого над собою суда, </w:t>
      </w:r>
    </w:p>
    <w:p w14:paraId="2BFAC2CF" w14:textId="77777777" w:rsidR="00EC59F2" w:rsidRPr="006C244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E10548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котором мы умерли в смерти Господа Иисуса, для своего народа; для дома своего отца; и для растлевающих вожделений, своей душевной жизни</w:t>
      </w:r>
      <w:r>
        <w:rPr>
          <w:rFonts w:ascii="Arial" w:hAnsi="Arial" w:cs="Arial"/>
          <w:sz w:val="28"/>
          <w:szCs w:val="28"/>
          <w:lang w:val="ru-RU"/>
        </w:rPr>
        <w:t>, что позволило нам в устроении самого себя в золотой жертвенник, представлять своею душою державу жизни вечной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63882E1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A5C064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Исходя, из всего выше сказанного, цена, в устроении самого себя в медный жертвенник, дающая Богу основание, явить Себя в нашем теле в достоинстве Своего имени «Рог», - состоит в нашем тотальном освящении, преследующим цель, нашего тотального освящения, для разумного служения Богу, живому и истинному. </w:t>
      </w:r>
    </w:p>
    <w:p w14:paraId="3769FCA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0D8BB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5. Составляющая условие, </w:t>
      </w:r>
      <w:r w:rsidRPr="00233E7A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славного имени «Рог» – состоит в том, чтобы мы устроили самих себя, в золотой жертвенник курения, из которого будут выходить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его.</w:t>
      </w:r>
    </w:p>
    <w:p w14:paraId="3AB60CE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18D11A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*И сделай жертвенник для приношения курений, из дерева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ситтим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 сделай его: длина ему локоть, и ширина ему локоть; он должен быть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четыреугольный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; а вышина ему два локтя; </w:t>
      </w:r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из него должны выходить </w:t>
      </w:r>
      <w:proofErr w:type="spellStart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его; обложи его чистым золотом, верх его и бока его кругом, </w:t>
      </w:r>
    </w:p>
    <w:p w14:paraId="541AC995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16"/>
          <w:szCs w:val="16"/>
          <w:lang w:val="ru-RU"/>
        </w:rPr>
      </w:pPr>
    </w:p>
    <w:p w14:paraId="22B42BC7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И </w:t>
      </w:r>
      <w:proofErr w:type="spellStart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9E56A2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его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; и сделай к нему золотой венец вокруг; под венцом его на двух углах его сделай два кольца из золота; сделай их с двух сторон его; и будут они влагалищем для шестов, чтобы носить его на них; шесты сделай из дерева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ситтим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 и обложи их золотом. </w:t>
      </w:r>
    </w:p>
    <w:p w14:paraId="7500322E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91F417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И поставь его пред завесою, которая пред ковчегом откровения, против крышки, которая на ковчеге откровения, где Я буду открываться тебе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Исх.30:1-6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14DE70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A5CF9E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Итак, я напомню, чтобы Бог, мог являть Себя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сердца, в неубывающем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неисследимым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могуществе Своего имени «Рог», нам необходимо</w:t>
      </w:r>
      <w:r>
        <w:rPr>
          <w:rFonts w:ascii="Arial" w:hAnsi="Arial" w:cs="Arial"/>
          <w:sz w:val="28"/>
          <w:szCs w:val="28"/>
          <w:lang w:val="ru-RU"/>
        </w:rPr>
        <w:t xml:space="preserve"> было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устроить своё тело в храм Святого Духа, со всеми принадлежностями его. А применительно к данному месту Писания, </w:t>
      </w:r>
    </w:p>
    <w:p w14:paraId="381A9779" w14:textId="77777777" w:rsidR="00EC59F2" w:rsidRPr="009E29E6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31C3D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золотой жертвенник курений, из которого будут выходить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его.</w:t>
      </w:r>
      <w:r>
        <w:rPr>
          <w:rFonts w:ascii="Arial" w:hAnsi="Arial" w:cs="Arial"/>
          <w:sz w:val="28"/>
          <w:szCs w:val="28"/>
          <w:lang w:val="ru-RU"/>
        </w:rPr>
        <w:t xml:space="preserve"> Золотой ж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ертвенник для благовонного курения, делался из того же материала, что и жертвенник всесожжений,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6332E28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2828C9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Дерево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э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то образ человека, который оставил младенчество, колеблющееся и увлекающееся всяким ветром учения, по лукавству человеков, по хитрому искусству обольщения, что позволило ему:  </w:t>
      </w:r>
    </w:p>
    <w:p w14:paraId="49B16A2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4250C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При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33E7A">
        <w:rPr>
          <w:rFonts w:ascii="Arial" w:hAnsi="Arial" w:cs="Arial"/>
          <w:sz w:val="28"/>
          <w:szCs w:val="28"/>
          <w:lang w:val="ru-RU"/>
        </w:rPr>
        <w:t>ти в единство веры и познания Сына Божия, в мужа совершенного, в меру полного возраста Христова, через повиновение</w:t>
      </w:r>
      <w:r>
        <w:rPr>
          <w:rFonts w:ascii="Arial" w:hAnsi="Arial" w:cs="Arial"/>
          <w:sz w:val="28"/>
          <w:szCs w:val="28"/>
          <w:lang w:val="ru-RU"/>
        </w:rPr>
        <w:t xml:space="preserve"> самого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себя, слову одного человека, облечённому Святым Духом, в полномочия отцовства Бога, уста которого, представляют уста Бога.</w:t>
      </w:r>
    </w:p>
    <w:p w14:paraId="2921D0BD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51B27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Только в отличие от жертвенника всесожжения, который покрывался медью, в образе которой человек, производил над собою суд, состоящий в отречении от своего народа; от дома своего отца; и от своих растлевающих желаний – жертвенник для благовонных курений, </w:t>
      </w:r>
    </w:p>
    <w:p w14:paraId="06381D8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D0A007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42C01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покрывался золотом, из которого выходили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его; и,</w:t>
      </w:r>
      <w:r w:rsidRPr="00042C01">
        <w:rPr>
          <w:rFonts w:ascii="Arial" w:hAnsi="Arial" w:cs="Arial"/>
          <w:b/>
          <w:bCs/>
          <w:sz w:val="28"/>
          <w:szCs w:val="28"/>
          <w:lang w:val="ru-RU"/>
        </w:rPr>
        <w:t xml:space="preserve"> во-вторых: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имел отличие, как в своих размерах, так и в своих функциях.</w:t>
      </w:r>
    </w:p>
    <w:p w14:paraId="2B97EEEE" w14:textId="77777777" w:rsidR="00EC59F2" w:rsidRPr="00042C01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EB5F7C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42C01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отличие от жертвенника всесожжения, жертвенник для благовонных курений, имел на себе золотой венец</w:t>
      </w:r>
      <w:r>
        <w:rPr>
          <w:rFonts w:ascii="Arial" w:hAnsi="Arial" w:cs="Arial"/>
          <w:sz w:val="28"/>
          <w:szCs w:val="28"/>
          <w:lang w:val="ru-RU"/>
        </w:rPr>
        <w:t>, как прообраз царствующей благодати в нашем сердце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5EE720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99DC0C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42C01">
        <w:rPr>
          <w:rFonts w:ascii="Arial" w:hAnsi="Arial" w:cs="Arial"/>
          <w:b/>
          <w:bCs/>
          <w:sz w:val="28"/>
          <w:szCs w:val="28"/>
          <w:lang w:val="ru-RU"/>
        </w:rPr>
        <w:t>В-четвёртых: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жертвенник для благовонных курений – ставился пред завесою, которая пред ковчегом откровения, против крышки, которая на ковчеге откровения, у которой Бог, один раз в году, мог открываться человеку, облечённому в достоинство первосвященника. </w:t>
      </w:r>
    </w:p>
    <w:p w14:paraId="749BA035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5E0805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</w:t>
      </w:r>
      <w:r w:rsidRPr="00042C01">
        <w:rPr>
          <w:rFonts w:ascii="Arial" w:hAnsi="Arial" w:cs="Arial"/>
          <w:b/>
          <w:bCs/>
          <w:sz w:val="28"/>
          <w:szCs w:val="28"/>
          <w:lang w:val="ru-RU"/>
        </w:rPr>
        <w:t>в-пятых: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золотом жертвеннике, в отличие от жертвенника всесожжений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– сжигалось благовонное курение</w:t>
      </w:r>
      <w:r>
        <w:rPr>
          <w:rFonts w:ascii="Arial" w:hAnsi="Arial" w:cs="Arial"/>
          <w:sz w:val="28"/>
          <w:szCs w:val="28"/>
          <w:lang w:val="ru-RU"/>
        </w:rPr>
        <w:t>, которое предохраняло нас от смерти пред лицом Бога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5F66578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396462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Однако в данном случае, мы стали рассматривать храм своего тела, без завесы, отделяющей Святилище, от Святая-Святых, где мы в отличие от ветхозаветного первосвященника, входившего один раз в году перед крышкою золотого ковчега – </w:t>
      </w:r>
    </w:p>
    <w:p w14:paraId="58CCEB3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68F20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Призваны</w:t>
      </w:r>
      <w:r>
        <w:rPr>
          <w:rFonts w:ascii="Arial" w:hAnsi="Arial" w:cs="Arial"/>
          <w:sz w:val="28"/>
          <w:szCs w:val="28"/>
          <w:lang w:val="ru-RU"/>
        </w:rPr>
        <w:t xml:space="preserve"> были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достоинстве жертвенника благовонных курений, сделанного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и покрытого золотом - постоянно пребывать пред крышкою ковчега, чтобы постоянно слушать голос Бога, и повиноваться этому голосу, в устах Его посланников.</w:t>
      </w:r>
      <w:r>
        <w:rPr>
          <w:rFonts w:ascii="Arial" w:hAnsi="Arial" w:cs="Arial"/>
          <w:sz w:val="28"/>
          <w:szCs w:val="28"/>
          <w:lang w:val="ru-RU"/>
        </w:rPr>
        <w:t xml:space="preserve"> Что давало Богу юридическое основание – слушать наш голос.</w:t>
      </w:r>
    </w:p>
    <w:p w14:paraId="7D18D359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70E602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Учитывая, что в исследовании функций жертвенника всесожжений, мы уже рассмотрели своё состояние и своё призвание, в характеристиках и свойствах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из которого он был сделан. </w:t>
      </w:r>
    </w:p>
    <w:p w14:paraId="5234AB2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95C0A4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Я напомню отличительные определения функций, жертвенника</w:t>
      </w:r>
      <w:r>
        <w:rPr>
          <w:rFonts w:ascii="Arial" w:hAnsi="Arial" w:cs="Arial"/>
          <w:sz w:val="28"/>
          <w:szCs w:val="28"/>
          <w:lang w:val="ru-RU"/>
        </w:rPr>
        <w:t xml:space="preserve"> благовонных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курений, которому мы призваны соответствовать, чтобы определить суть цены, которую мы призваны заплатить, за устроение самого себя, в золотой жертвенник курений, функции которого состоят:</w:t>
      </w:r>
    </w:p>
    <w:p w14:paraId="110C418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E3990E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233E7A">
        <w:rPr>
          <w:rFonts w:ascii="Arial" w:hAnsi="Arial" w:cs="Arial"/>
          <w:b/>
          <w:sz w:val="28"/>
          <w:szCs w:val="28"/>
          <w:lang w:val="ru-RU"/>
        </w:rPr>
        <w:t>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материале из золота, которым он был обложен.</w:t>
      </w:r>
    </w:p>
    <w:p w14:paraId="21780F9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233E7A">
        <w:rPr>
          <w:rFonts w:ascii="Arial" w:hAnsi="Arial" w:cs="Arial"/>
          <w:b/>
          <w:sz w:val="28"/>
          <w:szCs w:val="28"/>
          <w:lang w:val="ru-RU"/>
        </w:rPr>
        <w:t>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размерах золотого жертвенника курений. </w:t>
      </w:r>
    </w:p>
    <w:p w14:paraId="15FAAD09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3.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золотом венце, который был возложен на него.</w:t>
      </w:r>
    </w:p>
    <w:p w14:paraId="4CCCE6F2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4.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месте, на котором он был поставлен.</w:t>
      </w:r>
    </w:p>
    <w:p w14:paraId="6BC49FFD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5.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составе благовонной курительной смеси.</w:t>
      </w:r>
    </w:p>
    <w:p w14:paraId="713A911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DCF3A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При этом постоянно будем иметь в виду, прямую зависимость золотого жертвенника курений, от медного жертвенника всесожжений. </w:t>
      </w:r>
    </w:p>
    <w:p w14:paraId="2D7C0E7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44632C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Потому, что они не могут функционировать независимо друг от друга, так как в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233E7A">
        <w:rPr>
          <w:rFonts w:ascii="Arial" w:hAnsi="Arial" w:cs="Arial"/>
          <w:sz w:val="28"/>
          <w:szCs w:val="28"/>
          <w:lang w:val="ru-RU"/>
        </w:rPr>
        <w:t>воих различ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ых функциях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они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являются единой составляющей, которая определяла состояние нашего духа, оставившего состояние младенчества, в котором </w:t>
      </w:r>
    </w:p>
    <w:p w14:paraId="599D4455" w14:textId="77777777" w:rsidR="00EC59F2" w:rsidRPr="00000F5C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53574F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233E7A">
        <w:rPr>
          <w:rFonts w:ascii="Arial" w:hAnsi="Arial" w:cs="Arial"/>
          <w:sz w:val="28"/>
          <w:szCs w:val="28"/>
          <w:lang w:val="ru-RU"/>
        </w:rPr>
        <w:t>ы постоянно колебались, и увлекались всяким ветром учения, по</w:t>
      </w:r>
      <w:r>
        <w:rPr>
          <w:rFonts w:ascii="Arial" w:hAnsi="Arial" w:cs="Arial"/>
          <w:sz w:val="28"/>
          <w:szCs w:val="28"/>
          <w:lang w:val="ru-RU"/>
        </w:rPr>
        <w:t xml:space="preserve"> хитрому искусству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лукав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человеков.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И, состояла эта зависимость в том: если медный жертвенник, представлял внутренние мотивы нашего сердца, которые отвечали требованиям воли Бога, </w:t>
      </w:r>
    </w:p>
    <w:p w14:paraId="754930C9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E18CF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которой мы призваны были судить себя, в соответствии требований, установленного Богом устава. </w:t>
      </w:r>
    </w:p>
    <w:p w14:paraId="4EEA1EDF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AF38D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То, золотой жертвенник курений – являлся выражением наших мотивов или же, выражением нашего внутреннего состояния, в котором мы призваны были являть - царственную власть Бога, посредством своих кротких уст, над всеми сферами нашего естества.  </w:t>
      </w:r>
    </w:p>
    <w:p w14:paraId="0B2546B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157D9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Золотой жертвенник, так же, как и медный жертвенник, был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четыреугольный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только в отличие от медного жертвенника, который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>был в пять локтей длины, и в пять локтей ширины, и в три локтя вышины – длина и ширина золотого жертвенника курений, была в один локоть, а вышина была в два локтя.</w:t>
      </w:r>
    </w:p>
    <w:p w14:paraId="437FF7C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5152A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Под образом золота, которым был покрыт жертвенник курений, сделанный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следует разуметь в сердце человека – выполнение определённых уставов, которые давали Богу основание, привести в нашей жизни в исполнение обетование искупления, от генетического наследия суетной жизни наших отцов по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0DDD9855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29B46C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*Зная,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Кровию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 Христа, как непорочного и чистого Агнца, </w:t>
      </w:r>
    </w:p>
    <w:p w14:paraId="1FFB47E9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60283B9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Предназначенного еще прежде создания мира, но явившегося в последние времена для вас, уверовавших чрез Него в Бога, Который воскресил Его из мертвых и дал Ему славу, чтобы вы имели веру и упование на Бога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1.Пет.1:18-21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840E0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1AD06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Условия, дающие Богу основание искупить нас от суетной жизни отцов, состоят в возложении крови жертвы, на четыре золотых рога, которая ранее, уже была возложена, на четыре медных рога.</w:t>
      </w:r>
    </w:p>
    <w:p w14:paraId="01B9B93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02420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если в возложении жертвенной крови на четыре медных рога, мы судили себя, посредством нашего разумного и волевого решения, отделиться крестом Господа Иисуса, от своего народа; от дома нашего отца; и от растлевающих вожделений своей души.</w:t>
      </w:r>
    </w:p>
    <w:p w14:paraId="6AAAD27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5A0A1C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То в возложении жертвенной крови, на рога золотого жертвенника, которая ранее уже была возложена на рога медного жертвенника, мы призваны </w:t>
      </w:r>
      <w:r>
        <w:rPr>
          <w:rFonts w:ascii="Arial" w:hAnsi="Arial" w:cs="Arial"/>
          <w:sz w:val="28"/>
          <w:szCs w:val="28"/>
          <w:lang w:val="ru-RU"/>
        </w:rPr>
        <w:t xml:space="preserve">были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являть царскую власть, над своим народом; над домом нашего отца; и над всеми сферами своего естества. </w:t>
      </w:r>
    </w:p>
    <w:p w14:paraId="3742A1F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4BAF9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Длина и ширина золотого жертвенника, в один локоть, свидетельствовала пред Богом, об устроении самого себя в</w:t>
      </w:r>
      <w:r>
        <w:rPr>
          <w:rFonts w:ascii="Arial" w:hAnsi="Arial" w:cs="Arial"/>
          <w:sz w:val="28"/>
          <w:szCs w:val="28"/>
          <w:lang w:val="ru-RU"/>
        </w:rPr>
        <w:t xml:space="preserve"> образ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Ноев</w:t>
      </w:r>
      <w:r>
        <w:rPr>
          <w:rFonts w:ascii="Arial" w:hAnsi="Arial" w:cs="Arial"/>
          <w:sz w:val="28"/>
          <w:szCs w:val="28"/>
          <w:lang w:val="ru-RU"/>
        </w:rPr>
        <w:t>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ковчега</w:t>
      </w:r>
      <w:r w:rsidRPr="00233E7A">
        <w:rPr>
          <w:rFonts w:ascii="Arial" w:hAnsi="Arial" w:cs="Arial"/>
          <w:sz w:val="28"/>
          <w:szCs w:val="28"/>
          <w:lang w:val="ru-RU"/>
        </w:rPr>
        <w:t>, в устроении которого, мы свидетельствовали о том, что мы носим в себе смерть Господа Иисуса, чтобы и жизнь Иисусова, открылась в</w:t>
      </w:r>
      <w:r>
        <w:rPr>
          <w:rFonts w:ascii="Arial" w:hAnsi="Arial" w:cs="Arial"/>
          <w:sz w:val="28"/>
          <w:szCs w:val="28"/>
          <w:lang w:val="ru-RU"/>
        </w:rPr>
        <w:t xml:space="preserve"> смертной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7C9BCBD4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E78903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*Всегда носим в теле мертвость Господа Иисуса, чтобы и жизнь Иисусова открылась в теле нашем. Ибо мы живые непрестанно предаемся на смерть ради Иисуса, чтобы и жизнь Иисусова открылась в смертной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 нашей (</w:t>
      </w:r>
      <w:proofErr w:type="gramStart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4:10,11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08021D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9E0DC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Чтобы подобно Ною, устроить себя в ковчег спасения, в смерти Господа Иисуса, в которой, </w:t>
      </w:r>
      <w:proofErr w:type="gramStart"/>
      <w:r w:rsidRPr="00233E7A">
        <w:rPr>
          <w:rFonts w:ascii="Arial" w:hAnsi="Arial" w:cs="Arial"/>
          <w:sz w:val="28"/>
          <w:szCs w:val="28"/>
          <w:lang w:val="ru-RU"/>
        </w:rPr>
        <w:t>мы</w:t>
      </w:r>
      <w:proofErr w:type="gramEnd"/>
      <w:r w:rsidRPr="00233E7A">
        <w:rPr>
          <w:rFonts w:ascii="Arial" w:hAnsi="Arial" w:cs="Arial"/>
          <w:sz w:val="28"/>
          <w:szCs w:val="28"/>
          <w:lang w:val="ru-RU"/>
        </w:rPr>
        <w:t xml:space="preserve"> будучи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сораспятыми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со Христом, могли бы законом умереть для закона, чтобы жить для Бога, в сопричастии к воскресению Христову. Как написано:</w:t>
      </w:r>
    </w:p>
    <w:p w14:paraId="1083E78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553A13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*Законом я умер для закона, чтобы жить для Бога. Я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сораспялся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 Христу, и уже не я живу, но живет во мне Христос. А что ныне живу во </w:t>
      </w:r>
      <w:proofErr w:type="spell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, то живу верою в Сына Божия, возлюбившего меня </w:t>
      </w:r>
    </w:p>
    <w:p w14:paraId="73A1A831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BE4FF9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И предавшего Себя за меня. Не отвергаю благодати Божией; а если законом оправдание, то Христос напрасно умер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Гал.2:19-21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0EB3C9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1405EE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под образом длины и ширины золотого жертвенника курений, в один локоть, следует разуметь – устроение в ковчеге своего спасения отверстия, сведённого в локоть, дающего нам способность среди невзгод и скорбей,</w:t>
      </w:r>
      <w:r>
        <w:rPr>
          <w:rFonts w:ascii="Arial" w:hAnsi="Arial" w:cs="Arial"/>
          <w:sz w:val="28"/>
          <w:szCs w:val="28"/>
          <w:lang w:val="ru-RU"/>
        </w:rPr>
        <w:t xml:space="preserve"> постигших нас, при совлечении ветхого человека</w:t>
      </w:r>
    </w:p>
    <w:p w14:paraId="7534421E" w14:textId="77777777" w:rsidR="00EC59F2" w:rsidRPr="00F51084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D95DC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 делами его, когда эмоциональная сфера нашей души становится обнажённой и уязвимой,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взирать </w:t>
      </w:r>
      <w:proofErr w:type="gramStart"/>
      <w:r w:rsidRPr="00233E7A">
        <w:rPr>
          <w:rFonts w:ascii="Arial" w:hAnsi="Arial" w:cs="Arial"/>
          <w:sz w:val="28"/>
          <w:szCs w:val="28"/>
          <w:lang w:val="ru-RU"/>
        </w:rPr>
        <w:t>не на видимое</w:t>
      </w:r>
      <w:proofErr w:type="gramEnd"/>
      <w:r w:rsidRPr="00233E7A">
        <w:rPr>
          <w:rFonts w:ascii="Arial" w:hAnsi="Arial" w:cs="Arial"/>
          <w:sz w:val="28"/>
          <w:szCs w:val="28"/>
          <w:lang w:val="ru-RU"/>
        </w:rPr>
        <w:t xml:space="preserve">, а на невидимое. Потому, что видимое временно, а невидимое вечно. </w:t>
      </w:r>
    </w:p>
    <w:p w14:paraId="5DEE7B78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039A04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*И сделай отверстие в ковчеге, и в локоть сведи его вверху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Быт.6:16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3842C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CE6098" w14:textId="5FC16DF5" w:rsidR="00EC59F2" w:rsidRPr="00233E7A" w:rsidRDefault="003977D4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T</w:t>
      </w:r>
      <w:proofErr w:type="spellStart"/>
      <w:r w:rsidR="00EC59F2" w:rsidRPr="00233E7A">
        <w:rPr>
          <w:rFonts w:ascii="Arial" w:hAnsi="Arial" w:cs="Arial"/>
          <w:sz w:val="28"/>
          <w:szCs w:val="28"/>
          <w:lang w:val="ru-RU"/>
        </w:rPr>
        <w:t>олько</w:t>
      </w:r>
      <w:proofErr w:type="spellEnd"/>
      <w:r w:rsidR="00EC59F2" w:rsidRPr="00233E7A">
        <w:rPr>
          <w:rFonts w:ascii="Arial" w:hAnsi="Arial" w:cs="Arial"/>
          <w:sz w:val="28"/>
          <w:szCs w:val="28"/>
          <w:lang w:val="ru-RU"/>
        </w:rPr>
        <w:t xml:space="preserve"> отверстие, сделанное вверху ковчега, сведённое в локоть, оставалось единственной возможностью, смотреть на невидимую надежду, осуществление которой находилось во власти Бога.</w:t>
      </w:r>
    </w:p>
    <w:p w14:paraId="285C58D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C8539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Сам по себе ковчег Ноя, представлял образ человека, находящегося в смерти Господа Иисуса. А посему, всякий человек, имеющий в своём сердце сию надежду, в достоинстве отверстия, сведённого в локоть, среди великих скорбей, обладал способностью взирать на невидимое.</w:t>
      </w:r>
    </w:p>
    <w:p w14:paraId="153AD55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183C03" w14:textId="77777777" w:rsidR="00EC59F2" w:rsidRPr="00F34F0F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34F0F">
        <w:rPr>
          <w:rFonts w:ascii="Arial" w:hAnsi="Arial" w:cs="Arial"/>
          <w:i/>
          <w:iCs/>
          <w:sz w:val="28"/>
          <w:szCs w:val="28"/>
          <w:lang w:val="ru-RU"/>
        </w:rPr>
        <w:t>*В жару гнева Я сокрыл от тебя лице Мое на время, но вечною милостью помилую тебя, говорит Искупитель твой, Господь. Ибо это для Меня, как воды Ноя: как Я поклялся, что воды Ноя не придут более на землю, так поклялся не гневаться на тебя и не укорять тебя.</w:t>
      </w:r>
    </w:p>
    <w:p w14:paraId="75C2EFCA" w14:textId="77777777" w:rsidR="00EC59F2" w:rsidRPr="00F34F0F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761B22" w14:textId="77777777" w:rsidR="00EC59F2" w:rsidRPr="00F34F0F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34F0F">
        <w:rPr>
          <w:rFonts w:ascii="Arial" w:hAnsi="Arial" w:cs="Arial"/>
          <w:i/>
          <w:iCs/>
          <w:sz w:val="28"/>
          <w:szCs w:val="28"/>
          <w:lang w:val="ru-RU"/>
        </w:rPr>
        <w:t xml:space="preserve">Горы сдвинутся и холмы поколеблются, - а милость Моя не отступит от тебя, и завет мира Моего не поколеблется, говорит милующий тебя Господь. Бедная, бросаемая бурею, безутешная! </w:t>
      </w:r>
    </w:p>
    <w:p w14:paraId="17FBBFD8" w14:textId="77777777" w:rsidR="00EC59F2" w:rsidRPr="00F34F0F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FB88CD" w14:textId="77777777" w:rsidR="00EC59F2" w:rsidRPr="00F34F0F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34F0F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Вот, Я положу камни твои на рубине и сделаю основание твое из сапфиров; и сделаю окна твои из рубинов и ворота твои - из жемчужин, и всю ограду твою - из драгоценных камней (</w:t>
      </w:r>
      <w:r w:rsidRPr="00F34F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Ис.54:8-12</w:t>
      </w:r>
      <w:r w:rsidRPr="00F34F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FBBF75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0BA5E8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Учитывая, что Ной через имеющееся в ковчеге отверстие, сведённое в локоть, при наличии разгулявшейся стихии вод, когда днём не было видно солнца, а ночью не было видно, ни луны, ни звёзд, никоим образом не мог отличать день от ночи, чтобы установить время, </w:t>
      </w:r>
    </w:p>
    <w:p w14:paraId="5EE89A0F" w14:textId="77777777" w:rsidR="00EC59F2" w:rsidRPr="00F62B09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6B170E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>роведённое им в ковчеге. Но, он мог взирать на свою</w:t>
      </w:r>
      <w:r>
        <w:rPr>
          <w:rFonts w:ascii="Arial" w:hAnsi="Arial" w:cs="Arial"/>
          <w:sz w:val="28"/>
          <w:szCs w:val="28"/>
          <w:lang w:val="ru-RU"/>
        </w:rPr>
        <w:t xml:space="preserve"> невидимую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надежду, состоящую в обетовании невидимого спасения своего тела, в терпении ожидая, усыновления своего тела искуплением Христовым. </w:t>
      </w:r>
    </w:p>
    <w:p w14:paraId="5360334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9AFCD0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 xml:space="preserve">*Ибо кратковременное легкое страдание наше производит в безмерном преизбытке вечную славу, когда мы смотрим </w:t>
      </w:r>
      <w:proofErr w:type="gramStart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не на видимое</w:t>
      </w:r>
      <w:proofErr w:type="gramEnd"/>
      <w:r w:rsidRPr="009E56A2">
        <w:rPr>
          <w:rFonts w:ascii="Arial" w:hAnsi="Arial" w:cs="Arial"/>
          <w:i/>
          <w:iCs/>
          <w:sz w:val="28"/>
          <w:szCs w:val="28"/>
          <w:lang w:val="ru-RU"/>
        </w:rPr>
        <w:t>, но на невидимое: ибо видимое временно, а невидимое вечно (</w:t>
      </w:r>
      <w:proofErr w:type="gramStart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4:17,18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0E173E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27610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Таким образом, когда наше устроение в золотой </w:t>
      </w:r>
      <w:r>
        <w:rPr>
          <w:rFonts w:ascii="Arial" w:hAnsi="Arial" w:cs="Arial"/>
          <w:sz w:val="28"/>
          <w:szCs w:val="28"/>
          <w:lang w:val="ru-RU"/>
        </w:rPr>
        <w:t>жертвенник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курения, соответствует своим размерам в один локоть, мы можем среди испытания великими скорбями, взирать на невидимое. </w:t>
      </w:r>
    </w:p>
    <w:p w14:paraId="25C2C8D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9F1ACC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 такое выражение нашего упования на Бога, и на Его слово, даёт Богу основание вспомнить о нас,</w:t>
      </w:r>
      <w:r>
        <w:rPr>
          <w:rFonts w:ascii="Arial" w:hAnsi="Arial" w:cs="Arial"/>
          <w:sz w:val="28"/>
          <w:szCs w:val="28"/>
          <w:lang w:val="ru-RU"/>
        </w:rPr>
        <w:t xml:space="preserve"> в установленное Им время,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чтобы вывести нас из смерти Господа Иисуса, дабы ввести нас в Его воскресение.</w:t>
      </w:r>
    </w:p>
    <w:p w14:paraId="3ED3DD4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DCA61D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*И вспомнил Бог о Ное, и обо всех зверях, и о всех скотах, и о всех птицах, и о всех гадах пресмыкающихся, бывших с ним в ковчеге; и навел Бог ветер на землю, и воды остановились.</w:t>
      </w:r>
    </w:p>
    <w:p w14:paraId="0BDD7EA8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509785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И закрылись источники бездны и окна небесные, и перестал дождь с неба. И сказал Бог Ною: выйди из ковчега ты и жена твоя, и сыновья твои, и жены сынов твоих с тобою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Быт.8:1-16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D1B4C3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1088D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Выход Ноя и его сыновей из ковчега, представляющего собою, спасение в смерти Господа Иисуса, от ада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преисподнего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знаменовал собою образ, вхождение Ноя и его сыновей, в воскресение Христово.</w:t>
      </w:r>
    </w:p>
    <w:p w14:paraId="125D63A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C52AE7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то время как под образом вышины золотого жертвенника курений, в два локтя следует разуметь – активное сотрудничество в сердце человека двух форматов мудрости,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Туммима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Урима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E0BB7F5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9D1C42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*Вот, Ты возлюбил истину в сердце и внутрь меня явил мне мудрость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Пс.50:8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51B2D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45E787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Если человек, не возлюбит истину, и не примет её в своё сердце, через благовествуемое слово человека, облечённого в делегированное отцовство Бога, и его помощников – </w:t>
      </w:r>
    </w:p>
    <w:p w14:paraId="49CFEA3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599826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У Бога не будет никакого основания, явить в сердце этого человека Свою мудрость, в откровениях Святого Духа, могущего открывать значимость истины сокрытой в сердце человека.</w:t>
      </w:r>
    </w:p>
    <w:p w14:paraId="302EC4E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45406B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золотого венца, венчавшего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золотой жертвенник курений, следует разуметь – воцарение в сердце человека благодати Божией, через </w:t>
      </w:r>
      <w:r>
        <w:rPr>
          <w:rFonts w:ascii="Arial" w:hAnsi="Arial" w:cs="Arial"/>
          <w:sz w:val="28"/>
          <w:szCs w:val="28"/>
          <w:lang w:val="ru-RU"/>
        </w:rPr>
        <w:t xml:space="preserve">плод </w:t>
      </w:r>
      <w:r w:rsidRPr="00233E7A">
        <w:rPr>
          <w:rFonts w:ascii="Arial" w:hAnsi="Arial" w:cs="Arial"/>
          <w:sz w:val="28"/>
          <w:szCs w:val="28"/>
          <w:lang w:val="ru-RU"/>
        </w:rPr>
        <w:t>праведност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его сердца.</w:t>
      </w:r>
    </w:p>
    <w:p w14:paraId="34C50291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004946" w14:textId="77777777" w:rsidR="00EC59F2" w:rsidRPr="009E56A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56A2">
        <w:rPr>
          <w:rFonts w:ascii="Arial" w:hAnsi="Arial" w:cs="Arial"/>
          <w:i/>
          <w:iCs/>
          <w:sz w:val="28"/>
          <w:szCs w:val="28"/>
          <w:lang w:val="ru-RU"/>
        </w:rPr>
        <w:t>*Дабы, как грех царствовал к смерти, так и благодать воцарилась через праведность к жизни вечной Иисусом Христом, Господом нашим (</w:t>
      </w:r>
      <w:r w:rsidRPr="009E56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Рим.5:21</w:t>
      </w:r>
      <w:r w:rsidRPr="009E56A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07B8AD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44B22A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четырёх золотых рогов золотого жертвенника курений, выходивших из него, следует разуметь результат, в сочетании всех выше приведённых свойств, пребывающих в сердце человека, которые как раз и представляют могущество Бога, в Его имени «Рог».</w:t>
      </w:r>
    </w:p>
    <w:p w14:paraId="2C73F610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B38094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человек, устроивший себя в золотой жертвенник курений – даёт Богу основание, исполнять Свою волю на планете Земля.</w:t>
      </w:r>
    </w:p>
    <w:p w14:paraId="3C589385" w14:textId="77777777" w:rsidR="00EC59F2" w:rsidRPr="00233E7A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202292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всего выше сказанного цена, в устроении самого себя в золотой жертвенник курений, дающая Богу основание, яв</w:t>
      </w:r>
      <w:r>
        <w:rPr>
          <w:rFonts w:ascii="Arial" w:hAnsi="Arial" w:cs="Arial"/>
          <w:sz w:val="28"/>
          <w:szCs w:val="28"/>
          <w:lang w:val="ru-RU"/>
        </w:rPr>
        <w:t>ля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ть Себя в нашем теле в достоинстве Своего имени «Рог», - состоит в принесении нами плода правды, который даёт основание благодати Божией, </w:t>
      </w:r>
    </w:p>
    <w:p w14:paraId="44DAF8EE" w14:textId="77777777" w:rsidR="00EC59F2" w:rsidRPr="003E77D3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8C9DA7" w14:textId="77777777" w:rsidR="00EC59F2" w:rsidRDefault="00EC59F2" w:rsidP="002367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>оцариться в нашем сердце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33E7A">
        <w:rPr>
          <w:rFonts w:ascii="Arial" w:hAnsi="Arial" w:cs="Arial"/>
          <w:sz w:val="28"/>
          <w:szCs w:val="28"/>
          <w:lang w:val="ru-RU"/>
        </w:rPr>
        <w:t>то, в свою очередь, даёт Богу основание, явить Себя в нашем теле в достоинстве Своего имени «Рог», чтобы усыновить наше тело, искуплением Христовым, воздвигнув в нём державу нетления.</w:t>
      </w:r>
    </w:p>
    <w:p w14:paraId="302B6EC8" w14:textId="77777777" w:rsidR="00D94C22" w:rsidRDefault="00D94C22" w:rsidP="00FD153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3A556E7D" w:rsidR="0016318A" w:rsidRPr="00407E02" w:rsidRDefault="00E4125B" w:rsidP="00FD153E">
      <w:pPr>
        <w:autoSpaceDE w:val="0"/>
        <w:autoSpaceDN w:val="0"/>
        <w:adjustRightInd w:val="0"/>
        <w:jc w:val="right"/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9873B1" w:rsidRPr="00FD5AE3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9873B1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EC59F2">
        <w:rPr>
          <w:rFonts w:ascii="Arial Narrow" w:hAnsi="Arial Narrow" w:cs="Arial"/>
          <w:b/>
          <w:i/>
          <w:sz w:val="28"/>
          <w:szCs w:val="28"/>
        </w:rPr>
        <w:t>9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.24</w:t>
      </w:r>
      <w:r w:rsidR="00407E02">
        <w:rPr>
          <w:rFonts w:ascii="Arial Narrow" w:hAnsi="Arial Narrow" w:cs="Arial"/>
          <w:b/>
          <w:i/>
          <w:sz w:val="28"/>
          <w:szCs w:val="28"/>
        </w:rPr>
        <w:t>.</w:t>
      </w:r>
    </w:p>
    <w:sectPr w:rsidR="0016318A" w:rsidRPr="00407E02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F269" w14:textId="77777777" w:rsidR="00617BBA" w:rsidRDefault="00617BBA" w:rsidP="00EA4AD2">
      <w:r>
        <w:separator/>
      </w:r>
    </w:p>
  </w:endnote>
  <w:endnote w:type="continuationSeparator" w:id="0">
    <w:p w14:paraId="750F05FB" w14:textId="77777777" w:rsidR="00617BBA" w:rsidRDefault="00617BBA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1798" w14:textId="77777777" w:rsidR="00617BBA" w:rsidRDefault="00617BBA" w:rsidP="00EA4AD2">
      <w:r>
        <w:separator/>
      </w:r>
    </w:p>
  </w:footnote>
  <w:footnote w:type="continuationSeparator" w:id="0">
    <w:p w14:paraId="4ECADA77" w14:textId="77777777" w:rsidR="00617BBA" w:rsidRDefault="00617BBA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53A8"/>
    <w:rsid w:val="00055C80"/>
    <w:rsid w:val="00055F26"/>
    <w:rsid w:val="0006061A"/>
    <w:rsid w:val="00062F80"/>
    <w:rsid w:val="000642E1"/>
    <w:rsid w:val="00076126"/>
    <w:rsid w:val="00077388"/>
    <w:rsid w:val="00077440"/>
    <w:rsid w:val="00081775"/>
    <w:rsid w:val="0008303D"/>
    <w:rsid w:val="00083E50"/>
    <w:rsid w:val="000843C9"/>
    <w:rsid w:val="00085D37"/>
    <w:rsid w:val="000A31AE"/>
    <w:rsid w:val="000A41C5"/>
    <w:rsid w:val="000B00AF"/>
    <w:rsid w:val="000B33B0"/>
    <w:rsid w:val="000B55E1"/>
    <w:rsid w:val="000B6B5D"/>
    <w:rsid w:val="000C2E3D"/>
    <w:rsid w:val="000C6C28"/>
    <w:rsid w:val="000D04B0"/>
    <w:rsid w:val="000D24C7"/>
    <w:rsid w:val="000D2F7E"/>
    <w:rsid w:val="000D5123"/>
    <w:rsid w:val="000E3E23"/>
    <w:rsid w:val="000F16D1"/>
    <w:rsid w:val="000F4BFF"/>
    <w:rsid w:val="00104BB1"/>
    <w:rsid w:val="0011265F"/>
    <w:rsid w:val="001146DB"/>
    <w:rsid w:val="00114827"/>
    <w:rsid w:val="001306DC"/>
    <w:rsid w:val="00135023"/>
    <w:rsid w:val="00144578"/>
    <w:rsid w:val="00153F66"/>
    <w:rsid w:val="0015415B"/>
    <w:rsid w:val="00162539"/>
    <w:rsid w:val="0016318A"/>
    <w:rsid w:val="001634BC"/>
    <w:rsid w:val="001665AB"/>
    <w:rsid w:val="001667A7"/>
    <w:rsid w:val="001676B7"/>
    <w:rsid w:val="00172D55"/>
    <w:rsid w:val="00174A99"/>
    <w:rsid w:val="00182645"/>
    <w:rsid w:val="00183FD1"/>
    <w:rsid w:val="00190E6A"/>
    <w:rsid w:val="00191AAC"/>
    <w:rsid w:val="00194C10"/>
    <w:rsid w:val="0019653D"/>
    <w:rsid w:val="00196D93"/>
    <w:rsid w:val="00197911"/>
    <w:rsid w:val="001A0E18"/>
    <w:rsid w:val="001A3D55"/>
    <w:rsid w:val="001A7654"/>
    <w:rsid w:val="001B0A25"/>
    <w:rsid w:val="001B133B"/>
    <w:rsid w:val="001C0104"/>
    <w:rsid w:val="001C0BE7"/>
    <w:rsid w:val="001D08AC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5139"/>
    <w:rsid w:val="001F56CF"/>
    <w:rsid w:val="001F7325"/>
    <w:rsid w:val="002011EF"/>
    <w:rsid w:val="00203DE3"/>
    <w:rsid w:val="00205B06"/>
    <w:rsid w:val="0021159D"/>
    <w:rsid w:val="002138DC"/>
    <w:rsid w:val="00213F33"/>
    <w:rsid w:val="00221A93"/>
    <w:rsid w:val="00221B2B"/>
    <w:rsid w:val="00223EAE"/>
    <w:rsid w:val="002251D8"/>
    <w:rsid w:val="0022618A"/>
    <w:rsid w:val="00234094"/>
    <w:rsid w:val="00234BF2"/>
    <w:rsid w:val="00236107"/>
    <w:rsid w:val="00236735"/>
    <w:rsid w:val="0023744A"/>
    <w:rsid w:val="002412A8"/>
    <w:rsid w:val="00247B69"/>
    <w:rsid w:val="00250061"/>
    <w:rsid w:val="002566EA"/>
    <w:rsid w:val="00261377"/>
    <w:rsid w:val="00263E6C"/>
    <w:rsid w:val="002643D4"/>
    <w:rsid w:val="00264A8A"/>
    <w:rsid w:val="00273C5D"/>
    <w:rsid w:val="00276AE1"/>
    <w:rsid w:val="00277FCE"/>
    <w:rsid w:val="002807B8"/>
    <w:rsid w:val="00281D73"/>
    <w:rsid w:val="00283184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4E6B"/>
    <w:rsid w:val="002B5394"/>
    <w:rsid w:val="002B5648"/>
    <w:rsid w:val="002B73B5"/>
    <w:rsid w:val="002B7687"/>
    <w:rsid w:val="002B79C1"/>
    <w:rsid w:val="002C40FF"/>
    <w:rsid w:val="002D36D8"/>
    <w:rsid w:val="002D7580"/>
    <w:rsid w:val="002E5B38"/>
    <w:rsid w:val="002E63FD"/>
    <w:rsid w:val="002F1ACE"/>
    <w:rsid w:val="002F3295"/>
    <w:rsid w:val="002F4519"/>
    <w:rsid w:val="002F7688"/>
    <w:rsid w:val="00306E5E"/>
    <w:rsid w:val="00307098"/>
    <w:rsid w:val="003103AE"/>
    <w:rsid w:val="00311643"/>
    <w:rsid w:val="0031219D"/>
    <w:rsid w:val="00312D5B"/>
    <w:rsid w:val="00313FF2"/>
    <w:rsid w:val="0031418F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6C0D"/>
    <w:rsid w:val="003609B8"/>
    <w:rsid w:val="00360E83"/>
    <w:rsid w:val="00365453"/>
    <w:rsid w:val="0036770A"/>
    <w:rsid w:val="0036799D"/>
    <w:rsid w:val="0037050A"/>
    <w:rsid w:val="00372265"/>
    <w:rsid w:val="003730C0"/>
    <w:rsid w:val="0037391D"/>
    <w:rsid w:val="0037475E"/>
    <w:rsid w:val="003769B7"/>
    <w:rsid w:val="00384248"/>
    <w:rsid w:val="00394F97"/>
    <w:rsid w:val="003970F5"/>
    <w:rsid w:val="003977D4"/>
    <w:rsid w:val="003979AE"/>
    <w:rsid w:val="003B1891"/>
    <w:rsid w:val="003B3573"/>
    <w:rsid w:val="003B6653"/>
    <w:rsid w:val="003C4F5E"/>
    <w:rsid w:val="003C5B7C"/>
    <w:rsid w:val="003D1AD0"/>
    <w:rsid w:val="003D4DEB"/>
    <w:rsid w:val="003E09B5"/>
    <w:rsid w:val="003E1807"/>
    <w:rsid w:val="003E34BC"/>
    <w:rsid w:val="003E547C"/>
    <w:rsid w:val="003E5C0F"/>
    <w:rsid w:val="003F0346"/>
    <w:rsid w:val="003F20F5"/>
    <w:rsid w:val="003F4ADD"/>
    <w:rsid w:val="003F4BD2"/>
    <w:rsid w:val="004065F3"/>
    <w:rsid w:val="00407184"/>
    <w:rsid w:val="0040729C"/>
    <w:rsid w:val="00407E02"/>
    <w:rsid w:val="00412479"/>
    <w:rsid w:val="0041341F"/>
    <w:rsid w:val="00414465"/>
    <w:rsid w:val="00414653"/>
    <w:rsid w:val="0042325D"/>
    <w:rsid w:val="00425906"/>
    <w:rsid w:val="00427DC7"/>
    <w:rsid w:val="00440A2E"/>
    <w:rsid w:val="004478ED"/>
    <w:rsid w:val="004611F0"/>
    <w:rsid w:val="00461CCC"/>
    <w:rsid w:val="00463C4F"/>
    <w:rsid w:val="00465E41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233C"/>
    <w:rsid w:val="004A479C"/>
    <w:rsid w:val="004A4C6D"/>
    <w:rsid w:val="004A5C63"/>
    <w:rsid w:val="004A7A32"/>
    <w:rsid w:val="004B2D54"/>
    <w:rsid w:val="004B399A"/>
    <w:rsid w:val="004B5297"/>
    <w:rsid w:val="004C48FD"/>
    <w:rsid w:val="004C50FB"/>
    <w:rsid w:val="004C6E90"/>
    <w:rsid w:val="004D004C"/>
    <w:rsid w:val="004D53D5"/>
    <w:rsid w:val="004D5E44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3781"/>
    <w:rsid w:val="00514A69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5981"/>
    <w:rsid w:val="0055713E"/>
    <w:rsid w:val="00563DAC"/>
    <w:rsid w:val="005644B7"/>
    <w:rsid w:val="00570E39"/>
    <w:rsid w:val="00571247"/>
    <w:rsid w:val="005771FA"/>
    <w:rsid w:val="00580B83"/>
    <w:rsid w:val="00587C94"/>
    <w:rsid w:val="00590525"/>
    <w:rsid w:val="00591963"/>
    <w:rsid w:val="00592689"/>
    <w:rsid w:val="005965D3"/>
    <w:rsid w:val="005A2D4A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06DD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5F77D7"/>
    <w:rsid w:val="0060512A"/>
    <w:rsid w:val="00606A45"/>
    <w:rsid w:val="006160C4"/>
    <w:rsid w:val="00617406"/>
    <w:rsid w:val="00617BBA"/>
    <w:rsid w:val="00617CE6"/>
    <w:rsid w:val="0062051E"/>
    <w:rsid w:val="006220B9"/>
    <w:rsid w:val="00631007"/>
    <w:rsid w:val="00631A90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77A62"/>
    <w:rsid w:val="006831EB"/>
    <w:rsid w:val="0068465A"/>
    <w:rsid w:val="006857CF"/>
    <w:rsid w:val="006867E9"/>
    <w:rsid w:val="00686DFE"/>
    <w:rsid w:val="00690FAD"/>
    <w:rsid w:val="00691A8C"/>
    <w:rsid w:val="00695638"/>
    <w:rsid w:val="006A066D"/>
    <w:rsid w:val="006A09D9"/>
    <w:rsid w:val="006A5584"/>
    <w:rsid w:val="006B1C48"/>
    <w:rsid w:val="006B43E0"/>
    <w:rsid w:val="006B7C91"/>
    <w:rsid w:val="006C0F93"/>
    <w:rsid w:val="006C12C7"/>
    <w:rsid w:val="006C15A6"/>
    <w:rsid w:val="006C2BE5"/>
    <w:rsid w:val="006C7ADB"/>
    <w:rsid w:val="006D0CCA"/>
    <w:rsid w:val="006D24ED"/>
    <w:rsid w:val="006D6D16"/>
    <w:rsid w:val="006E371D"/>
    <w:rsid w:val="006E4AB3"/>
    <w:rsid w:val="006E7E8C"/>
    <w:rsid w:val="006F160B"/>
    <w:rsid w:val="006F3DAC"/>
    <w:rsid w:val="006F4601"/>
    <w:rsid w:val="006F5828"/>
    <w:rsid w:val="006F5CD4"/>
    <w:rsid w:val="00705C8F"/>
    <w:rsid w:val="007067E6"/>
    <w:rsid w:val="0071397C"/>
    <w:rsid w:val="00716A0F"/>
    <w:rsid w:val="00717C22"/>
    <w:rsid w:val="00720033"/>
    <w:rsid w:val="00720B8E"/>
    <w:rsid w:val="007240E6"/>
    <w:rsid w:val="0072603F"/>
    <w:rsid w:val="00734F4F"/>
    <w:rsid w:val="00735A4C"/>
    <w:rsid w:val="00737962"/>
    <w:rsid w:val="00740BDD"/>
    <w:rsid w:val="00742D9C"/>
    <w:rsid w:val="00744B96"/>
    <w:rsid w:val="00751B82"/>
    <w:rsid w:val="00752AA6"/>
    <w:rsid w:val="00753BC7"/>
    <w:rsid w:val="00756168"/>
    <w:rsid w:val="0075636C"/>
    <w:rsid w:val="007604BF"/>
    <w:rsid w:val="0076339F"/>
    <w:rsid w:val="0076539B"/>
    <w:rsid w:val="00765D24"/>
    <w:rsid w:val="00766981"/>
    <w:rsid w:val="00766FFD"/>
    <w:rsid w:val="00767589"/>
    <w:rsid w:val="007734BE"/>
    <w:rsid w:val="00775406"/>
    <w:rsid w:val="00776EEF"/>
    <w:rsid w:val="0078196D"/>
    <w:rsid w:val="00784DF9"/>
    <w:rsid w:val="0078526D"/>
    <w:rsid w:val="00790AD5"/>
    <w:rsid w:val="0079318B"/>
    <w:rsid w:val="00794E51"/>
    <w:rsid w:val="00797743"/>
    <w:rsid w:val="00797AF8"/>
    <w:rsid w:val="007A40EF"/>
    <w:rsid w:val="007B57D9"/>
    <w:rsid w:val="007B5B6C"/>
    <w:rsid w:val="007B654E"/>
    <w:rsid w:val="007C1CC9"/>
    <w:rsid w:val="007C2033"/>
    <w:rsid w:val="007C55B4"/>
    <w:rsid w:val="007D13A6"/>
    <w:rsid w:val="007D6298"/>
    <w:rsid w:val="007D73A4"/>
    <w:rsid w:val="007E0D25"/>
    <w:rsid w:val="007E1798"/>
    <w:rsid w:val="007E2C3F"/>
    <w:rsid w:val="007E2FEC"/>
    <w:rsid w:val="007E33C8"/>
    <w:rsid w:val="007E592F"/>
    <w:rsid w:val="007E66BB"/>
    <w:rsid w:val="007F2B74"/>
    <w:rsid w:val="007F3216"/>
    <w:rsid w:val="007F3FB6"/>
    <w:rsid w:val="007F751C"/>
    <w:rsid w:val="00803B9C"/>
    <w:rsid w:val="00805BDB"/>
    <w:rsid w:val="0080776A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34B2"/>
    <w:rsid w:val="00834C2A"/>
    <w:rsid w:val="0084042D"/>
    <w:rsid w:val="00841C70"/>
    <w:rsid w:val="008421C8"/>
    <w:rsid w:val="00842AB2"/>
    <w:rsid w:val="00846651"/>
    <w:rsid w:val="00847D26"/>
    <w:rsid w:val="00854F31"/>
    <w:rsid w:val="00860C4A"/>
    <w:rsid w:val="008662C6"/>
    <w:rsid w:val="00866D51"/>
    <w:rsid w:val="00871F54"/>
    <w:rsid w:val="0087668E"/>
    <w:rsid w:val="008802C2"/>
    <w:rsid w:val="00881774"/>
    <w:rsid w:val="00882465"/>
    <w:rsid w:val="0088304F"/>
    <w:rsid w:val="00884681"/>
    <w:rsid w:val="00884CA1"/>
    <w:rsid w:val="00885766"/>
    <w:rsid w:val="00896E84"/>
    <w:rsid w:val="00896F4D"/>
    <w:rsid w:val="008A615D"/>
    <w:rsid w:val="008A635F"/>
    <w:rsid w:val="008A67A2"/>
    <w:rsid w:val="008B165F"/>
    <w:rsid w:val="008B2F61"/>
    <w:rsid w:val="008B3AE8"/>
    <w:rsid w:val="008B4E43"/>
    <w:rsid w:val="008C4A65"/>
    <w:rsid w:val="008C6701"/>
    <w:rsid w:val="008C7C8E"/>
    <w:rsid w:val="008D1C55"/>
    <w:rsid w:val="008D2490"/>
    <w:rsid w:val="008D3919"/>
    <w:rsid w:val="008D78E6"/>
    <w:rsid w:val="008E15FA"/>
    <w:rsid w:val="008E1B57"/>
    <w:rsid w:val="008F0D80"/>
    <w:rsid w:val="008F287A"/>
    <w:rsid w:val="008F5725"/>
    <w:rsid w:val="008F7E4C"/>
    <w:rsid w:val="00905945"/>
    <w:rsid w:val="00905DA2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2C2E"/>
    <w:rsid w:val="00944AB7"/>
    <w:rsid w:val="00945901"/>
    <w:rsid w:val="00946989"/>
    <w:rsid w:val="0096023A"/>
    <w:rsid w:val="009633FC"/>
    <w:rsid w:val="0096508E"/>
    <w:rsid w:val="00966B83"/>
    <w:rsid w:val="00972C75"/>
    <w:rsid w:val="00974A71"/>
    <w:rsid w:val="00974E39"/>
    <w:rsid w:val="00981C72"/>
    <w:rsid w:val="009854B7"/>
    <w:rsid w:val="00985911"/>
    <w:rsid w:val="009873B1"/>
    <w:rsid w:val="00990B2A"/>
    <w:rsid w:val="00992EAB"/>
    <w:rsid w:val="009936E5"/>
    <w:rsid w:val="00993C8D"/>
    <w:rsid w:val="009948A5"/>
    <w:rsid w:val="0099537F"/>
    <w:rsid w:val="00995C96"/>
    <w:rsid w:val="00996AA7"/>
    <w:rsid w:val="009A1E65"/>
    <w:rsid w:val="009B1AE3"/>
    <w:rsid w:val="009B3E00"/>
    <w:rsid w:val="009B45E6"/>
    <w:rsid w:val="009B5872"/>
    <w:rsid w:val="009B5CE1"/>
    <w:rsid w:val="009C219B"/>
    <w:rsid w:val="009C5066"/>
    <w:rsid w:val="009D43C7"/>
    <w:rsid w:val="009D77B4"/>
    <w:rsid w:val="009E5202"/>
    <w:rsid w:val="009E56A2"/>
    <w:rsid w:val="009F033C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6D0B"/>
    <w:rsid w:val="00A17FA5"/>
    <w:rsid w:val="00A2678F"/>
    <w:rsid w:val="00A30CFA"/>
    <w:rsid w:val="00A31B8E"/>
    <w:rsid w:val="00A32483"/>
    <w:rsid w:val="00A372EE"/>
    <w:rsid w:val="00A50EF8"/>
    <w:rsid w:val="00A51292"/>
    <w:rsid w:val="00A51778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76119"/>
    <w:rsid w:val="00A80BEB"/>
    <w:rsid w:val="00A9229A"/>
    <w:rsid w:val="00A97027"/>
    <w:rsid w:val="00AA21BA"/>
    <w:rsid w:val="00AA32E9"/>
    <w:rsid w:val="00AA3545"/>
    <w:rsid w:val="00AA5733"/>
    <w:rsid w:val="00AA6540"/>
    <w:rsid w:val="00AB0728"/>
    <w:rsid w:val="00AB4571"/>
    <w:rsid w:val="00AB48CA"/>
    <w:rsid w:val="00AB4CB8"/>
    <w:rsid w:val="00AB4DF4"/>
    <w:rsid w:val="00AB53A0"/>
    <w:rsid w:val="00AB5DF9"/>
    <w:rsid w:val="00AB71DF"/>
    <w:rsid w:val="00AC15B4"/>
    <w:rsid w:val="00AC2ABA"/>
    <w:rsid w:val="00AC2F34"/>
    <w:rsid w:val="00AC6A10"/>
    <w:rsid w:val="00AC720D"/>
    <w:rsid w:val="00AC7AE6"/>
    <w:rsid w:val="00AC7BA9"/>
    <w:rsid w:val="00AD221F"/>
    <w:rsid w:val="00AD3F30"/>
    <w:rsid w:val="00AD581A"/>
    <w:rsid w:val="00AE44E5"/>
    <w:rsid w:val="00AE5B9B"/>
    <w:rsid w:val="00AE68E3"/>
    <w:rsid w:val="00AF453A"/>
    <w:rsid w:val="00AF6025"/>
    <w:rsid w:val="00B0024A"/>
    <w:rsid w:val="00B007E9"/>
    <w:rsid w:val="00B0178F"/>
    <w:rsid w:val="00B052D7"/>
    <w:rsid w:val="00B13C3C"/>
    <w:rsid w:val="00B15F8B"/>
    <w:rsid w:val="00B16337"/>
    <w:rsid w:val="00B212E5"/>
    <w:rsid w:val="00B32692"/>
    <w:rsid w:val="00B35591"/>
    <w:rsid w:val="00B424A0"/>
    <w:rsid w:val="00B46078"/>
    <w:rsid w:val="00B4794D"/>
    <w:rsid w:val="00B5144B"/>
    <w:rsid w:val="00B516DB"/>
    <w:rsid w:val="00B56D21"/>
    <w:rsid w:val="00B645A8"/>
    <w:rsid w:val="00B64C58"/>
    <w:rsid w:val="00B661CC"/>
    <w:rsid w:val="00B71355"/>
    <w:rsid w:val="00B719F7"/>
    <w:rsid w:val="00B73B6A"/>
    <w:rsid w:val="00B76C45"/>
    <w:rsid w:val="00B81289"/>
    <w:rsid w:val="00B8622F"/>
    <w:rsid w:val="00B866E4"/>
    <w:rsid w:val="00BA0BC8"/>
    <w:rsid w:val="00BA13A1"/>
    <w:rsid w:val="00BA25E0"/>
    <w:rsid w:val="00BA69A2"/>
    <w:rsid w:val="00BB1301"/>
    <w:rsid w:val="00BC069D"/>
    <w:rsid w:val="00BC32AC"/>
    <w:rsid w:val="00BC39DE"/>
    <w:rsid w:val="00BD20B2"/>
    <w:rsid w:val="00BD3953"/>
    <w:rsid w:val="00BE2972"/>
    <w:rsid w:val="00BE29BA"/>
    <w:rsid w:val="00BE35BA"/>
    <w:rsid w:val="00BE40CC"/>
    <w:rsid w:val="00BE5375"/>
    <w:rsid w:val="00BF1462"/>
    <w:rsid w:val="00BF362B"/>
    <w:rsid w:val="00C00364"/>
    <w:rsid w:val="00C025CE"/>
    <w:rsid w:val="00C02E6C"/>
    <w:rsid w:val="00C05000"/>
    <w:rsid w:val="00C0717F"/>
    <w:rsid w:val="00C108C0"/>
    <w:rsid w:val="00C1184C"/>
    <w:rsid w:val="00C209D6"/>
    <w:rsid w:val="00C20CA3"/>
    <w:rsid w:val="00C22E55"/>
    <w:rsid w:val="00C23B7C"/>
    <w:rsid w:val="00C269D5"/>
    <w:rsid w:val="00C305AD"/>
    <w:rsid w:val="00C31BE3"/>
    <w:rsid w:val="00C333E2"/>
    <w:rsid w:val="00C40819"/>
    <w:rsid w:val="00C41D94"/>
    <w:rsid w:val="00C41EA0"/>
    <w:rsid w:val="00C46D61"/>
    <w:rsid w:val="00C549D2"/>
    <w:rsid w:val="00C550CF"/>
    <w:rsid w:val="00C62E16"/>
    <w:rsid w:val="00C700E3"/>
    <w:rsid w:val="00C71347"/>
    <w:rsid w:val="00C722B5"/>
    <w:rsid w:val="00C74E3D"/>
    <w:rsid w:val="00C80040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65BE"/>
    <w:rsid w:val="00CE06EE"/>
    <w:rsid w:val="00CE371A"/>
    <w:rsid w:val="00CE4940"/>
    <w:rsid w:val="00CF2370"/>
    <w:rsid w:val="00CF3E87"/>
    <w:rsid w:val="00CF5384"/>
    <w:rsid w:val="00CF704A"/>
    <w:rsid w:val="00D01898"/>
    <w:rsid w:val="00D06127"/>
    <w:rsid w:val="00D16059"/>
    <w:rsid w:val="00D162AB"/>
    <w:rsid w:val="00D16A07"/>
    <w:rsid w:val="00D207FD"/>
    <w:rsid w:val="00D22D72"/>
    <w:rsid w:val="00D23846"/>
    <w:rsid w:val="00D31133"/>
    <w:rsid w:val="00D318F7"/>
    <w:rsid w:val="00D35AFB"/>
    <w:rsid w:val="00D35FA3"/>
    <w:rsid w:val="00D404F1"/>
    <w:rsid w:val="00D41820"/>
    <w:rsid w:val="00D43F17"/>
    <w:rsid w:val="00D4485F"/>
    <w:rsid w:val="00D476E7"/>
    <w:rsid w:val="00D50C8A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4C22"/>
    <w:rsid w:val="00D96238"/>
    <w:rsid w:val="00D9742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1502"/>
    <w:rsid w:val="00DE3880"/>
    <w:rsid w:val="00DE4896"/>
    <w:rsid w:val="00DE515F"/>
    <w:rsid w:val="00DE5C02"/>
    <w:rsid w:val="00DE7D38"/>
    <w:rsid w:val="00DF02BB"/>
    <w:rsid w:val="00DF0368"/>
    <w:rsid w:val="00DF7711"/>
    <w:rsid w:val="00DF79CE"/>
    <w:rsid w:val="00E0078B"/>
    <w:rsid w:val="00E02DB8"/>
    <w:rsid w:val="00E03E4B"/>
    <w:rsid w:val="00E13F46"/>
    <w:rsid w:val="00E23872"/>
    <w:rsid w:val="00E3052F"/>
    <w:rsid w:val="00E36800"/>
    <w:rsid w:val="00E3799F"/>
    <w:rsid w:val="00E411CE"/>
    <w:rsid w:val="00E4125B"/>
    <w:rsid w:val="00E505DC"/>
    <w:rsid w:val="00E51606"/>
    <w:rsid w:val="00E52112"/>
    <w:rsid w:val="00E528A8"/>
    <w:rsid w:val="00E53683"/>
    <w:rsid w:val="00E553FC"/>
    <w:rsid w:val="00E5772C"/>
    <w:rsid w:val="00E6111B"/>
    <w:rsid w:val="00E61D1B"/>
    <w:rsid w:val="00E662EB"/>
    <w:rsid w:val="00E70AF3"/>
    <w:rsid w:val="00E73201"/>
    <w:rsid w:val="00E80D2E"/>
    <w:rsid w:val="00E82E6B"/>
    <w:rsid w:val="00E8372D"/>
    <w:rsid w:val="00E96CB9"/>
    <w:rsid w:val="00EA3350"/>
    <w:rsid w:val="00EA4AD2"/>
    <w:rsid w:val="00EA67B5"/>
    <w:rsid w:val="00EB339E"/>
    <w:rsid w:val="00EB4DC4"/>
    <w:rsid w:val="00EB67DA"/>
    <w:rsid w:val="00EC36CC"/>
    <w:rsid w:val="00EC55E2"/>
    <w:rsid w:val="00EC59F2"/>
    <w:rsid w:val="00EC6297"/>
    <w:rsid w:val="00ED432B"/>
    <w:rsid w:val="00ED5E4C"/>
    <w:rsid w:val="00ED6BA7"/>
    <w:rsid w:val="00ED6D34"/>
    <w:rsid w:val="00ED7CC7"/>
    <w:rsid w:val="00EE4DE9"/>
    <w:rsid w:val="00EE5565"/>
    <w:rsid w:val="00EF23E1"/>
    <w:rsid w:val="00EF5537"/>
    <w:rsid w:val="00F06DCF"/>
    <w:rsid w:val="00F07CC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278F4"/>
    <w:rsid w:val="00F34F0F"/>
    <w:rsid w:val="00F40018"/>
    <w:rsid w:val="00F43C39"/>
    <w:rsid w:val="00F47C27"/>
    <w:rsid w:val="00F55F1F"/>
    <w:rsid w:val="00F567D2"/>
    <w:rsid w:val="00F57055"/>
    <w:rsid w:val="00F57BB7"/>
    <w:rsid w:val="00F57D01"/>
    <w:rsid w:val="00F61A02"/>
    <w:rsid w:val="00F6356D"/>
    <w:rsid w:val="00F65244"/>
    <w:rsid w:val="00F7260E"/>
    <w:rsid w:val="00F77137"/>
    <w:rsid w:val="00F8308A"/>
    <w:rsid w:val="00F83ABA"/>
    <w:rsid w:val="00F866E4"/>
    <w:rsid w:val="00F91E7D"/>
    <w:rsid w:val="00F921B9"/>
    <w:rsid w:val="00F932B7"/>
    <w:rsid w:val="00F946F9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153E"/>
    <w:rsid w:val="00FD40C6"/>
    <w:rsid w:val="00FD5FA5"/>
    <w:rsid w:val="00FE26EC"/>
    <w:rsid w:val="00FF11EA"/>
    <w:rsid w:val="00FF23C6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D5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2025-10-25T01:10:00Z</cp:lastPrinted>
  <dcterms:created xsi:type="dcterms:W3CDTF">2025-11-27T00:12:00Z</dcterms:created>
  <dcterms:modified xsi:type="dcterms:W3CDTF">2025-11-27T00:12:00Z</dcterms:modified>
</cp:coreProperties>
</file>