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796C5146" w:rsidR="00221A93" w:rsidRPr="003C600E" w:rsidRDefault="00221A93" w:rsidP="00E113AD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F2CE2" w:rsidRPr="00BA69A2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4770CD" w:rsidRPr="00E113AD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E113AD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90F7908" w14:textId="77777777" w:rsidR="00221A93" w:rsidRPr="00BC640F" w:rsidRDefault="00221A93" w:rsidP="00E113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A2F993" w14:textId="77777777" w:rsidR="00221A93" w:rsidRDefault="00221A93" w:rsidP="00E113AD">
      <w:pPr>
        <w:jc w:val="center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144D7C28" w14:textId="2FACEF6E" w:rsidR="00221A93" w:rsidRPr="005E5EAC" w:rsidRDefault="00221A93" w:rsidP="00E113A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BA0D8D4" w14:textId="77777777" w:rsidR="00221A93" w:rsidRPr="009568A5" w:rsidRDefault="00221A93" w:rsidP="00E113A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64AB3619" w14:textId="77777777" w:rsidR="00221A93" w:rsidRPr="00426478" w:rsidRDefault="00221A93" w:rsidP="00E113A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7474B4E" w14:textId="77777777" w:rsidR="00221A93" w:rsidRPr="00426478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2520AA3B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F6A6E" w14:textId="45D972D3" w:rsidR="00221A93" w:rsidRPr="001E0FB1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</w:p>
    <w:p w14:paraId="4312E55D" w14:textId="4216D168" w:rsidR="00221A93" w:rsidRPr="001E0FB1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</w:p>
    <w:p w14:paraId="46F5EDBD" w14:textId="006C6AF0" w:rsidR="00221A93" w:rsidRPr="001E0FB1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</w:p>
    <w:p w14:paraId="63AE340A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F4F4E" w14:textId="77777777" w:rsidR="00221A93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F623DDA" w14:textId="77777777" w:rsidR="00221A93" w:rsidRPr="00666AA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B97DB" w14:textId="77777777" w:rsidR="00221A93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072D873A" w14:textId="77777777" w:rsidR="00221A93" w:rsidRPr="00666AA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9674D" w14:textId="77777777" w:rsidR="00221A93" w:rsidRPr="00CA55BE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ECEDC3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9FDD3" w14:textId="77777777" w:rsidR="00221A93" w:rsidRPr="00426478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 w:rsidRPr="00D7526F">
        <w:rPr>
          <w:rFonts w:ascii="Arial" w:hAnsi="Arial" w:cs="Arial"/>
          <w:sz w:val="28"/>
          <w:szCs w:val="28"/>
          <w:lang w:val="ru-RU"/>
        </w:rPr>
        <w:t>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63B5308" w14:textId="77777777" w:rsidR="00221A93" w:rsidRPr="00426478" w:rsidRDefault="00221A93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D2968" w14:textId="77777777" w:rsidR="00221A93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5A49E8" w14:textId="77777777" w:rsidR="00221A93" w:rsidRPr="009857E2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21BED" w14:textId="77777777" w:rsidR="00221A93" w:rsidRPr="007067E6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7E6"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7A863A58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94DB7" w14:textId="412F12FA" w:rsidR="00221A93" w:rsidRPr="001676B7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1676B7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1676B7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6AA70FD0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69075" w14:textId="77777777" w:rsidR="00221A93" w:rsidRPr="001676B7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а следовательно, и в наших сердцах, даёт юридическое основание – задействовать полномочия и возможности Своих имён, в битве против врагов Давида. </w:t>
      </w:r>
    </w:p>
    <w:p w14:paraId="4AB08F93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0E7A5" w14:textId="77777777" w:rsidR="00221A93" w:rsidRPr="00D43C6E" w:rsidRDefault="00221A93" w:rsidP="00E113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439EB3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C194F" w14:textId="77777777" w:rsidR="00221A93" w:rsidRPr="0037010B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65D3D532" w14:textId="77777777" w:rsidR="00221A93" w:rsidRPr="0037010B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0AA6D5C7" w14:textId="77777777" w:rsidR="00221A93" w:rsidRPr="0037010B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D63FB60" w14:textId="77777777" w:rsidR="00221A93" w:rsidRPr="0037010B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FAF61AD" w14:textId="77777777" w:rsidR="00221A93" w:rsidRPr="0037010B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4642EE7B" w14:textId="77777777" w:rsidR="00221A93" w:rsidRPr="0009517B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10C3CD36" w14:textId="77777777" w:rsidR="00221A93" w:rsidRPr="0009517B" w:rsidRDefault="00221A93" w:rsidP="00E113A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2A45301" w14:textId="77777777" w:rsidR="00221A93" w:rsidRPr="00E113AD" w:rsidRDefault="00221A93" w:rsidP="00E113A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351124A8" w14:textId="77777777" w:rsidR="00221A93" w:rsidRPr="0037010B" w:rsidRDefault="00221A93" w:rsidP="00E113AD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B80BF5" w14:textId="77777777" w:rsidR="00221A93" w:rsidRPr="00426478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8AFA86B" w14:textId="77777777" w:rsidR="00221A93" w:rsidRPr="00426478" w:rsidRDefault="00221A93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DCF8CD" w14:textId="77777777" w:rsidR="00221A93" w:rsidRPr="00426478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418179" w14:textId="77777777" w:rsidR="00221A93" w:rsidRPr="007067E6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AB2A2D" w14:textId="1269BD1C" w:rsidR="00221A93" w:rsidRPr="007067E6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7E6">
        <w:rPr>
          <w:rFonts w:ascii="Arial" w:hAnsi="Arial" w:cs="Arial"/>
          <w:sz w:val="28"/>
          <w:szCs w:val="28"/>
          <w:lang w:val="ru-RU"/>
        </w:rPr>
        <w:t>Могущество Бога, в Его имени «Рог», в функциональном значении, употребляется в Писании, как достоинство, возведённое, как в ранг воина молитвы, так и в достоинство его воинского оснащения, которое именуется – оружием света.</w:t>
      </w:r>
      <w:r w:rsidR="00FF11EA" w:rsidRPr="007067E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7DA97D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20E6D" w14:textId="77777777" w:rsidR="003F0346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</w:t>
      </w:r>
      <w:r w:rsidRPr="001676B7">
        <w:rPr>
          <w:rFonts w:ascii="Arial" w:hAnsi="Arial" w:cs="Arial"/>
          <w:sz w:val="28"/>
          <w:szCs w:val="28"/>
          <w:lang w:val="ru-RU"/>
        </w:rPr>
        <w:t>организованным силам тьмы, противящихся нам в исполнении воли Божией.</w:t>
      </w:r>
    </w:p>
    <w:p w14:paraId="657CC9FB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5D9C03" w14:textId="77777777" w:rsidR="00221A93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5372CA1" w14:textId="77777777" w:rsidR="00221A93" w:rsidRPr="008831C1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7FAF8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</w:t>
      </w:r>
      <w:r w:rsidRPr="001676B7">
        <w:rPr>
          <w:rFonts w:ascii="Arial" w:hAnsi="Arial" w:cs="Arial"/>
          <w:sz w:val="28"/>
          <w:szCs w:val="28"/>
          <w:lang w:val="ru-RU"/>
        </w:rPr>
        <w:t>разрушить в нашем теле державу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5D23FE2B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A9E0C" w14:textId="77777777" w:rsidR="00221A93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</w:t>
      </w:r>
      <w:r w:rsidRPr="007067E6">
        <w:rPr>
          <w:rFonts w:ascii="Arial" w:hAnsi="Arial" w:cs="Arial"/>
          <w:sz w:val="28"/>
          <w:szCs w:val="28"/>
          <w:lang w:val="ru-RU"/>
        </w:rPr>
        <w:t>, для рассмотрения этой высокой и благородной цели, которая является высочайшей и неизменной волей Бога, в достоинстве нашего изначального предназначения, и нашего изначального призвания, для которого и создал нас Бог нам необходимо было ответить на четыре уже известных нам классических вопроса.</w:t>
      </w:r>
    </w:p>
    <w:p w14:paraId="05EE17D1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45E28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A6CE4F9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98E006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29D72F88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4736B8" w14:textId="77777777" w:rsidR="00221A93" w:rsidRPr="00426478" w:rsidRDefault="00221A93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A0B012B" w14:textId="77777777" w:rsidR="00221A93" w:rsidRPr="00426478" w:rsidRDefault="00221A93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89DAD" w14:textId="77777777" w:rsidR="00221A93" w:rsidRPr="00426478" w:rsidRDefault="00221A93" w:rsidP="00E113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4D6401DA" w14:textId="77777777" w:rsidR="00BB1301" w:rsidRPr="001E0FB1" w:rsidRDefault="00BB1301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F0E48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 мы</w:t>
      </w:r>
      <w:r>
        <w:rPr>
          <w:rFonts w:ascii="Arial" w:hAnsi="Arial" w:cs="Arial"/>
          <w:sz w:val="28"/>
          <w:szCs w:val="28"/>
          <w:lang w:val="ru-RU"/>
        </w:rPr>
        <w:t xml:space="preserve"> в некоторых составляющих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 w:rsidRPr="00E113AD">
        <w:rPr>
          <w:rFonts w:ascii="Arial" w:hAnsi="Arial" w:cs="Arial"/>
          <w:sz w:val="28"/>
          <w:szCs w:val="28"/>
          <w:lang w:val="ru-RU"/>
        </w:rPr>
        <w:t>А посему сразу обратимся к рассматриванию вопроса второго.</w:t>
      </w:r>
    </w:p>
    <w:p w14:paraId="6A7B97B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78E3D6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взаимоотношениях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Богом –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12C948B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F80C6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я вновь напомню, что могущественная сила Бога, состоящая в полномочиях многоразличных функций Его имени «Рог» – многозначна, многогранна, и многофункциональна. </w:t>
      </w:r>
    </w:p>
    <w:p w14:paraId="1D014096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177A8E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 той причине, что функции могущественных сил Бога, в Его имени «Рог» – призваны представлять себя в храме нашего тела: </w:t>
      </w:r>
    </w:p>
    <w:p w14:paraId="23C57F0A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A77A39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могущественном действии истины, состоящей в разрушительной и созидательной сил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Крови креста Христова; в содружестве 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силой чистого елея, который обнаруживает себя </w:t>
      </w:r>
    </w:p>
    <w:p w14:paraId="3608C382" w14:textId="77777777" w:rsidR="00CA55BE" w:rsidRPr="00C43257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413429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дыхании наших уст, облечённых в достоинство царя, священника,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пророка, призванных трубить в юбилейный рог, звук которого призван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знаменовать собою начало</w:t>
      </w:r>
      <w:r>
        <w:rPr>
          <w:rFonts w:ascii="Arial" w:hAnsi="Arial" w:cs="Arial"/>
          <w:sz w:val="28"/>
          <w:szCs w:val="28"/>
          <w:lang w:val="ru-RU"/>
        </w:rPr>
        <w:t xml:space="preserve"> всех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праздников Господних и начало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конец ведения войн Господних, как в наших телах, так и </w:t>
      </w:r>
      <w:r>
        <w:rPr>
          <w:rFonts w:ascii="Arial" w:hAnsi="Arial" w:cs="Arial"/>
          <w:sz w:val="28"/>
          <w:szCs w:val="28"/>
          <w:lang w:val="ru-RU"/>
        </w:rPr>
        <w:t>вне наших тел, в пределах нашей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7ACBE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8F6961" w14:textId="77777777" w:rsidR="00592689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9E5351">
        <w:rPr>
          <w:rFonts w:ascii="Arial" w:hAnsi="Arial" w:cs="Arial"/>
          <w:bCs/>
          <w:sz w:val="28"/>
          <w:szCs w:val="28"/>
          <w:lang w:val="ru-RU"/>
        </w:rPr>
        <w:t>функции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E5351">
        <w:rPr>
          <w:rFonts w:ascii="Arial" w:hAnsi="Arial" w:cs="Arial"/>
          <w:bCs/>
          <w:sz w:val="28"/>
          <w:szCs w:val="28"/>
          <w:lang w:val="ru-RU"/>
        </w:rPr>
        <w:t>в назначение могущественной силы Бога,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 – </w:t>
      </w:r>
      <w:r w:rsidRPr="00F42C7E">
        <w:rPr>
          <w:rFonts w:ascii="Arial" w:hAnsi="Arial" w:cs="Arial"/>
          <w:b/>
          <w:bCs/>
          <w:sz w:val="28"/>
          <w:szCs w:val="28"/>
          <w:lang w:val="ru-RU"/>
        </w:rPr>
        <w:t xml:space="preserve">призвана очищать нас от наследственного греха, посредством возложения Крови креста Христова, на рога медного жертвенника, в который мы призваны были </w:t>
      </w:r>
      <w:r w:rsidR="00592689">
        <w:rPr>
          <w:rFonts w:ascii="Arial" w:hAnsi="Arial" w:cs="Arial"/>
          <w:b/>
          <w:bCs/>
          <w:sz w:val="28"/>
          <w:szCs w:val="28"/>
          <w:lang w:val="ru-RU"/>
        </w:rPr>
        <w:t>у</w:t>
      </w:r>
      <w:r w:rsidRPr="00F42C7E">
        <w:rPr>
          <w:rFonts w:ascii="Arial" w:hAnsi="Arial" w:cs="Arial"/>
          <w:b/>
          <w:bCs/>
          <w:sz w:val="28"/>
          <w:szCs w:val="28"/>
          <w:lang w:val="ru-RU"/>
        </w:rPr>
        <w:t xml:space="preserve">строить себя, </w:t>
      </w:r>
    </w:p>
    <w:p w14:paraId="64EA2C00" w14:textId="77777777" w:rsidR="00592689" w:rsidRPr="00592689" w:rsidRDefault="00592689" w:rsidP="00E113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5BEFB6D" w14:textId="4D8B1B0E" w:rsidR="00CA55BE" w:rsidRPr="00F42C7E" w:rsidRDefault="00592689" w:rsidP="00E113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</w:t>
      </w:r>
      <w:r w:rsidR="00CA55BE" w:rsidRPr="00F42C7E">
        <w:rPr>
          <w:rFonts w:ascii="Arial" w:hAnsi="Arial" w:cs="Arial"/>
          <w:b/>
          <w:bCs/>
          <w:sz w:val="28"/>
          <w:szCs w:val="28"/>
          <w:lang w:val="ru-RU"/>
        </w:rPr>
        <w:t xml:space="preserve">тобы посвятить себя Господу в достоинство Его священников, призванных ходатайствовать и защищать Его интересы, во-первых – в своей душе и в своём теле, и во-вторых - в святых человеках, за которых мы несём ответственность пред Богом. </w:t>
      </w:r>
    </w:p>
    <w:p w14:paraId="1AC076B7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971675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ещё раз сделать ударение на том,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Бога, в Его имени «Рог», возможна только тогда, когда мы оставим младенчество, в лице своего народа; дома своего отца</w:t>
      </w:r>
      <w:r>
        <w:rPr>
          <w:rFonts w:ascii="Arial" w:hAnsi="Arial" w:cs="Arial"/>
          <w:sz w:val="28"/>
          <w:szCs w:val="28"/>
          <w:lang w:val="ru-RU"/>
        </w:rPr>
        <w:t>, который противится истине</w:t>
      </w:r>
      <w:r w:rsidRPr="00233E7A">
        <w:rPr>
          <w:rFonts w:ascii="Arial" w:hAnsi="Arial" w:cs="Arial"/>
          <w:sz w:val="28"/>
          <w:szCs w:val="28"/>
          <w:lang w:val="ru-RU"/>
        </w:rPr>
        <w:t>; и своей душевной жизни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456764" w14:textId="77777777" w:rsidR="00CA55BE" w:rsidRPr="005E44FF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9C157B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устроить себя в дом духовный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священство святое или же, в храм Святого Духа со всеми принадлежностями его. А, в данном случае</w:t>
      </w:r>
      <w:r>
        <w:rPr>
          <w:rFonts w:ascii="Arial" w:hAnsi="Arial" w:cs="Arial"/>
          <w:sz w:val="28"/>
          <w:szCs w:val="28"/>
          <w:lang w:val="ru-RU"/>
        </w:rPr>
        <w:t>, во-первых - 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отвечать требованиям жертвенника всесожжения,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медью, </w:t>
      </w:r>
    </w:p>
    <w:p w14:paraId="46F10BB1" w14:textId="77777777" w:rsidR="00CA55BE" w:rsidRPr="00F91B7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5A506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 И</w:t>
      </w:r>
      <w:r>
        <w:rPr>
          <w:rFonts w:ascii="Arial" w:hAnsi="Arial" w:cs="Arial"/>
          <w:sz w:val="28"/>
          <w:szCs w:val="28"/>
          <w:lang w:val="ru-RU"/>
        </w:rPr>
        <w:t xml:space="preserve"> во-вторых -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требованиям жертвенника благовонного курения,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золотом,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 </w:t>
      </w:r>
    </w:p>
    <w:p w14:paraId="2BCA733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B357AF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Которые по своим функциям, и по своей кооперации друг с другом, как раз и будут представлять плод нашего духа, в плоде правды, и путём такой кооперации друг с другом, будут дополнять собою друг друга, и подтверждать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истинность друг друга. </w:t>
      </w:r>
    </w:p>
    <w:p w14:paraId="4B377F5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1DBB66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что: очищение жертвенной кровью, совершённое над рогами медного жертвенника всесожжений, посвящающее нас в статус священников Бога, в достоинстве воинов молитвы – призвано представлять собою могущественную силу Бога, </w:t>
      </w:r>
    </w:p>
    <w:p w14:paraId="2EAAFCC4" w14:textId="77777777" w:rsidR="00CA55BE" w:rsidRPr="00AD0E50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AFB45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 взращенном нами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плод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или в воздвижении нашего рога</w:t>
      </w:r>
      <w:r w:rsidRPr="00233E7A">
        <w:rPr>
          <w:rFonts w:ascii="Arial" w:hAnsi="Arial" w:cs="Arial"/>
          <w:sz w:val="28"/>
          <w:szCs w:val="28"/>
          <w:lang w:val="ru-RU"/>
        </w:rPr>
        <w:t>, в котором мы умерли для царствующего греха в своём теле</w:t>
      </w:r>
      <w:r>
        <w:rPr>
          <w:rFonts w:ascii="Arial" w:hAnsi="Arial" w:cs="Arial"/>
          <w:sz w:val="28"/>
          <w:szCs w:val="28"/>
          <w:lang w:val="ru-RU"/>
        </w:rPr>
        <w:t>, и восстали в славе Его воскресения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FA60583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2E23F8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функция в возложении жертвенной Крови, на рога золотого жертвенника, будет свидетельствовать пред Богом, что мы живём уже для Умершего за нас и Воскресшего. </w:t>
      </w:r>
    </w:p>
    <w:p w14:paraId="6826AF77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266849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таким образом, искуплены от суетной жизни, переданной нам от отцов, что более подробно, мы будем рассматривать, когда обратимся к значению функций четырёх рогов золотого жертвенника. </w:t>
      </w:r>
    </w:p>
    <w:p w14:paraId="6F7B7C4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5AAB3E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Не забывая при этом, что функции, этих двух жертвенников, в которые мы призваны устроить себя, не работают друг без друга.</w:t>
      </w:r>
    </w:p>
    <w:p w14:paraId="04685D7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D56B87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Вот что должен ты совершить над ними, чтобы посвятить их в священники Мне</w:t>
      </w:r>
      <w:proofErr w:type="gram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: И</w:t>
      </w:r>
      <w:proofErr w:type="gram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приведи тельца пред скинию собрания, и возложат Аарон и сыны его руки свои на голову тельца, и заколи тельца </w:t>
      </w:r>
    </w:p>
    <w:p w14:paraId="408AEBB7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81A4DF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Пред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 при входе в скинию собрания; </w:t>
      </w:r>
      <w:r w:rsidRPr="00A80BE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возьми крови тельца и возложи перстом твоим на </w:t>
      </w:r>
      <w:proofErr w:type="spellStart"/>
      <w:r w:rsidRPr="00A80BEB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A80BE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жертвенника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, а всю кровь вылей у основания жертвенника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Исх.29:1;10-12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9ECD3E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3468E9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устроение самого себя в образ медного жертвенника, с выходящими из него рогами, представляющими в храме нашего тела, в плоде нашего духа, могущественную силу Бога, в значении Его имени «Рог», с одной стороны – призвано было обнаруживать себя, </w:t>
      </w:r>
    </w:p>
    <w:p w14:paraId="04A9A4FD" w14:textId="77777777" w:rsidR="00CA55BE" w:rsidRPr="001D04D7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2B386D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состоянии нашего сердца, очищенного от мёртвых дел, с запечатлённым на его скрижалях, начальствующего учения Христова.</w:t>
      </w:r>
    </w:p>
    <w:p w14:paraId="4420A87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EC4C54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 – призвано быть свидетельством, что устроение самого себя в медный жертвенник, с выходящими из него рогами в плоде нашего духа, призвано выражать себя в способности судить самого себя, в соответствии требований начальствующего учения Христова, и Святого Духа, открывающего значимость этого учения. </w:t>
      </w:r>
    </w:p>
    <w:p w14:paraId="0B38FD99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658A36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нашего перста, которым мы призваны возлагать жертвенную кровь на рога</w:t>
      </w:r>
      <w:r>
        <w:rPr>
          <w:rFonts w:ascii="Arial" w:hAnsi="Arial" w:cs="Arial"/>
          <w:sz w:val="28"/>
          <w:szCs w:val="28"/>
          <w:lang w:val="ru-RU"/>
        </w:rPr>
        <w:t xml:space="preserve"> медного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жертвенника –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образ начертания на скрижалях нашего сердца завета мира и жизни, путём исповедания наших уст,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нашей веры, с Верой Божией в том, чем для нас является истина, содержащаяся в Крови завета. Таким образом:</w:t>
      </w:r>
    </w:p>
    <w:p w14:paraId="6673F2D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38D970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Во-первых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самих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священники Богу: </w:t>
      </w:r>
    </w:p>
    <w:p w14:paraId="64FA464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67BCAE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Служила заключением с Богом завета жизни и мира, в смерти Господа Иисуса, в котором мы свидетельствовали пред Лицом Бога, что мы в смерти Господа Иисуса, законом умерли для закона, чтобы жить для Бога, что на практике означает, что мы умерли для своего народа; </w:t>
      </w:r>
    </w:p>
    <w:p w14:paraId="56BE4EB4" w14:textId="77777777" w:rsidR="00CA55BE" w:rsidRPr="00244565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DE340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ля дома </w:t>
      </w:r>
      <w:r>
        <w:rPr>
          <w:rFonts w:ascii="Arial" w:hAnsi="Arial" w:cs="Arial"/>
          <w:sz w:val="28"/>
          <w:szCs w:val="28"/>
          <w:lang w:val="ru-RU"/>
        </w:rPr>
        <w:t>нашего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отца; и для царствующего греха,</w:t>
      </w:r>
      <w:r>
        <w:rPr>
          <w:rFonts w:ascii="Arial" w:hAnsi="Arial" w:cs="Arial"/>
          <w:sz w:val="28"/>
          <w:szCs w:val="28"/>
          <w:lang w:val="ru-RU"/>
        </w:rPr>
        <w:t xml:space="preserve"> в лице ветхого человека, с делами его,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который обнаруживал свою сущность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растлевающих вожделениях нашей души. </w:t>
      </w:r>
    </w:p>
    <w:p w14:paraId="307E7B7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540B73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таким путём, получить юридическое основание, представлять в служении своего ходатайства, приношение Богу фимиама, в могущественной силе Его имени «Рог», на золотом жертвеннике курения, в который мы устроили себя, чтобы закон истины был в наших устах, и чтобы не обреталось неправды на нашем языке.</w:t>
      </w:r>
    </w:p>
    <w:p w14:paraId="56483EF3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A3DA01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</w:t>
      </w:r>
    </w:p>
    <w:p w14:paraId="24EF1728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581541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Говорит Господь Саваоф. И вы узнаете, что Я дал эту заповедь для сохранения завета Моего с Левием, говорит Господь Саваоф. Завет Мой с ним был завет жизни и мира, и Я дал его ему для страха, и он боялся Меня и благоговел пред именем Моим. </w:t>
      </w:r>
    </w:p>
    <w:p w14:paraId="6534092C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50BD6B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Закон истины был в устах его, и неправды не обреталось на языке его; в мире и правде он ходил со Мною и многих отвратил от греха. Ибо уста священника должны хранить ведение, и закона ищут от уст его, потому что он вестник Господа Саваофа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Мал.1:11; 2:4-7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7F82F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CF45E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Во-вторых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перстом, на рога медного жертвенника, при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самого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священники Богу – состояла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несения нашего креста, с крестом Христовым.</w:t>
      </w:r>
    </w:p>
    <w:p w14:paraId="14BA37A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F55E60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результатом такой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нашем сердце – призвано являться свидетельство пред Богом, обмена нашими судьбами со Христом, в котором благодаря Его крестной смерти, в которой мы законом умерли для закона, мы</w:t>
      </w:r>
      <w:r>
        <w:rPr>
          <w:rFonts w:ascii="Arial" w:hAnsi="Arial" w:cs="Arial"/>
          <w:sz w:val="28"/>
          <w:szCs w:val="28"/>
          <w:lang w:val="ru-RU"/>
        </w:rPr>
        <w:t xml:space="preserve"> получили право на власть,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3273DF" w14:textId="77777777" w:rsidR="00CA55BE" w:rsidRPr="0056018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941A8A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>ходи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нетленное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наследие нашего спасения во Христе Иисусе, которое заключено в Крови </w:t>
      </w:r>
      <w:r>
        <w:rPr>
          <w:rFonts w:ascii="Arial" w:hAnsi="Arial" w:cs="Arial"/>
          <w:sz w:val="28"/>
          <w:szCs w:val="28"/>
          <w:lang w:val="ru-RU"/>
        </w:rPr>
        <w:t xml:space="preserve">креста </w:t>
      </w:r>
      <w:r w:rsidRPr="00233E7A">
        <w:rPr>
          <w:rFonts w:ascii="Arial" w:hAnsi="Arial" w:cs="Arial"/>
          <w:sz w:val="28"/>
          <w:szCs w:val="28"/>
          <w:lang w:val="ru-RU"/>
        </w:rPr>
        <w:t>Христ</w:t>
      </w:r>
      <w:r>
        <w:rPr>
          <w:rFonts w:ascii="Arial" w:hAnsi="Arial" w:cs="Arial"/>
          <w:sz w:val="28"/>
          <w:szCs w:val="28"/>
          <w:lang w:val="ru-RU"/>
        </w:rPr>
        <w:t>ова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CCAE28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60DF9D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«Ибо слово о кресте для погибающих юродство есть, а для нас, спасаемых, - сила Божия (</w:t>
      </w:r>
      <w:proofErr w:type="gramStart"/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1:18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)».</w:t>
      </w:r>
    </w:p>
    <w:p w14:paraId="056F3A11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136237" w14:textId="77777777" w:rsidR="00CA55BE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При этом я вновь хочу отметить, что уникальная в своём роде сила Крови Христовой, вне зависимости от</w:t>
      </w:r>
      <w:r>
        <w:rPr>
          <w:rFonts w:ascii="Arial" w:hAnsi="Arial" w:cs="Arial"/>
          <w:sz w:val="28"/>
          <w:szCs w:val="28"/>
          <w:lang w:val="ru-RU"/>
        </w:rPr>
        <w:t xml:space="preserve"> силы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креста Христова, не принесёт нам никакой пользы. Потому, что именно истина о кресте Христовом,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вляется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той исключительной возможностью, </w:t>
      </w:r>
    </w:p>
    <w:p w14:paraId="5DAB88C2" w14:textId="77777777" w:rsidR="00CA55BE" w:rsidRPr="00E856EE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AA5DD6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оторая является</w:t>
      </w:r>
      <w:r>
        <w:rPr>
          <w:rFonts w:ascii="Arial" w:hAnsi="Arial" w:cs="Arial"/>
          <w:sz w:val="28"/>
          <w:szCs w:val="28"/>
          <w:lang w:val="ru-RU"/>
        </w:rPr>
        <w:t xml:space="preserve"> жемчужной дверью, ведущей в пределы вышнего Иерусалима или 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ключом, к</w:t>
      </w:r>
      <w:r>
        <w:rPr>
          <w:rFonts w:ascii="Arial" w:hAnsi="Arial" w:cs="Arial"/>
          <w:sz w:val="28"/>
          <w:szCs w:val="28"/>
          <w:lang w:val="ru-RU"/>
        </w:rPr>
        <w:t xml:space="preserve"> нетленному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наследию, сокрытому или заключённому в Крови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ADE88AC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2E1596" w14:textId="77777777" w:rsidR="00CA55BE" w:rsidRPr="00A80BEB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Ибо благоугодно было Отцу, чтобы в Нем обитала всякая полнота, и чтобы посредством Его примирить с Собою все, умиротворив через Него,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креста Его, и </w:t>
      </w:r>
      <w:proofErr w:type="gram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земное</w:t>
      </w:r>
      <w:proofErr w:type="gram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и небесное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Кол.1:19-20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FEF2EF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BA93B0" w14:textId="77777777" w:rsidR="00CA55BE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не будем забывать, что задача искусителя, заключается в том, чтобы отделить истину о крови</w:t>
      </w:r>
      <w:r>
        <w:rPr>
          <w:rFonts w:ascii="Arial" w:hAnsi="Arial" w:cs="Arial"/>
          <w:sz w:val="28"/>
          <w:szCs w:val="28"/>
          <w:lang w:val="ru-RU"/>
        </w:rPr>
        <w:t xml:space="preserve"> Христовой</w:t>
      </w:r>
      <w:r w:rsidRPr="00233E7A">
        <w:rPr>
          <w:rFonts w:ascii="Arial" w:hAnsi="Arial" w:cs="Arial"/>
          <w:sz w:val="28"/>
          <w:szCs w:val="28"/>
          <w:lang w:val="ru-RU"/>
        </w:rPr>
        <w:t>, от истины о кресте</w:t>
      </w:r>
      <w:r>
        <w:rPr>
          <w:rFonts w:ascii="Arial" w:hAnsi="Arial" w:cs="Arial"/>
          <w:sz w:val="28"/>
          <w:szCs w:val="28"/>
          <w:lang w:val="ru-RU"/>
        </w:rPr>
        <w:t xml:space="preserve"> Христовом</w:t>
      </w:r>
      <w:r w:rsidRPr="00233E7A">
        <w:rPr>
          <w:rFonts w:ascii="Arial" w:hAnsi="Arial" w:cs="Arial"/>
          <w:sz w:val="28"/>
          <w:szCs w:val="28"/>
          <w:lang w:val="ru-RU"/>
        </w:rPr>
        <w:t>, чтобы представить нам, только ту часть</w:t>
      </w:r>
      <w:r>
        <w:rPr>
          <w:rFonts w:ascii="Arial" w:hAnsi="Arial" w:cs="Arial"/>
          <w:sz w:val="28"/>
          <w:szCs w:val="28"/>
          <w:lang w:val="ru-RU"/>
        </w:rPr>
        <w:t xml:space="preserve"> урезанной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истины, которая импонировала бы нашим желаниям, за которые нам, </w:t>
      </w:r>
    </w:p>
    <w:p w14:paraId="13C0B11D" w14:textId="77777777" w:rsidR="00CA55BE" w:rsidRPr="00975547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5767C5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 следовало бы платить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икакой цены</w:t>
      </w:r>
      <w:r>
        <w:rPr>
          <w:rFonts w:ascii="Arial" w:hAnsi="Arial" w:cs="Arial"/>
          <w:sz w:val="28"/>
          <w:szCs w:val="28"/>
          <w:lang w:val="ru-RU"/>
        </w:rPr>
        <w:t>, в плане отвержения своего «Я» и в несении своего креста, чтобы облечься в царственные ризы Его ученика и последовать за Ним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E34E049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8D23B0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 почему истина о Крови Христовой, вне</w:t>
      </w:r>
      <w:r>
        <w:rPr>
          <w:rFonts w:ascii="Arial" w:hAnsi="Arial" w:cs="Arial"/>
          <w:sz w:val="28"/>
          <w:szCs w:val="28"/>
          <w:lang w:val="ru-RU"/>
        </w:rPr>
        <w:t xml:space="preserve"> истины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креста Христова, предстаёт такой заманчивой, увлекающей и соблазнительной. </w:t>
      </w:r>
    </w:p>
    <w:p w14:paraId="0A9F089B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19EAD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 она настолько урезана, что роль человека в реализации нетленных сокровищ, содержащихся в истине Крови Христовой – это просто роль иждивенца, которая сводится к тому, чтобы удовлетворять все возникающие желания нашей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7530D5B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3407F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такой интерпретации просто не остаётся места для выполнения желаний и интересов Бога. Так, как Бог и Его истина, подвергается экспансивной эксплуатации, исключительно в интересах тленной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Но на самом деле это далеко не так. </w:t>
      </w:r>
    </w:p>
    <w:p w14:paraId="1F227981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9C1D7D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Пролитие Крови Христовой,</w:t>
      </w:r>
      <w:r>
        <w:rPr>
          <w:rFonts w:ascii="Arial" w:hAnsi="Arial" w:cs="Arial"/>
          <w:sz w:val="28"/>
          <w:szCs w:val="28"/>
          <w:lang w:val="ru-RU"/>
        </w:rPr>
        <w:t xml:space="preserve"> в образе жертвенного животного на медном жертвеннике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первую очередь, призвано было удовлетворить требования и алкания святости Бога, а не человека, так как Кровь, в-первую очередь, вносилась в присутствии Лица 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23ECCB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40244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только затем, при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человека с Богом в области креста Христова, эта Кровь могла бы восполнить потребности человека.</w:t>
      </w:r>
    </w:p>
    <w:p w14:paraId="48BC8D49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850D0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Нам уже достаточно хорошо известно, что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Богом всегда чётко распределены роли, как одной, так и другой стороны. </w:t>
      </w:r>
    </w:p>
    <w:p w14:paraId="7F51816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DE7800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Бог, в Своих взаимоотношениях с нами, всегда выступает в роли нашего Помощника. Что означает, что Он никогда, не делает за нас выбора, и никогда не принимает за нас решения.</w:t>
      </w:r>
    </w:p>
    <w:p w14:paraId="15AE96B5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5D85739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как только, мы выполняем свою роль, в том, что делаем правильный выбор, и соответствующее этому выбору решение, Он немедленно обнаруживает Себя в полномочиях Своего имени «Рог», посредством которого посылает нам Свою помощь, в силе Святого Духа.</w:t>
      </w:r>
    </w:p>
    <w:p w14:paraId="37970BC3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AAFA74" w14:textId="77777777" w:rsidR="00CA55BE" w:rsidRPr="00A80BEB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И, подозвав народ с учениками Своими, сказал им: кто хочет идти за Мною,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отвергнись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Мк.8:34-35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56F9FA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C0AA63" w14:textId="77777777" w:rsidR="00CA55BE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Обратите внимание! В этом месте мы явно встречаемся с нашей ролью и с нашими возможностями, выраженными в несении нашего креста, что позволяет нам следовать за Иисусом, в статусе Его учеников, </w:t>
      </w:r>
    </w:p>
    <w:p w14:paraId="53556524" w14:textId="77777777" w:rsidR="00CA55BE" w:rsidRPr="00366365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15F35E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даёт нам юридическое основание,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истиной креста Христова.</w:t>
      </w:r>
    </w:p>
    <w:p w14:paraId="7B26161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2A725A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Другими словами говоря, несение своего креста,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истиной креста Христова, открывает доступ к удивительной и уникальной силе и славному наследию, заключённому в истине Крови креста Христова. И, только совмещённые друг с другом эти две истины, представляют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Бога, содержащ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ся в Его имени «Рог». </w:t>
      </w:r>
    </w:p>
    <w:p w14:paraId="1A71EC9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4D6568" w14:textId="77777777" w:rsidR="00E113AD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Ибо Христос послал меня не крестить, а благовествовать, не в премудрости слова, чтобы не упразднить креста Христова. Ибо слово о кресте для погибающих юродство есть, а для нас, спасаемых, - сила Божия или же (могущество Бога в Его имени «Рог») </w:t>
      </w:r>
    </w:p>
    <w:p w14:paraId="1F8E4D7A" w14:textId="3C5C198F" w:rsidR="00CA55BE" w:rsidRPr="00A80BEB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gramStart"/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1:17-18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3EF506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4AA764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следование за Христом налегке, без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крестом Христовым – это напрасная трата времени и жизни, которая лишает Бога основания, являть Себя в нашей жизни,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Своего имени «Рог».</w:t>
      </w:r>
    </w:p>
    <w:p w14:paraId="66049AB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B05431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если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крест Христов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призвание Христа, выраженное в Его ответственности, так как в нём для Христа заключа</w:t>
      </w:r>
      <w:r>
        <w:rPr>
          <w:rFonts w:ascii="Arial" w:hAnsi="Arial" w:cs="Arial"/>
          <w:sz w:val="28"/>
          <w:szCs w:val="28"/>
          <w:lang w:val="ru-RU"/>
        </w:rPr>
        <w:t>лась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совершенная воля Отца и цель, ради которой Отец послал Его в этот мир.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9AC35A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452E96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наш крест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наше</w:t>
      </w:r>
      <w:r>
        <w:rPr>
          <w:rFonts w:ascii="Arial" w:hAnsi="Arial" w:cs="Arial"/>
          <w:sz w:val="28"/>
          <w:szCs w:val="28"/>
          <w:lang w:val="ru-RU"/>
        </w:rPr>
        <w:t xml:space="preserve"> иго и наше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призвание, выраженное в нашей ответственности. И для того, что выполнять эти обязанности, необходимо одно условие – отвергнуть себя или отрешиться от всего</w:t>
      </w:r>
      <w:r>
        <w:rPr>
          <w:rFonts w:ascii="Arial" w:hAnsi="Arial" w:cs="Arial"/>
          <w:sz w:val="28"/>
          <w:szCs w:val="28"/>
          <w:lang w:val="ru-RU"/>
        </w:rPr>
        <w:t>, что означает совлечь с себя ветхого человека с делами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18F0A1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D43CE9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Другими словами говоря – определение нашего креста, представлено в заповедях и повелениях Бога, относящихся непосредственно к нам. А исполнение или послушание этим заповедям, отрешиться от всего – является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несении нашего креста, с крестом Христовым.</w:t>
      </w:r>
    </w:p>
    <w:p w14:paraId="1D318A1E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8C61B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смысловое определение и значение креста по отношению к человеку, и по отношению ко Христу, имеет коренное отличие.</w:t>
      </w:r>
    </w:p>
    <w:p w14:paraId="748D6186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E34CC9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если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истина о Крови Христовой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призвана была изглаживать наш грех пред Лицом Бога, то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истина о кресте Христовом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призвана была упразднять производителя греха, в лице нашего ветхого человека, унаследованного нами от греховной жизни наших отцов по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2105A5A5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B070B2" w14:textId="77777777" w:rsidR="00CA55BE" w:rsidRPr="00937955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 xml:space="preserve">истина о Крови Христовой призвана была изглаживать из памяти Бога генетический грех. </w:t>
      </w:r>
    </w:p>
    <w:p w14:paraId="3BE060FD" w14:textId="77777777" w:rsidR="00CA55BE" w:rsidRPr="001717EE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F59B5C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истина о кресте Христовом призвана была упразднять власть производителя генетического греха, в лице нашего ветхого человека, за которым стоит власть падшего сына зари.</w:t>
      </w:r>
    </w:p>
    <w:p w14:paraId="4E55DCE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F088ADE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истина о кресте Христовом упраздняет производителя греха, только в том случае, когда мы исполняем необходимые условия при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несения своего креста с крестом Христовым.</w:t>
      </w:r>
    </w:p>
    <w:p w14:paraId="15C457A5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63051F" w14:textId="77777777" w:rsidR="00CA55BE" w:rsidRPr="00A80BEB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Тогда Иисус сказал ученикам Своим: если кто хочет идти за Мною,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отвергнись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себя, и возьми крест свой, и следуй за Мною, ибо кто хочет душу свою сберечь, тот потеряет ее, а кто потеряет душу свою ради Меня, тот обретет ее; какая польза человеку, </w:t>
      </w:r>
    </w:p>
    <w:p w14:paraId="79C8483B" w14:textId="77777777" w:rsidR="00CA55BE" w:rsidRPr="00A80BEB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87F4B3" w14:textId="77777777" w:rsidR="00CA55BE" w:rsidRPr="00A80BEB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Если он приобретет весь мир, а душе своей повредит? или какой выкуп даст человек за душу свою? ибо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Сын Человеческий во славе Отца Своего с Ангелами Своими и тогда воздаст каждому по делам его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Мф.16:24-26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C334D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CF16B1" w14:textId="77777777" w:rsidR="00CA55BE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 из имеющегося смысла, несение нашего креста, в предмете выполнения нашего призвания, неразрывно связано с таким родом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страдания, которое формирует нас, как детей Божиих, в образ Божий</w:t>
      </w:r>
      <w:r>
        <w:rPr>
          <w:rFonts w:ascii="Arial" w:hAnsi="Arial" w:cs="Arial"/>
          <w:sz w:val="28"/>
          <w:szCs w:val="28"/>
          <w:lang w:val="ru-RU"/>
        </w:rPr>
        <w:t>, и запускает в нашем теле процесс выработки жемчужных ворот,</w:t>
      </w:r>
    </w:p>
    <w:p w14:paraId="5BA63E12" w14:textId="77777777" w:rsidR="00CA55BE" w:rsidRPr="00A02FA8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A8141B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являются дверью, ведущей в пределы вышнего Иерусалима, устроенного на горе Сионе, который является пределами Тела Христова и которое именуется женой, невестой Агнца.</w:t>
      </w:r>
    </w:p>
    <w:p w14:paraId="321801F0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0F1B85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 как в имеющемся страдании, при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креста с крестом Христовым мы совлекаем с себя ветхого человека с делами его, чтобы получить право на власть, воздвигнуть в своём теле воскресение Христово и облечь своё тело в воскресение Христово. </w:t>
      </w:r>
    </w:p>
    <w:p w14:paraId="049F942A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03B05F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несение Христом своего креста формировало Его в образ нашего греха, за который Он принял за нас крестную смерть.</w:t>
      </w:r>
    </w:p>
    <w:p w14:paraId="1D9237A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6DE759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не всякое страдание формирует наш характер. Ведь результатом, сделанного греха, также является страдание, да ещё и с последующей смертью. </w:t>
      </w:r>
    </w:p>
    <w:p w14:paraId="4C51077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983AAB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Но такое страдание, никоим образом не формирует человека в образ Божий. А напротив – трансформирует его в образ греха.</w:t>
      </w:r>
    </w:p>
    <w:p w14:paraId="7A0F952C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DABE22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слова Христа «следуй за Мною» означают – подражай Мне в том, как Я исполняю волю Моего Отца, выраженную в Его заповедях для Меня, точно также и ты, исполняй заповеди, данные для тебя.</w:t>
      </w:r>
    </w:p>
    <w:p w14:paraId="5CBCEFA6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429037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Воля Отца для Сына заключалась в том, что Он должен был на кресте разменяться с человеком, пришедшим к Нему судьбами; взять на Себя грех такого человека и возмездие за этот грех; а человеку, на этом же кресте, отдать Свою праведность и наследие этой праведности. </w:t>
      </w:r>
    </w:p>
    <w:p w14:paraId="2FA370D0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2BA571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человек для этой цели, призван был при исполнении определённых условий, даром принять свою великую судьбу,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несения нашего креста с крестом Христовым,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состояла в оправдании пред Богом благодатью Христовой.</w:t>
      </w:r>
    </w:p>
    <w:p w14:paraId="2176BDA3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55EB08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Само же условие для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Богом, в предмете несения нашего креста, с крестом Христовым, состояло в том, что нам необходимо было оставить свой народ; дом своего отца, и свою душевную жизнь.</w:t>
      </w:r>
    </w:p>
    <w:p w14:paraId="7226836B" w14:textId="77777777" w:rsidR="00CA55BE" w:rsidRPr="00233E7A" w:rsidRDefault="00CA55BE" w:rsidP="00E113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8CA73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Устроение самого себя в медный жертвенник, с выходящими из него рогами – в плоде нашего духа, выражало себя в способности судить себя, в соответствии требований начальствующего учения Христова, и Святого Духа, открывающего значимость этого учения. </w:t>
      </w:r>
    </w:p>
    <w:p w14:paraId="10F6DE7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C04E2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о</w:t>
      </w:r>
      <w:r w:rsidRPr="00233E7A">
        <w:rPr>
          <w:rFonts w:ascii="Arial" w:hAnsi="Arial" w:cs="Arial"/>
          <w:sz w:val="28"/>
          <w:szCs w:val="28"/>
          <w:lang w:val="ru-RU"/>
        </w:rPr>
        <w:t>бразом нашего перста, которым мы призваны возлагать жертвенную кровь на рога жертвенника – это образ начертания на скрижалях нашего сердца завета мира и жизни,</w:t>
      </w:r>
      <w:r>
        <w:rPr>
          <w:rFonts w:ascii="Arial" w:hAnsi="Arial" w:cs="Arial"/>
          <w:sz w:val="28"/>
          <w:szCs w:val="28"/>
          <w:lang w:val="ru-RU"/>
        </w:rPr>
        <w:t xml:space="preserve"> заключённого в Крови креста Христова,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путём исповедания наших уст. </w:t>
      </w:r>
    </w:p>
    <w:p w14:paraId="1182CB05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B32FA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 давало нам юридическое основание, представлять в служении своего ходатайства – приношение Богу фимиама, в могущественной силе Его имени «Рог», в устроении самого себя в золотой жертвенник. </w:t>
      </w:r>
    </w:p>
    <w:p w14:paraId="32389D7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FCEE96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</w:t>
      </w:r>
    </w:p>
    <w:p w14:paraId="4259D7F8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BF1904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Говорит Господь Саваоф. И вы узнаете, что Я дал эту заповедь для сохранения завета Моего с Левием, говорит Господь Саваоф. Завет Мой с ним был завет жизни и мира, и Я дал его ему для страха, и он боялся Меня и благоговел пред именем Моим. </w:t>
      </w:r>
    </w:p>
    <w:p w14:paraId="3D2F72B7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509C2A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Закон истины был в устах его, и неправды не обреталось на языке его; в мире и правде он ходил со Мною и многих отвратил от греха. Ибо уста священника должны хранить ведение, и закона ищут от уст его, потому что он вестник Господа Саваофа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Мал.1:11; 2:4-7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83CE41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8C42A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В-третьих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служила посвящением себя в священники Богу: </w:t>
      </w:r>
    </w:p>
    <w:p w14:paraId="75E676A8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62F163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Это свидетельство, пребывающего в нас оправдания, которое мы повиновением своей веры, Вере Божией, приняли независимо от закона даром, по благодати Божией, искуплением во Христе Иисусе, </w:t>
      </w:r>
    </w:p>
    <w:p w14:paraId="5FD31B3C" w14:textId="77777777" w:rsidR="00CA55BE" w:rsidRPr="00C70A65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C8B67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осредством того, что во Христе Иисусе, мы законом умерли для закона, чтобы жить для Умершего за нас, и Воскресшего. </w:t>
      </w:r>
    </w:p>
    <w:p w14:paraId="6F0C1199" w14:textId="77777777" w:rsidR="00CA55BE" w:rsidRPr="00A30CF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0C00C9" w14:textId="77777777" w:rsidR="00CA55BE" w:rsidRPr="00A30CF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0CFA">
        <w:rPr>
          <w:rFonts w:ascii="Arial" w:hAnsi="Arial" w:cs="Arial"/>
          <w:i/>
          <w:iCs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</w:t>
      </w:r>
    </w:p>
    <w:p w14:paraId="1086EF92" w14:textId="77777777" w:rsidR="00CA55BE" w:rsidRPr="00A30CF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A171A2" w14:textId="77777777" w:rsidR="00CA55BE" w:rsidRPr="00A30CF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0CFA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все согрешили и лишены славы Божией, получая оправдание даром, по благодати Его, искуплением во Христе Иисусе, которого Бог предложил в жертву умилостивления в Крови Его </w:t>
      </w:r>
    </w:p>
    <w:p w14:paraId="0391132C" w14:textId="77777777" w:rsidR="00CA55BE" w:rsidRPr="00A30CF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991EC0" w14:textId="77777777" w:rsidR="00CA55BE" w:rsidRPr="00A30CF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0CFA">
        <w:rPr>
          <w:rFonts w:ascii="Arial" w:hAnsi="Arial" w:cs="Arial"/>
          <w:i/>
          <w:iCs/>
          <w:sz w:val="28"/>
          <w:szCs w:val="28"/>
          <w:lang w:val="ru-RU"/>
        </w:rPr>
        <w:t xml:space="preserve">Через веру, для показания правды Его в прощении грехов, соделанных прежде, во время долготерпения Божия, к показанию правды Его в </w:t>
      </w:r>
      <w:r w:rsidRPr="00A30CF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настоящее время, да явится Он праведным и оправдывающим верующего в Иисуса (</w:t>
      </w:r>
      <w:r w:rsidRPr="00A30C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Рим.3:21-26</w:t>
      </w:r>
      <w:r w:rsidRPr="00A30CF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03DAC8D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11805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Всякий раз, когда мы в достоинстве священников Бога, помазанных елеем Святого Духа, почитаем себя мёртвыми для греха, живыми же для Бога, и называем несуществующую державу жизни, в своём теле, как существующую, мы посредством исповедания Веры Божией, </w:t>
      </w:r>
    </w:p>
    <w:p w14:paraId="6F75E27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7D22E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Пребывающей в нашем сердце, в формате начальствующего учения Христова, возлагаем жертвенную Кровь Христову, на рога своего жертвенника, в котором мы преследуем, усыновление своего тела, искуплением Христовым, и тем самым, утверждаем своё оправдание.</w:t>
      </w:r>
    </w:p>
    <w:p w14:paraId="13AFE82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692463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греха.</w:t>
      </w:r>
    </w:p>
    <w:p w14:paraId="02A5C11C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EE0C2A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66557B8D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71CE53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Так и вы почитайте себя мертвыми для греха, живыми же для Бога во Христе Иисусе, Господе нашем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Рим.6:5-11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053AE4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B116A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Таким образом, посвящение себя Богу в достоинство священника — это принесение Богу плода правды, свидетельствующего о великой могущественной силе Крови креста Христова, посредством Которой мы входим в наследие мира, и приближаемся к Богу.</w:t>
      </w:r>
    </w:p>
    <w:p w14:paraId="24BF6FCC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309823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Финеес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66495071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9FD96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Чис.25:11-13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649399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7F1120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данном случае, плод правды, явленный священником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Финиесом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состоял в том, что он пригвоздил своим копьём начальника поколения Симеонова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Мадианитянку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дочь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Цура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Оммофа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племени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которую он, ввёл в свой шатер, </w:t>
      </w:r>
    </w:p>
    <w:p w14:paraId="7EC0C978" w14:textId="77777777" w:rsidR="00CA55BE" w:rsidRPr="00784CDD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FE0ECF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совокупился с нею, пред глазами всего Израиля.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Образом священника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Финиеса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нашем теле – является наш новый человек, возросший в меру полного возраста Христова, за счёт принятой нами истины начальствующего учения Христова.</w:t>
      </w:r>
    </w:p>
    <w:p w14:paraId="618AEBBF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82E258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поколения Симеонова, в нашем теле, является наше плотское мышление. А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Мадианитянки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является наши чувства, происходящие от ветхого человека, в образе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Цура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Оммофа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племени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1D320949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9AFBA8" w14:textId="77777777" w:rsidR="00CA55B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Святой Дух использовал событие, в котором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Финиес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сын Елеазара, сына Аарона священника, пригвоздил своим копьём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поколения Симеонова,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дочь, начальника племени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как прообраз,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</w:t>
      </w:r>
    </w:p>
    <w:p w14:paraId="0BB5101C" w14:textId="77777777" w:rsidR="00CA55BE" w:rsidRPr="003D384E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37BEDD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аше плотское мышление, состоящее в союзе с растлевающими вожделениями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было уничтожено в смерти Господа Иисуса.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Что послужило поводом и началом вражды, нашего нового человека, с нашим ветхим человеком, возведённое в заповедь Господню.</w:t>
      </w:r>
    </w:p>
    <w:p w14:paraId="41A20312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5C9AC2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Моисею, говоря: враждуйте с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Мадианитянами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, и поражайте их, ибо они враждебно поступили с вами в коварстве своем, прельстив вас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Фегором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Хазвою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, дочерью начальника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Мадиамского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, сестрою своею, убитою в день поражения за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Фегора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Чис.25:16-18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AA00C9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ECDFAE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Практически, противостояние и вражда между новым человеком и растлевающими вожделениями, исходящими, от ветхого человека, живущего в нашем теле, будут продолжаться до тех пор, пока мы не упраздним в своём теле власть ветхого человека. </w:t>
      </w:r>
    </w:p>
    <w:p w14:paraId="6C4E0D0B" w14:textId="77777777" w:rsidR="00CA55BE" w:rsidRPr="00233E7A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576280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</w:t>
      </w:r>
      <w:proofErr w:type="spellStart"/>
      <w:r w:rsidRPr="00A80BEB">
        <w:rPr>
          <w:rFonts w:ascii="Arial" w:hAnsi="Arial" w:cs="Arial"/>
          <w:i/>
          <w:iCs/>
          <w:sz w:val="28"/>
          <w:szCs w:val="28"/>
          <w:lang w:val="ru-RU"/>
        </w:rPr>
        <w:t>запинающий</w:t>
      </w:r>
      <w:proofErr w:type="spellEnd"/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 нас грех и с терпением будем проходить предлежащее нам поприще, взирая на Начальника и Совершителя веры Иисуса, Который, вместо предлежавшей Ему радости, претерпел крест, пренебрегши посрамление, </w:t>
      </w:r>
    </w:p>
    <w:p w14:paraId="786A7395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E105FB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 xml:space="preserve">И воссел одесную престола Божия. Помыслите о Претерпевшем такое над Собою поругание от грешников, чтобы вам не изнемочь и не ослабеть душами вашими. Вы еще не до крови сражались, подвизаясь против греха, и забыли утешение, которое предлагается вам, </w:t>
      </w:r>
    </w:p>
    <w:p w14:paraId="21AF2290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CDA083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Как сынам: сын мой! не пренебрегай наказания Господня, и не унывай, когда Он обличает тебя. Ибо Господь, кого любит, того наказывает; бьет же всякого сына, которого принимает. Если вы терпите наказание, то Бог поступает с вами, как с сынами. </w:t>
      </w:r>
    </w:p>
    <w:p w14:paraId="2993B641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C3AE56" w14:textId="77777777" w:rsidR="00CA55BE" w:rsidRPr="00A80BEB" w:rsidRDefault="00CA55BE" w:rsidP="00E113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EB">
        <w:rPr>
          <w:rFonts w:ascii="Arial" w:hAnsi="Arial" w:cs="Arial"/>
          <w:i/>
          <w:iCs/>
          <w:sz w:val="28"/>
          <w:szCs w:val="28"/>
          <w:lang w:val="ru-RU"/>
        </w:rPr>
        <w:t>Ибо есть ли какой сын, которого бы не наказывал отец? Если же остаетесь без наказания, которое всем обще, то вы незаконные дети, а не сыны (</w:t>
      </w:r>
      <w:r w:rsidRPr="00A80B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Ев.12:1-8</w:t>
      </w:r>
      <w:r w:rsidRPr="00A80B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5AAB1E" w14:textId="77777777" w:rsidR="00544366" w:rsidRPr="00FC7C65" w:rsidRDefault="00544366" w:rsidP="00E113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C2F8F" w14:textId="77777777" w:rsidR="00E113AD" w:rsidRDefault="00E113AD" w:rsidP="00E113A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29853D29" w14:textId="77777777" w:rsidR="00E113AD" w:rsidRDefault="00E113AD" w:rsidP="00E113A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844A433" w14:textId="77777777" w:rsidR="00E113AD" w:rsidRDefault="00E113AD" w:rsidP="00E113AD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F0B05B3" w14:textId="7788056A" w:rsidR="007E66BB" w:rsidRPr="009C5066" w:rsidRDefault="007E66BB" w:rsidP="00E113A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 </w:t>
      </w:r>
      <w:r w:rsidR="00CA55BE" w:rsidRPr="003E3CB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11.03.24</w:t>
      </w:r>
    </w:p>
    <w:p w14:paraId="4F3D4614" w14:textId="048E34F7" w:rsidR="009C5066" w:rsidRPr="00BA69A2" w:rsidRDefault="009C5066" w:rsidP="00823D6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</w:p>
    <w:sectPr w:rsidR="009C5066" w:rsidRPr="00BA69A2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0395" w14:textId="77777777" w:rsidR="00F442F1" w:rsidRDefault="00F442F1" w:rsidP="00EA4AD2">
      <w:r>
        <w:separator/>
      </w:r>
    </w:p>
  </w:endnote>
  <w:endnote w:type="continuationSeparator" w:id="0">
    <w:p w14:paraId="46E05587" w14:textId="77777777" w:rsidR="00F442F1" w:rsidRDefault="00F442F1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6E21" w14:textId="77777777" w:rsidR="00F442F1" w:rsidRDefault="00F442F1" w:rsidP="00EA4AD2">
      <w:r>
        <w:separator/>
      </w:r>
    </w:p>
  </w:footnote>
  <w:footnote w:type="continuationSeparator" w:id="0">
    <w:p w14:paraId="0B48B5D1" w14:textId="77777777" w:rsidR="00F442F1" w:rsidRDefault="00F442F1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3F3B"/>
    <w:rsid w:val="00014A50"/>
    <w:rsid w:val="00017EEC"/>
    <w:rsid w:val="00020062"/>
    <w:rsid w:val="00021DE8"/>
    <w:rsid w:val="00031EB1"/>
    <w:rsid w:val="000348CA"/>
    <w:rsid w:val="00055C80"/>
    <w:rsid w:val="00055F26"/>
    <w:rsid w:val="0006061A"/>
    <w:rsid w:val="00062F80"/>
    <w:rsid w:val="00076126"/>
    <w:rsid w:val="00077440"/>
    <w:rsid w:val="00085D37"/>
    <w:rsid w:val="000A31AE"/>
    <w:rsid w:val="000B33B0"/>
    <w:rsid w:val="000B6B5D"/>
    <w:rsid w:val="000C2E3D"/>
    <w:rsid w:val="000D04B0"/>
    <w:rsid w:val="000D24C7"/>
    <w:rsid w:val="00104BB1"/>
    <w:rsid w:val="00106C8A"/>
    <w:rsid w:val="001146DB"/>
    <w:rsid w:val="0015415B"/>
    <w:rsid w:val="001634BC"/>
    <w:rsid w:val="001676B7"/>
    <w:rsid w:val="00183FD1"/>
    <w:rsid w:val="00190E6A"/>
    <w:rsid w:val="00194C10"/>
    <w:rsid w:val="001A0E18"/>
    <w:rsid w:val="001B0A25"/>
    <w:rsid w:val="001B133B"/>
    <w:rsid w:val="001C0BE7"/>
    <w:rsid w:val="001D4F73"/>
    <w:rsid w:val="001D7DA8"/>
    <w:rsid w:val="001E0FB1"/>
    <w:rsid w:val="001E5246"/>
    <w:rsid w:val="001E5682"/>
    <w:rsid w:val="001F269B"/>
    <w:rsid w:val="001F36FF"/>
    <w:rsid w:val="001F56CF"/>
    <w:rsid w:val="001F7325"/>
    <w:rsid w:val="00201DF6"/>
    <w:rsid w:val="00203DE3"/>
    <w:rsid w:val="00205B06"/>
    <w:rsid w:val="002138DC"/>
    <w:rsid w:val="00221A93"/>
    <w:rsid w:val="00234BF2"/>
    <w:rsid w:val="0023744A"/>
    <w:rsid w:val="002412A8"/>
    <w:rsid w:val="00247B69"/>
    <w:rsid w:val="00250061"/>
    <w:rsid w:val="002566EA"/>
    <w:rsid w:val="00261377"/>
    <w:rsid w:val="00263E6C"/>
    <w:rsid w:val="002643D4"/>
    <w:rsid w:val="00276AE1"/>
    <w:rsid w:val="002840EC"/>
    <w:rsid w:val="002877E5"/>
    <w:rsid w:val="00287F1A"/>
    <w:rsid w:val="002917BF"/>
    <w:rsid w:val="002917C4"/>
    <w:rsid w:val="00291C3A"/>
    <w:rsid w:val="002A4DC5"/>
    <w:rsid w:val="002B5394"/>
    <w:rsid w:val="002B5648"/>
    <w:rsid w:val="002B79C1"/>
    <w:rsid w:val="002F1ACE"/>
    <w:rsid w:val="002F3295"/>
    <w:rsid w:val="002F7688"/>
    <w:rsid w:val="00307098"/>
    <w:rsid w:val="00311643"/>
    <w:rsid w:val="0031219D"/>
    <w:rsid w:val="00312D5B"/>
    <w:rsid w:val="00317F56"/>
    <w:rsid w:val="003220F2"/>
    <w:rsid w:val="003341B0"/>
    <w:rsid w:val="00337D13"/>
    <w:rsid w:val="003409AE"/>
    <w:rsid w:val="00360E83"/>
    <w:rsid w:val="00365453"/>
    <w:rsid w:val="0036799D"/>
    <w:rsid w:val="00372265"/>
    <w:rsid w:val="003730C0"/>
    <w:rsid w:val="0037391D"/>
    <w:rsid w:val="0037475E"/>
    <w:rsid w:val="00384248"/>
    <w:rsid w:val="00394F97"/>
    <w:rsid w:val="003B1891"/>
    <w:rsid w:val="003D1AD0"/>
    <w:rsid w:val="003E09B5"/>
    <w:rsid w:val="003F0346"/>
    <w:rsid w:val="003F20F5"/>
    <w:rsid w:val="003F4BD2"/>
    <w:rsid w:val="004065F3"/>
    <w:rsid w:val="0040729C"/>
    <w:rsid w:val="0041341F"/>
    <w:rsid w:val="00414465"/>
    <w:rsid w:val="00414653"/>
    <w:rsid w:val="0042325D"/>
    <w:rsid w:val="00440A2E"/>
    <w:rsid w:val="004611F0"/>
    <w:rsid w:val="00461CCC"/>
    <w:rsid w:val="004725A9"/>
    <w:rsid w:val="004770CD"/>
    <w:rsid w:val="004773D9"/>
    <w:rsid w:val="0048478E"/>
    <w:rsid w:val="004930BC"/>
    <w:rsid w:val="00494ECC"/>
    <w:rsid w:val="004A4C6D"/>
    <w:rsid w:val="004A5C63"/>
    <w:rsid w:val="004B5297"/>
    <w:rsid w:val="004C48FD"/>
    <w:rsid w:val="004C6E90"/>
    <w:rsid w:val="004D78C8"/>
    <w:rsid w:val="004E7323"/>
    <w:rsid w:val="004F07B6"/>
    <w:rsid w:val="004F0964"/>
    <w:rsid w:val="004F348B"/>
    <w:rsid w:val="00501D00"/>
    <w:rsid w:val="0050490A"/>
    <w:rsid w:val="00505314"/>
    <w:rsid w:val="005113D7"/>
    <w:rsid w:val="00511A70"/>
    <w:rsid w:val="00515982"/>
    <w:rsid w:val="00515B8E"/>
    <w:rsid w:val="0051620A"/>
    <w:rsid w:val="00534BD4"/>
    <w:rsid w:val="005425A2"/>
    <w:rsid w:val="00544366"/>
    <w:rsid w:val="0054456D"/>
    <w:rsid w:val="005447C4"/>
    <w:rsid w:val="00544F40"/>
    <w:rsid w:val="005644B7"/>
    <w:rsid w:val="00570E39"/>
    <w:rsid w:val="00571247"/>
    <w:rsid w:val="005771FA"/>
    <w:rsid w:val="00591963"/>
    <w:rsid w:val="00592689"/>
    <w:rsid w:val="005B4F14"/>
    <w:rsid w:val="005C1F4E"/>
    <w:rsid w:val="005C2E70"/>
    <w:rsid w:val="005C7CF3"/>
    <w:rsid w:val="005D0217"/>
    <w:rsid w:val="005D1283"/>
    <w:rsid w:val="005E288E"/>
    <w:rsid w:val="005E3640"/>
    <w:rsid w:val="005E7AAB"/>
    <w:rsid w:val="005F3FB1"/>
    <w:rsid w:val="005F49A7"/>
    <w:rsid w:val="005F614C"/>
    <w:rsid w:val="005F63E2"/>
    <w:rsid w:val="005F646F"/>
    <w:rsid w:val="0060512A"/>
    <w:rsid w:val="006160C4"/>
    <w:rsid w:val="00617CE6"/>
    <w:rsid w:val="0062051E"/>
    <w:rsid w:val="00631A90"/>
    <w:rsid w:val="00645D75"/>
    <w:rsid w:val="00651AD7"/>
    <w:rsid w:val="006564D7"/>
    <w:rsid w:val="00670E35"/>
    <w:rsid w:val="006712FB"/>
    <w:rsid w:val="00671307"/>
    <w:rsid w:val="00675285"/>
    <w:rsid w:val="006831EB"/>
    <w:rsid w:val="0068465A"/>
    <w:rsid w:val="00690FAD"/>
    <w:rsid w:val="00691A8C"/>
    <w:rsid w:val="006A09D9"/>
    <w:rsid w:val="006A5584"/>
    <w:rsid w:val="006B1C48"/>
    <w:rsid w:val="006B7C91"/>
    <w:rsid w:val="006C12C7"/>
    <w:rsid w:val="006D24ED"/>
    <w:rsid w:val="006E371D"/>
    <w:rsid w:val="006F3DAC"/>
    <w:rsid w:val="006F4601"/>
    <w:rsid w:val="006F5CD4"/>
    <w:rsid w:val="00705C8F"/>
    <w:rsid w:val="007067E6"/>
    <w:rsid w:val="00717C22"/>
    <w:rsid w:val="00720B8E"/>
    <w:rsid w:val="007240E6"/>
    <w:rsid w:val="0072603F"/>
    <w:rsid w:val="00740BDD"/>
    <w:rsid w:val="00742D9C"/>
    <w:rsid w:val="0076339F"/>
    <w:rsid w:val="00767589"/>
    <w:rsid w:val="007734BE"/>
    <w:rsid w:val="00776EEF"/>
    <w:rsid w:val="0078196D"/>
    <w:rsid w:val="00794E51"/>
    <w:rsid w:val="00797AF8"/>
    <w:rsid w:val="007C1CC9"/>
    <w:rsid w:val="007C2033"/>
    <w:rsid w:val="007E0D25"/>
    <w:rsid w:val="007E592F"/>
    <w:rsid w:val="007E66BB"/>
    <w:rsid w:val="007F2B74"/>
    <w:rsid w:val="007F3216"/>
    <w:rsid w:val="007F3FB6"/>
    <w:rsid w:val="00817DFD"/>
    <w:rsid w:val="00817F55"/>
    <w:rsid w:val="008204A6"/>
    <w:rsid w:val="00823D6B"/>
    <w:rsid w:val="0083061A"/>
    <w:rsid w:val="00831765"/>
    <w:rsid w:val="00833086"/>
    <w:rsid w:val="00841C70"/>
    <w:rsid w:val="00842AB2"/>
    <w:rsid w:val="00846651"/>
    <w:rsid w:val="00847D26"/>
    <w:rsid w:val="00854F31"/>
    <w:rsid w:val="00860C4A"/>
    <w:rsid w:val="008662C6"/>
    <w:rsid w:val="00871F54"/>
    <w:rsid w:val="0087668E"/>
    <w:rsid w:val="00881774"/>
    <w:rsid w:val="00884CA1"/>
    <w:rsid w:val="00896F4D"/>
    <w:rsid w:val="008B2F61"/>
    <w:rsid w:val="008B3AE8"/>
    <w:rsid w:val="008C6701"/>
    <w:rsid w:val="008D2490"/>
    <w:rsid w:val="008D3919"/>
    <w:rsid w:val="008F0D80"/>
    <w:rsid w:val="008F7E4C"/>
    <w:rsid w:val="00916819"/>
    <w:rsid w:val="00921433"/>
    <w:rsid w:val="00921823"/>
    <w:rsid w:val="00922660"/>
    <w:rsid w:val="00925971"/>
    <w:rsid w:val="009277C2"/>
    <w:rsid w:val="00932510"/>
    <w:rsid w:val="00940083"/>
    <w:rsid w:val="00945901"/>
    <w:rsid w:val="009633FC"/>
    <w:rsid w:val="0096508E"/>
    <w:rsid w:val="00972C75"/>
    <w:rsid w:val="00974A71"/>
    <w:rsid w:val="00974E39"/>
    <w:rsid w:val="00981C72"/>
    <w:rsid w:val="009A1E65"/>
    <w:rsid w:val="009B3E00"/>
    <w:rsid w:val="009B45E6"/>
    <w:rsid w:val="009B5CE1"/>
    <w:rsid w:val="009C5066"/>
    <w:rsid w:val="009D43C7"/>
    <w:rsid w:val="009D77B4"/>
    <w:rsid w:val="009E5202"/>
    <w:rsid w:val="009F2B32"/>
    <w:rsid w:val="00A00B2F"/>
    <w:rsid w:val="00A02E7C"/>
    <w:rsid w:val="00A03143"/>
    <w:rsid w:val="00A15F48"/>
    <w:rsid w:val="00A16D0B"/>
    <w:rsid w:val="00A2678F"/>
    <w:rsid w:val="00A30CFA"/>
    <w:rsid w:val="00A31B8E"/>
    <w:rsid w:val="00A50EF8"/>
    <w:rsid w:val="00A532E4"/>
    <w:rsid w:val="00A62179"/>
    <w:rsid w:val="00A647E9"/>
    <w:rsid w:val="00A73403"/>
    <w:rsid w:val="00A73EC9"/>
    <w:rsid w:val="00A80BEB"/>
    <w:rsid w:val="00A97027"/>
    <w:rsid w:val="00AA32E9"/>
    <w:rsid w:val="00AA3545"/>
    <w:rsid w:val="00AA6540"/>
    <w:rsid w:val="00AB0728"/>
    <w:rsid w:val="00AB5DF9"/>
    <w:rsid w:val="00AB71DF"/>
    <w:rsid w:val="00AC2ABA"/>
    <w:rsid w:val="00AC720D"/>
    <w:rsid w:val="00AC7AE6"/>
    <w:rsid w:val="00AD3F30"/>
    <w:rsid w:val="00AE44E5"/>
    <w:rsid w:val="00B0024A"/>
    <w:rsid w:val="00B052D7"/>
    <w:rsid w:val="00B13C3C"/>
    <w:rsid w:val="00B212E5"/>
    <w:rsid w:val="00B424A0"/>
    <w:rsid w:val="00B4794D"/>
    <w:rsid w:val="00B64C58"/>
    <w:rsid w:val="00B661CC"/>
    <w:rsid w:val="00B719F7"/>
    <w:rsid w:val="00B73B6A"/>
    <w:rsid w:val="00B76C45"/>
    <w:rsid w:val="00BA25E0"/>
    <w:rsid w:val="00BA69A2"/>
    <w:rsid w:val="00BB1301"/>
    <w:rsid w:val="00BC069D"/>
    <w:rsid w:val="00BC32AC"/>
    <w:rsid w:val="00BC39DE"/>
    <w:rsid w:val="00BD20B2"/>
    <w:rsid w:val="00BE40CC"/>
    <w:rsid w:val="00BF362B"/>
    <w:rsid w:val="00C00364"/>
    <w:rsid w:val="00C209D6"/>
    <w:rsid w:val="00C20CA3"/>
    <w:rsid w:val="00C23B7C"/>
    <w:rsid w:val="00C269D5"/>
    <w:rsid w:val="00C31BE3"/>
    <w:rsid w:val="00C333E2"/>
    <w:rsid w:val="00C46D61"/>
    <w:rsid w:val="00C71347"/>
    <w:rsid w:val="00C74E3D"/>
    <w:rsid w:val="00C821D5"/>
    <w:rsid w:val="00C858CD"/>
    <w:rsid w:val="00C93BE4"/>
    <w:rsid w:val="00C95944"/>
    <w:rsid w:val="00CA1379"/>
    <w:rsid w:val="00CA167F"/>
    <w:rsid w:val="00CA53EA"/>
    <w:rsid w:val="00CA55BE"/>
    <w:rsid w:val="00CB0238"/>
    <w:rsid w:val="00CB5768"/>
    <w:rsid w:val="00CC6E2B"/>
    <w:rsid w:val="00CC792E"/>
    <w:rsid w:val="00CC7B1B"/>
    <w:rsid w:val="00CD65BE"/>
    <w:rsid w:val="00CE06EE"/>
    <w:rsid w:val="00CE3672"/>
    <w:rsid w:val="00CE371A"/>
    <w:rsid w:val="00CE4940"/>
    <w:rsid w:val="00CF5384"/>
    <w:rsid w:val="00D162AB"/>
    <w:rsid w:val="00D318F7"/>
    <w:rsid w:val="00D35AFB"/>
    <w:rsid w:val="00D35FA3"/>
    <w:rsid w:val="00D41820"/>
    <w:rsid w:val="00D4485F"/>
    <w:rsid w:val="00D476E7"/>
    <w:rsid w:val="00D55E18"/>
    <w:rsid w:val="00D55E3F"/>
    <w:rsid w:val="00D63E40"/>
    <w:rsid w:val="00D64145"/>
    <w:rsid w:val="00D74A39"/>
    <w:rsid w:val="00D7526F"/>
    <w:rsid w:val="00D8465F"/>
    <w:rsid w:val="00D940E9"/>
    <w:rsid w:val="00D96238"/>
    <w:rsid w:val="00DA17AF"/>
    <w:rsid w:val="00DA39A8"/>
    <w:rsid w:val="00DA7B0D"/>
    <w:rsid w:val="00DB1DE4"/>
    <w:rsid w:val="00DB66A1"/>
    <w:rsid w:val="00DC1F67"/>
    <w:rsid w:val="00DC7A06"/>
    <w:rsid w:val="00DD4B69"/>
    <w:rsid w:val="00DE3880"/>
    <w:rsid w:val="00DE4896"/>
    <w:rsid w:val="00DE515F"/>
    <w:rsid w:val="00E03E4B"/>
    <w:rsid w:val="00E113AD"/>
    <w:rsid w:val="00E23872"/>
    <w:rsid w:val="00E3799F"/>
    <w:rsid w:val="00E52112"/>
    <w:rsid w:val="00E528A8"/>
    <w:rsid w:val="00E53683"/>
    <w:rsid w:val="00E5772C"/>
    <w:rsid w:val="00E6111B"/>
    <w:rsid w:val="00E70AF3"/>
    <w:rsid w:val="00E80D2E"/>
    <w:rsid w:val="00E82E6B"/>
    <w:rsid w:val="00E8372D"/>
    <w:rsid w:val="00E96CB9"/>
    <w:rsid w:val="00EA4AD2"/>
    <w:rsid w:val="00EB67DA"/>
    <w:rsid w:val="00ED432B"/>
    <w:rsid w:val="00ED5E4C"/>
    <w:rsid w:val="00ED6BA7"/>
    <w:rsid w:val="00ED6D34"/>
    <w:rsid w:val="00ED7CC7"/>
    <w:rsid w:val="00EE5565"/>
    <w:rsid w:val="00F10B98"/>
    <w:rsid w:val="00F10D49"/>
    <w:rsid w:val="00F115F4"/>
    <w:rsid w:val="00F17D0F"/>
    <w:rsid w:val="00F2679E"/>
    <w:rsid w:val="00F26B0B"/>
    <w:rsid w:val="00F26E1B"/>
    <w:rsid w:val="00F442F1"/>
    <w:rsid w:val="00F55F1F"/>
    <w:rsid w:val="00F567D2"/>
    <w:rsid w:val="00F57BB7"/>
    <w:rsid w:val="00F61A02"/>
    <w:rsid w:val="00F65244"/>
    <w:rsid w:val="00F8308A"/>
    <w:rsid w:val="00F83ABA"/>
    <w:rsid w:val="00F91E7D"/>
    <w:rsid w:val="00F921B9"/>
    <w:rsid w:val="00F932B7"/>
    <w:rsid w:val="00F946F9"/>
    <w:rsid w:val="00FB19B9"/>
    <w:rsid w:val="00FC02B7"/>
    <w:rsid w:val="00FC3428"/>
    <w:rsid w:val="00FC390D"/>
    <w:rsid w:val="00FC5585"/>
    <w:rsid w:val="00FD5FA5"/>
    <w:rsid w:val="00FF11EA"/>
    <w:rsid w:val="00FF2CE2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2025-09-12T09:19:00Z</dcterms:created>
  <dcterms:modified xsi:type="dcterms:W3CDTF">2025-09-12T09:19:00Z</dcterms:modified>
</cp:coreProperties>
</file>