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02B9" w14:textId="076F58FE" w:rsidR="00351A1D" w:rsidRPr="00896A07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96A07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896A07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1269A4" w:rsidRPr="001269A4">
        <w:rPr>
          <w:rFonts w:ascii="Arial" w:hAnsi="Arial" w:cs="Arial"/>
          <w:i/>
          <w:sz w:val="32"/>
          <w:szCs w:val="32"/>
          <w:lang w:val="ru-RU"/>
        </w:rPr>
        <w:t xml:space="preserve">  </w:t>
      </w:r>
      <w:proofErr w:type="gramEnd"/>
      <w:r w:rsidR="001269A4" w:rsidRPr="001269A4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="001269A4" w:rsidRPr="008E338E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269A4" w:rsidRPr="00335342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269A4" w:rsidRPr="001269A4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1269A4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9B991DC" w14:textId="77777777" w:rsidR="001269A4" w:rsidRPr="008E338E" w:rsidRDefault="001269A4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9A55AFB" w14:textId="55B5C7A9" w:rsidR="00351A1D" w:rsidRPr="00AD6524" w:rsidRDefault="00351A1D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Я научился быть довольным тем, что у меня есть. Умею жить и в скудости, умею жить и в изобилии; научился всему и во всем, насыщаться и терпеть голод, быть и </w:t>
      </w:r>
      <w:proofErr w:type="gramStart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в обилии</w:t>
      </w:r>
      <w:proofErr w:type="gramEnd"/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 и в недостатке. Все могу в укрепляющем меня Иисусе Христе (</w:t>
      </w:r>
      <w:r w:rsidRPr="00AD6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Флп.4:11-13</w:t>
      </w:r>
      <w:r w:rsidRPr="00AD65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A03F0D" w14:textId="77777777" w:rsidR="00351A1D" w:rsidRPr="00393296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0D454" w14:textId="6CA15E79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Скудость и изобилие, </w:t>
      </w:r>
      <w:r w:rsidR="001269A4">
        <w:rPr>
          <w:rFonts w:ascii="Arial" w:hAnsi="Arial" w:cs="Arial"/>
          <w:sz w:val="28"/>
          <w:szCs w:val="28"/>
          <w:lang w:val="ru-RU"/>
        </w:rPr>
        <w:t>допущенные</w:t>
      </w:r>
      <w:r>
        <w:rPr>
          <w:rFonts w:ascii="Arial" w:hAnsi="Arial" w:cs="Arial"/>
          <w:sz w:val="28"/>
          <w:szCs w:val="28"/>
          <w:lang w:val="ru-RU"/>
        </w:rPr>
        <w:t xml:space="preserve"> Богом в нашу жизнь, призваны участвовать в нашем приготовлении, как к воцарению воскресения Христова, в нашем теле, так и к восхищению.</w:t>
      </w:r>
    </w:p>
    <w:p w14:paraId="4B0E8D15" w14:textId="77777777" w:rsidR="00351A1D" w:rsidRPr="00393296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72E22" w14:textId="370EF59F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="0034074E">
        <w:rPr>
          <w:rFonts w:ascii="Arial" w:hAnsi="Arial" w:cs="Arial"/>
          <w:sz w:val="28"/>
          <w:szCs w:val="28"/>
          <w:lang w:val="ru-RU"/>
        </w:rPr>
        <w:t>условии, конечно,</w:t>
      </w:r>
      <w:r>
        <w:rPr>
          <w:rFonts w:ascii="Arial" w:hAnsi="Arial" w:cs="Arial"/>
          <w:sz w:val="28"/>
          <w:szCs w:val="28"/>
          <w:lang w:val="ru-RU"/>
        </w:rPr>
        <w:t xml:space="preserve"> если при испытании богатством, </w:t>
      </w:r>
      <w:r w:rsidR="0034074E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не позволим ему овладеть нами и окажемся верными в том, что используем его в устроении самого себя в дом Божий.</w:t>
      </w:r>
    </w:p>
    <w:p w14:paraId="2DC1771D" w14:textId="77777777" w:rsidR="00351A1D" w:rsidRPr="00580FCD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3662E" w14:textId="53F1AC94" w:rsidR="00351A1D" w:rsidRPr="001269A4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также, если при испытании скудостью, научимся быть довольными тем, что у нас есть и используем эту скудость, также в устроении самого себя в дом Божий. </w:t>
      </w:r>
    </w:p>
    <w:p w14:paraId="0773D9F7" w14:textId="77777777" w:rsidR="00351A1D" w:rsidRPr="00136433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D97E6" w14:textId="77777777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Подобная верность, расценивается Писанием, как служение Богу из-за любви к Богу. Наградой за такую верность – Бог доверит нам, истинное богатство, которым является – Его непорочная радость, исходящая от Его пребывания в нашем теле.</w:t>
      </w:r>
    </w:p>
    <w:p w14:paraId="27390AC1" w14:textId="77777777" w:rsidR="00351A1D" w:rsidRPr="00580FCD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E4A6F" w14:textId="77777777" w:rsidR="00351A1D" w:rsidRPr="00AD6524" w:rsidRDefault="00351A1D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И если в чужом не были верны, </w:t>
      </w:r>
    </w:p>
    <w:p w14:paraId="065A5746" w14:textId="77777777" w:rsidR="00351A1D" w:rsidRPr="00AD6524" w:rsidRDefault="00351A1D" w:rsidP="00F5787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D2CED4" w14:textId="77777777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Кто даст вам ваше? 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proofErr w:type="spellStart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. Не можете служить Богу и маммоне (</w:t>
      </w:r>
      <w:r w:rsidRPr="00AD6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Лк.16:10-13</w:t>
      </w: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А посему, с нашей стороны:</w:t>
      </w:r>
    </w:p>
    <w:p w14:paraId="7C556FE8" w14:textId="77777777" w:rsidR="00351A1D" w:rsidRPr="00F814F3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CB25C" w14:textId="79767F1B" w:rsidR="00AC720D" w:rsidRDefault="00351A1D" w:rsidP="00F578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Служение Богу, без доказательства любви к Богу и признания над собою Его власти – это служение </w:t>
      </w:r>
      <w:r w:rsidR="002B66A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аммоне.</w:t>
      </w:r>
    </w:p>
    <w:p w14:paraId="597F700B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4F931A39" w14:textId="77777777" w:rsidR="00F57875" w:rsidRPr="00504AD6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sectPr w:rsidR="00F57875" w:rsidRPr="00504AD6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A3FE" w14:textId="77777777" w:rsidR="002B2FC3" w:rsidRDefault="002B2FC3" w:rsidP="00F57875">
      <w:r>
        <w:separator/>
      </w:r>
    </w:p>
  </w:endnote>
  <w:endnote w:type="continuationSeparator" w:id="0">
    <w:p w14:paraId="2FD27F6F" w14:textId="77777777" w:rsidR="002B2FC3" w:rsidRDefault="002B2FC3" w:rsidP="00F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19344296"/>
      <w:docPartObj>
        <w:docPartGallery w:val="Page Numbers (Bottom of Page)"/>
        <w:docPartUnique/>
      </w:docPartObj>
    </w:sdtPr>
    <w:sdtContent>
      <w:p w14:paraId="64B55E56" w14:textId="6066ECBF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1A5180" w14:textId="77777777" w:rsidR="00F57875" w:rsidRDefault="00F57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9248064"/>
      <w:docPartObj>
        <w:docPartGallery w:val="Page Numbers (Bottom of Page)"/>
        <w:docPartUnique/>
      </w:docPartObj>
    </w:sdtPr>
    <w:sdtContent>
      <w:p w14:paraId="32BC4727" w14:textId="0C383517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32BE53" w14:textId="77777777" w:rsidR="00F57875" w:rsidRDefault="00F57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D9B4" w14:textId="77777777" w:rsidR="002B2FC3" w:rsidRDefault="002B2FC3" w:rsidP="00F57875">
      <w:r>
        <w:separator/>
      </w:r>
    </w:p>
  </w:footnote>
  <w:footnote w:type="continuationSeparator" w:id="0">
    <w:p w14:paraId="3580EB1A" w14:textId="77777777" w:rsidR="002B2FC3" w:rsidRDefault="002B2FC3" w:rsidP="00F5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1977">
    <w:abstractNumId w:val="9"/>
  </w:num>
  <w:num w:numId="2" w16cid:durableId="79986327">
    <w:abstractNumId w:val="28"/>
  </w:num>
  <w:num w:numId="3" w16cid:durableId="20129834">
    <w:abstractNumId w:val="34"/>
  </w:num>
  <w:num w:numId="4" w16cid:durableId="1984890853">
    <w:abstractNumId w:val="18"/>
  </w:num>
  <w:num w:numId="5" w16cid:durableId="482040301">
    <w:abstractNumId w:val="27"/>
  </w:num>
  <w:num w:numId="6" w16cid:durableId="1031033978">
    <w:abstractNumId w:val="7"/>
  </w:num>
  <w:num w:numId="7" w16cid:durableId="1557087551">
    <w:abstractNumId w:val="16"/>
  </w:num>
  <w:num w:numId="8" w16cid:durableId="489637982">
    <w:abstractNumId w:val="23"/>
  </w:num>
  <w:num w:numId="9" w16cid:durableId="805128921">
    <w:abstractNumId w:val="3"/>
  </w:num>
  <w:num w:numId="10" w16cid:durableId="1661735101">
    <w:abstractNumId w:val="31"/>
  </w:num>
  <w:num w:numId="11" w16cid:durableId="775490283">
    <w:abstractNumId w:val="29"/>
  </w:num>
  <w:num w:numId="12" w16cid:durableId="1231767111">
    <w:abstractNumId w:val="15"/>
  </w:num>
  <w:num w:numId="13" w16cid:durableId="1827280604">
    <w:abstractNumId w:val="35"/>
  </w:num>
  <w:num w:numId="14" w16cid:durableId="1951206669">
    <w:abstractNumId w:val="30"/>
  </w:num>
  <w:num w:numId="15" w16cid:durableId="172650850">
    <w:abstractNumId w:val="12"/>
  </w:num>
  <w:num w:numId="16" w16cid:durableId="1135679155">
    <w:abstractNumId w:val="32"/>
  </w:num>
  <w:num w:numId="17" w16cid:durableId="1033189533">
    <w:abstractNumId w:val="2"/>
  </w:num>
  <w:num w:numId="18" w16cid:durableId="1609464667">
    <w:abstractNumId w:val="21"/>
  </w:num>
  <w:num w:numId="19" w16cid:durableId="1473672878">
    <w:abstractNumId w:val="33"/>
  </w:num>
  <w:num w:numId="20" w16cid:durableId="442844170">
    <w:abstractNumId w:val="5"/>
  </w:num>
  <w:num w:numId="21" w16cid:durableId="388459115">
    <w:abstractNumId w:val="17"/>
  </w:num>
  <w:num w:numId="22" w16cid:durableId="1358696342">
    <w:abstractNumId w:val="0"/>
  </w:num>
  <w:num w:numId="23" w16cid:durableId="465859915">
    <w:abstractNumId w:val="13"/>
  </w:num>
  <w:num w:numId="24" w16cid:durableId="1113094552">
    <w:abstractNumId w:val="22"/>
  </w:num>
  <w:num w:numId="25" w16cid:durableId="1679195100">
    <w:abstractNumId w:val="26"/>
  </w:num>
  <w:num w:numId="26" w16cid:durableId="434985885">
    <w:abstractNumId w:val="4"/>
  </w:num>
  <w:num w:numId="27" w16cid:durableId="553125928">
    <w:abstractNumId w:val="24"/>
  </w:num>
  <w:num w:numId="28" w16cid:durableId="688067238">
    <w:abstractNumId w:val="10"/>
  </w:num>
  <w:num w:numId="29" w16cid:durableId="287586979">
    <w:abstractNumId w:val="25"/>
  </w:num>
  <w:num w:numId="30" w16cid:durableId="1908689388">
    <w:abstractNumId w:val="8"/>
  </w:num>
  <w:num w:numId="31" w16cid:durableId="955330063">
    <w:abstractNumId w:val="11"/>
  </w:num>
  <w:num w:numId="32" w16cid:durableId="248542010">
    <w:abstractNumId w:val="6"/>
  </w:num>
  <w:num w:numId="33" w16cid:durableId="86732537">
    <w:abstractNumId w:val="19"/>
  </w:num>
  <w:num w:numId="34" w16cid:durableId="667828901">
    <w:abstractNumId w:val="14"/>
  </w:num>
  <w:num w:numId="35" w16cid:durableId="882136041">
    <w:abstractNumId w:val="1"/>
  </w:num>
  <w:num w:numId="36" w16cid:durableId="1564101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D"/>
    <w:rsid w:val="000B666F"/>
    <w:rsid w:val="000E706F"/>
    <w:rsid w:val="0011271A"/>
    <w:rsid w:val="001269A4"/>
    <w:rsid w:val="002B2FC3"/>
    <w:rsid w:val="002B66A3"/>
    <w:rsid w:val="00337758"/>
    <w:rsid w:val="0034074E"/>
    <w:rsid w:val="00351A1D"/>
    <w:rsid w:val="003C3258"/>
    <w:rsid w:val="004E5564"/>
    <w:rsid w:val="00504AD6"/>
    <w:rsid w:val="005570F4"/>
    <w:rsid w:val="005C678F"/>
    <w:rsid w:val="005D1283"/>
    <w:rsid w:val="006F7DBE"/>
    <w:rsid w:val="008569C0"/>
    <w:rsid w:val="008E093D"/>
    <w:rsid w:val="008E338E"/>
    <w:rsid w:val="009B75A1"/>
    <w:rsid w:val="00A94545"/>
    <w:rsid w:val="00AC720D"/>
    <w:rsid w:val="00AD6524"/>
    <w:rsid w:val="00C24556"/>
    <w:rsid w:val="00C9557F"/>
    <w:rsid w:val="00CA53EA"/>
    <w:rsid w:val="00D06DD5"/>
    <w:rsid w:val="00E701BE"/>
    <w:rsid w:val="00EF2785"/>
    <w:rsid w:val="00F57875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A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5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5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5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1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1A1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351A1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51A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1A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51A1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51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51A1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351A1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51A1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351A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51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51A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51A1D"/>
  </w:style>
  <w:style w:type="paragraph" w:styleId="NormalWeb">
    <w:name w:val="Normal (Web)"/>
    <w:basedOn w:val="Normal"/>
    <w:uiPriority w:val="99"/>
    <w:rsid w:val="00351A1D"/>
    <w:pPr>
      <w:spacing w:before="100" w:beforeAutospacing="1" w:after="100" w:afterAutospacing="1"/>
    </w:pPr>
  </w:style>
  <w:style w:type="character" w:styleId="Hyperlink">
    <w:name w:val="Hyperlink"/>
    <w:uiPriority w:val="99"/>
    <w:rsid w:val="00351A1D"/>
    <w:rPr>
      <w:color w:val="0000FF"/>
      <w:u w:val="single"/>
    </w:rPr>
  </w:style>
  <w:style w:type="character" w:styleId="FollowedHyperlink">
    <w:name w:val="FollowedHyperlink"/>
    <w:rsid w:val="00351A1D"/>
    <w:rPr>
      <w:color w:val="0000FF"/>
      <w:u w:val="single"/>
    </w:rPr>
  </w:style>
  <w:style w:type="character" w:customStyle="1" w:styleId="1">
    <w:name w:val="1"/>
    <w:basedOn w:val="DefaultParagraphFont"/>
    <w:rsid w:val="00351A1D"/>
  </w:style>
  <w:style w:type="paragraph" w:customStyle="1" w:styleId="right">
    <w:name w:val="right"/>
    <w:basedOn w:val="Normal"/>
    <w:rsid w:val="00351A1D"/>
    <w:pPr>
      <w:spacing w:before="100" w:beforeAutospacing="1" w:after="100" w:afterAutospacing="1"/>
    </w:pPr>
  </w:style>
  <w:style w:type="paragraph" w:customStyle="1" w:styleId="7">
    <w:name w:val="7"/>
    <w:basedOn w:val="Normal"/>
    <w:rsid w:val="00351A1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A1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51A1D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351A1D"/>
    <w:rPr>
      <w:i/>
      <w:iCs/>
    </w:rPr>
  </w:style>
  <w:style w:type="paragraph" w:styleId="BodyTextIndent2">
    <w:name w:val="Body Text Indent 2"/>
    <w:basedOn w:val="Normal"/>
    <w:link w:val="BodyTextIndent2Char"/>
    <w:rsid w:val="00351A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A1D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51A1D"/>
    <w:rPr>
      <w:b/>
      <w:bCs/>
    </w:rPr>
  </w:style>
  <w:style w:type="character" w:customStyle="1" w:styleId="st">
    <w:name w:val="st"/>
    <w:basedOn w:val="DefaultParagraphFont"/>
    <w:rsid w:val="00351A1D"/>
  </w:style>
  <w:style w:type="character" w:customStyle="1" w:styleId="bc">
    <w:name w:val="bc"/>
    <w:basedOn w:val="DefaultParagraphFont"/>
    <w:rsid w:val="00351A1D"/>
  </w:style>
  <w:style w:type="paragraph" w:styleId="BodyText2">
    <w:name w:val="Body Text 2"/>
    <w:basedOn w:val="Normal"/>
    <w:link w:val="BodyText2Char"/>
    <w:rsid w:val="00351A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A1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351A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1A1D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351A1D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351A1D"/>
  </w:style>
  <w:style w:type="paragraph" w:styleId="BalloonText">
    <w:name w:val="Balloon Text"/>
    <w:basedOn w:val="Normal"/>
    <w:link w:val="BalloonTextChar"/>
    <w:rsid w:val="003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A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A1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51A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A1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351A1D"/>
  </w:style>
  <w:style w:type="paragraph" w:customStyle="1" w:styleId="Heading">
    <w:name w:val="Heading"/>
    <w:basedOn w:val="Normal"/>
    <w:next w:val="BodyText"/>
    <w:rsid w:val="00351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351A1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1A1D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351A1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351A1D"/>
    <w:pPr>
      <w:spacing w:before="100" w:beforeAutospacing="1" w:after="100" w:afterAutospacing="1"/>
    </w:pPr>
  </w:style>
  <w:style w:type="character" w:customStyle="1" w:styleId="mw-headline">
    <w:name w:val="mw-headline"/>
    <w:rsid w:val="00351A1D"/>
  </w:style>
  <w:style w:type="character" w:customStyle="1" w:styleId="editsection">
    <w:name w:val="editsection"/>
    <w:rsid w:val="00351A1D"/>
  </w:style>
  <w:style w:type="paragraph" w:customStyle="1" w:styleId="text">
    <w:name w:val="text"/>
    <w:basedOn w:val="Normal"/>
    <w:rsid w:val="00351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A1D"/>
  </w:style>
  <w:style w:type="character" w:customStyle="1" w:styleId="nickname">
    <w:name w:val="nickname"/>
    <w:basedOn w:val="DefaultParagraphFont"/>
    <w:rsid w:val="00351A1D"/>
  </w:style>
  <w:style w:type="paragraph" w:styleId="Title">
    <w:name w:val="Title"/>
    <w:basedOn w:val="Normal"/>
    <w:link w:val="TitleChar"/>
    <w:qFormat/>
    <w:rsid w:val="00351A1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351A1D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351A1D"/>
  </w:style>
  <w:style w:type="character" w:customStyle="1" w:styleId="Quote4">
    <w:name w:val="Quote4"/>
    <w:rsid w:val="00351A1D"/>
  </w:style>
  <w:style w:type="table" w:styleId="TableGrid">
    <w:name w:val="Table Grid"/>
    <w:basedOn w:val="TableNormal"/>
    <w:uiPriority w:val="59"/>
    <w:rsid w:val="00351A1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2025-05-25T14:45:00Z</dcterms:created>
  <dcterms:modified xsi:type="dcterms:W3CDTF">2025-05-27T05:48:00Z</dcterms:modified>
</cp:coreProperties>
</file>