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E002" w14:textId="0E2A6EAE" w:rsidR="00243C53" w:rsidRPr="003C600E" w:rsidRDefault="001302BB" w:rsidP="00243C5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bookmarkStart w:id="1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04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0D506C">
        <w:rPr>
          <w:rFonts w:ascii="Arial Narrow" w:hAnsi="Arial Narrow" w:cs="Arial"/>
          <w:b/>
          <w:i/>
          <w:sz w:val="28"/>
          <w:szCs w:val="28"/>
          <w:lang w:val="ru-RU"/>
        </w:rPr>
        <w:t>11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F73D61">
        <w:rPr>
          <w:rFonts w:ascii="Arial Narrow" w:hAnsi="Arial Narrow" w:cs="Arial"/>
          <w:b/>
          <w:i/>
          <w:sz w:val="28"/>
          <w:szCs w:val="28"/>
          <w:lang w:val="ru-RU"/>
        </w:rPr>
        <w:t>Пятница 12:00</w:t>
      </w:r>
      <w:r w:rsidR="00243C5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C19D6"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1"/>
    <w:p w14:paraId="00E0861F" w14:textId="77777777" w:rsidR="00243C53" w:rsidRDefault="00243C53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FFC660" w14:textId="58C107C7" w:rsidR="00243C53" w:rsidRPr="00254F62" w:rsidRDefault="00024DAC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bookmarkStart w:id="2" w:name="_Hlk194678587"/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</w:t>
      </w:r>
      <w:r w:rsidR="0050259A">
        <w:rPr>
          <w:rFonts w:ascii="Arial" w:hAnsi="Arial" w:cs="Arial"/>
          <w:b/>
          <w:sz w:val="28"/>
          <w:szCs w:val="28"/>
          <w:lang w:val="ru-RU"/>
        </w:rPr>
        <w:t>Соли</w:t>
      </w:r>
      <w:bookmarkEnd w:id="2"/>
      <w:r w:rsidR="004A29AF" w:rsidRPr="004A29AF">
        <w:rPr>
          <w:rFonts w:ascii="Arial" w:hAnsi="Arial" w:cs="Arial"/>
          <w:b/>
          <w:sz w:val="28"/>
          <w:szCs w:val="28"/>
          <w:lang w:val="ru-RU"/>
        </w:rPr>
        <w:t>;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0259A">
        <w:rPr>
          <w:rFonts w:ascii="Arial" w:hAnsi="Arial" w:cs="Arial"/>
          <w:b/>
          <w:sz w:val="28"/>
          <w:szCs w:val="28"/>
          <w:lang w:val="ru-RU"/>
        </w:rPr>
        <w:t>Ч</w:t>
      </w:r>
      <w:r>
        <w:rPr>
          <w:rFonts w:ascii="Arial" w:hAnsi="Arial" w:cs="Arial"/>
          <w:b/>
          <w:sz w:val="28"/>
          <w:szCs w:val="28"/>
          <w:lang w:val="ru-RU"/>
        </w:rPr>
        <w:t xml:space="preserve">асть </w:t>
      </w:r>
      <w:r w:rsidR="000D506C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DCEBC" w14:textId="40146042" w:rsidR="00953473" w:rsidRPr="000D506C" w:rsidRDefault="00953473" w:rsidP="009534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506C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B62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70C715" w14:textId="77777777" w:rsidR="00953473" w:rsidRPr="00BD65BD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240B9" w14:textId="77777777" w:rsidR="00953473" w:rsidRPr="00BD65BD" w:rsidRDefault="00953473" w:rsidP="0095347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4BCA0014" w14:textId="77777777" w:rsidR="00953473" w:rsidRPr="003B623A" w:rsidRDefault="00953473" w:rsidP="0095347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F71D74F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Возможность найти или возвратиться к древнему пути добра – это возможность, войти в Царство Небесное, тесными Вратами</w:t>
      </w:r>
      <w:r>
        <w:rPr>
          <w:rFonts w:ascii="Arial" w:hAnsi="Arial" w:cs="Arial"/>
          <w:sz w:val="28"/>
          <w:szCs w:val="28"/>
          <w:lang w:val="ru-RU"/>
        </w:rPr>
        <w:t>,</w:t>
      </w:r>
    </w:p>
    <w:p w14:paraId="6D5DB595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C04B3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 Иисуса Христа, пришедшего во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>.</w:t>
      </w:r>
    </w:p>
    <w:p w14:paraId="4B1D0C56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F19C2" w14:textId="77777777" w:rsidR="00953473" w:rsidRPr="00AD6BBC" w:rsidRDefault="00953473" w:rsidP="009534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(Мф.7:13,14).</w:t>
      </w:r>
    </w:p>
    <w:p w14:paraId="253BEB24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87862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И, как мы ранее отмечали, возвратиться к древнему пути добра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623A">
        <w:rPr>
          <w:rFonts w:ascii="Arial" w:hAnsi="Arial" w:cs="Arial"/>
          <w:sz w:val="28"/>
          <w:szCs w:val="28"/>
          <w:lang w:val="ru-RU"/>
        </w:rPr>
        <w:t>найти тесные Врата, в учении Иисуса Христа – удаётся немногим.</w:t>
      </w:r>
    </w:p>
    <w:p w14:paraId="6DEEF2D5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6CE2B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Христа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означает – что многие, которым в силу их собственной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 xml:space="preserve"> и невежества, не удастся найти тесные Врата, в начальствующем учении Христа – наследуют вечную погибель.</w:t>
      </w:r>
    </w:p>
    <w:p w14:paraId="6B7FF39A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14CB1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и идти узким путем, выраженными в начальствующем учении Иисуса Христа – наследуют жизнь вечную.</w:t>
      </w:r>
    </w:p>
    <w:p w14:paraId="7AD7E283" w14:textId="77777777" w:rsidR="00953473" w:rsidRPr="003B623A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9AEFB" w14:textId="77777777" w:rsidR="00953473" w:rsidRPr="003B623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3F5AA288" w14:textId="77777777" w:rsidR="00953473" w:rsidRPr="003B623A" w:rsidRDefault="00953473" w:rsidP="00953473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131A22F6" w14:textId="4E53617A" w:rsidR="00953473" w:rsidRPr="000D506C" w:rsidRDefault="00953473" w:rsidP="009534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06B7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Евр.6:1-2).</w:t>
      </w:r>
    </w:p>
    <w:p w14:paraId="6CBBEBE4" w14:textId="77777777" w:rsidR="00953473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 и мера нашей веры, мы уже рассмотрели учение о крещениях, которое выражает себя: в крещении Водою, Духом Святым и Огнём. </w:t>
      </w:r>
    </w:p>
    <w:p w14:paraId="00557056" w14:textId="77777777" w:rsidR="00953473" w:rsidRPr="008674AE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332EF" w14:textId="77777777" w:rsidR="00953473" w:rsidRPr="002549E8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обратились к следующему учению.</w:t>
      </w:r>
    </w:p>
    <w:p w14:paraId="2385F4A9" w14:textId="77777777" w:rsidR="00953473" w:rsidRPr="0014302F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7C698" w14:textId="77777777" w:rsidR="00953473" w:rsidRPr="0014302F" w:rsidRDefault="00953473" w:rsidP="00953473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2549E8">
        <w:rPr>
          <w:rFonts w:ascii="Arial Narrow" w:hAnsi="Arial Narrow" w:cs="Arial"/>
          <w:b/>
          <w:i/>
          <w:sz w:val="36"/>
          <w:szCs w:val="36"/>
          <w:lang w:val="ru-RU"/>
        </w:rPr>
        <w:t xml:space="preserve">Это –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у</w:t>
      </w: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чение о возложении рук.</w:t>
      </w:r>
    </w:p>
    <w:p w14:paraId="765A8ED4" w14:textId="77777777" w:rsidR="00953473" w:rsidRPr="002549E8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66483" w14:textId="77777777" w:rsidR="00953473" w:rsidRPr="00FA222A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sz w:val="28"/>
          <w:szCs w:val="28"/>
          <w:lang w:val="ru-RU"/>
        </w:rPr>
        <w:t xml:space="preserve">Учитывая же тот фактор, что </w:t>
      </w:r>
      <w:bookmarkStart w:id="3" w:name="_Hlk192845084"/>
      <w:r w:rsidRPr="00FA222A">
        <w:rPr>
          <w:rFonts w:ascii="Arial" w:hAnsi="Arial" w:cs="Arial"/>
          <w:sz w:val="28"/>
          <w:szCs w:val="28"/>
          <w:lang w:val="ru-RU"/>
        </w:rPr>
        <w:t>завет человека с Богом и Бога с человеком, заключается в трёх крещениях</w:t>
      </w:r>
      <w:bookmarkEnd w:id="3"/>
      <w:r w:rsidRPr="00FA222A">
        <w:rPr>
          <w:rFonts w:ascii="Arial" w:hAnsi="Arial" w:cs="Arial"/>
          <w:sz w:val="28"/>
          <w:szCs w:val="28"/>
          <w:lang w:val="ru-RU"/>
        </w:rPr>
        <w:t xml:space="preserve">, то из этого следует, что в учении Иисуса </w:t>
      </w:r>
      <w:r w:rsidRPr="00BE6144">
        <w:rPr>
          <w:rFonts w:ascii="Arial" w:hAnsi="Arial" w:cs="Arial"/>
          <w:sz w:val="28"/>
          <w:szCs w:val="28"/>
          <w:lang w:val="ru-RU"/>
        </w:rPr>
        <w:t xml:space="preserve">Христа, пришедшего во </w:t>
      </w:r>
      <w:proofErr w:type="spellStart"/>
      <w:r w:rsidRPr="00BE6144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BE6144">
        <w:rPr>
          <w:rFonts w:ascii="Arial" w:hAnsi="Arial" w:cs="Arial"/>
          <w:sz w:val="28"/>
          <w:szCs w:val="28"/>
          <w:lang w:val="ru-RU"/>
        </w:rPr>
        <w:t xml:space="preserve">, учение о возложении рук – содержит в себе </w:t>
      </w:r>
      <w:bookmarkStart w:id="4" w:name="_Hlk192844879"/>
      <w:r w:rsidRPr="00887592">
        <w:rPr>
          <w:rFonts w:ascii="Arial" w:hAnsi="Arial" w:cs="Arial"/>
          <w:sz w:val="28"/>
          <w:szCs w:val="28"/>
          <w:lang w:val="ru-RU"/>
        </w:rPr>
        <w:t>три восходящие степени завета с</w:t>
      </w:r>
      <w:r w:rsidRPr="00BE6144">
        <w:rPr>
          <w:rFonts w:ascii="Arial" w:hAnsi="Arial" w:cs="Arial"/>
          <w:sz w:val="28"/>
          <w:szCs w:val="28"/>
          <w:lang w:val="ru-RU"/>
        </w:rPr>
        <w:t xml:space="preserve"> Богом</w:t>
      </w:r>
      <w:bookmarkEnd w:id="4"/>
      <w:r w:rsidRPr="00BE6144">
        <w:rPr>
          <w:rFonts w:ascii="Arial" w:hAnsi="Arial" w:cs="Arial"/>
          <w:sz w:val="28"/>
          <w:szCs w:val="28"/>
          <w:lang w:val="ru-RU"/>
        </w:rPr>
        <w:t>. Это:</w:t>
      </w:r>
    </w:p>
    <w:p w14:paraId="5AEAB50E" w14:textId="77777777" w:rsidR="00953473" w:rsidRPr="000A0B1C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0AE27" w14:textId="77777777" w:rsidR="00953473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5B9606BA" w14:textId="77777777" w:rsidR="00953473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258CF174" w14:textId="77777777" w:rsidR="00953473" w:rsidRDefault="00953473" w:rsidP="00953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2B17A77D" w14:textId="77777777" w:rsidR="00953473" w:rsidRPr="00210AE4" w:rsidRDefault="00953473" w:rsidP="009534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908DD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нас освящать, и давать Богу возможность записать имя, которым нарекает нас Бог, в Книге жизни, чтобы это имя – могло служить пред Богом, печатью праведности.</w:t>
      </w:r>
    </w:p>
    <w:p w14:paraId="68A5CF0A" w14:textId="77777777" w:rsidR="0047128C" w:rsidRPr="00C76DD7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49AC9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печать праведности, которую мы обретаем, при заключении Завета Крови, в крещении водою – это новое имя, данное Богом новому человеку, в котором содержится наша дивная судьба от Бога, в предмете нашего предназначения и, нашего призвания.</w:t>
      </w:r>
    </w:p>
    <w:p w14:paraId="17B2D6EE" w14:textId="77777777" w:rsidR="0047128C" w:rsidRPr="00AB6BA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C2DFF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призван, давать нам возможность, святить Бога, в телах наших и душах наших, которые суть Божии. Который мы можем заключить, только в крещении Святым Духом.</w:t>
      </w:r>
    </w:p>
    <w:p w14:paraId="79AD58B0" w14:textId="77777777" w:rsidR="0047128C" w:rsidRPr="001C616B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05BF7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616B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призван, демонстрировать результаты, явленной нами святости, в телах наших, и в душах наших. Который мы можем заключить, только в крещении Огнём. И таким образом, позволить нам войти в покой Божий, выраженный в Субботе вечного дня.</w:t>
      </w:r>
    </w:p>
    <w:p w14:paraId="650ABCA9" w14:textId="77777777" w:rsidR="00AE6952" w:rsidRPr="0010189C" w:rsidRDefault="00AE6952" w:rsidP="00AE6952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67F49BD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sz w:val="28"/>
          <w:szCs w:val="28"/>
          <w:lang w:val="ru-RU"/>
        </w:rPr>
        <w:t>А,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человеком, и – между человеком и Богом. </w:t>
      </w:r>
    </w:p>
    <w:p w14:paraId="2E0BC8B9" w14:textId="77777777" w:rsidR="00AE6952" w:rsidRPr="00906E9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227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юридического аспекта, в котором человек, собственноручно подписывает соглашение с Богом, в котором сознательно обязуется, служить Богу доброй совестью.</w:t>
      </w:r>
    </w:p>
    <w:p w14:paraId="0CD73774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1929" w14:textId="0D12DF51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Писании: 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F0D0053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1C16" w14:textId="10E86ECE" w:rsidR="00AE6952" w:rsidRPr="00CC32C4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3F7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возложит 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7E3F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37A026" w14:textId="77777777" w:rsidR="00203638" w:rsidRPr="006A6D4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30B13" w14:textId="5469849B" w:rsidR="0050259A" w:rsidRPr="00A318E2" w:rsidRDefault="00203638" w:rsidP="0020363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Крови. </w:t>
      </w:r>
      <w:r w:rsidR="000D506C">
        <w:rPr>
          <w:rFonts w:ascii="Arial" w:hAnsi="Arial" w:cs="Arial"/>
          <w:sz w:val="28"/>
          <w:szCs w:val="28"/>
          <w:lang w:val="ru-RU"/>
        </w:rPr>
        <w:t xml:space="preserve">И обратились </w:t>
      </w:r>
      <w:r>
        <w:rPr>
          <w:rFonts w:ascii="Arial" w:hAnsi="Arial" w:cs="Arial"/>
          <w:sz w:val="28"/>
          <w:szCs w:val="28"/>
          <w:lang w:val="ru-RU"/>
        </w:rPr>
        <w:t xml:space="preserve">к рассматриванию второй степени завета. </w:t>
      </w:r>
      <w:r w:rsidRPr="00A318E2">
        <w:rPr>
          <w:rFonts w:ascii="Arial" w:hAnsi="Arial" w:cs="Arial"/>
          <w:b/>
          <w:bCs/>
          <w:sz w:val="28"/>
          <w:szCs w:val="28"/>
          <w:lang w:val="ru-RU"/>
        </w:rPr>
        <w:t xml:space="preserve">Это – Завет Соли. </w:t>
      </w:r>
    </w:p>
    <w:p w14:paraId="33F07DE3" w14:textId="77777777" w:rsidR="0050259A" w:rsidRPr="00BE079E" w:rsidRDefault="0050259A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77654" w14:textId="38FEB893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основании стены нового Иерусалима, Завет Соли – является пятым, и выполнен из драгоценного камня </w:t>
      </w:r>
      <w:r w:rsidR="00C236EE">
        <w:rPr>
          <w:rFonts w:ascii="Arial" w:hAnsi="Arial" w:cs="Arial"/>
          <w:sz w:val="28"/>
          <w:szCs w:val="28"/>
          <w:lang w:val="ru-RU"/>
        </w:rPr>
        <w:t>Сард</w:t>
      </w:r>
      <w:r w:rsidR="00C236EE" w:rsidRPr="00A318E2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="00C236EE">
        <w:rPr>
          <w:rFonts w:ascii="Arial" w:hAnsi="Arial" w:cs="Arial"/>
          <w:sz w:val="28"/>
          <w:szCs w:val="28"/>
          <w:lang w:val="ru-RU"/>
        </w:rPr>
        <w:t>никса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343213F" w14:textId="77777777" w:rsidR="00203638" w:rsidRPr="00DC672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F5896" w14:textId="47F72477" w:rsidR="00203638" w:rsidRPr="0050259A" w:rsidRDefault="00203638" w:rsidP="0050259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50259A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Завет Соли – основание пятое: </w:t>
      </w:r>
      <w:r w:rsidR="00C236EE" w:rsidRPr="0050259A">
        <w:rPr>
          <w:rFonts w:ascii="Arial Narrow" w:hAnsi="Arial Narrow" w:cs="Arial"/>
          <w:b/>
          <w:i/>
          <w:sz w:val="32"/>
          <w:szCs w:val="32"/>
          <w:lang w:val="ru-RU"/>
        </w:rPr>
        <w:t>Сардон</w:t>
      </w:r>
      <w:r w:rsidR="00C236EE">
        <w:rPr>
          <w:rFonts w:ascii="Arial Narrow" w:hAnsi="Arial Narrow" w:cs="Arial"/>
          <w:b/>
          <w:i/>
          <w:sz w:val="32"/>
          <w:szCs w:val="32"/>
          <w:lang w:val="ru-RU"/>
        </w:rPr>
        <w:t>и</w:t>
      </w:r>
      <w:r w:rsidR="00C236EE" w:rsidRPr="0050259A">
        <w:rPr>
          <w:rFonts w:ascii="Arial Narrow" w:hAnsi="Arial Narrow" w:cs="Arial"/>
          <w:b/>
          <w:i/>
          <w:sz w:val="32"/>
          <w:szCs w:val="32"/>
          <w:lang w:val="ru-RU"/>
        </w:rPr>
        <w:t>кс</w:t>
      </w:r>
      <w:r w:rsidRPr="0050259A">
        <w:rPr>
          <w:rFonts w:ascii="Arial Narrow" w:hAnsi="Arial Narrow" w:cs="Arial"/>
          <w:b/>
          <w:i/>
          <w:sz w:val="32"/>
          <w:szCs w:val="32"/>
          <w:lang w:val="ru-RU"/>
        </w:rPr>
        <w:t>.</w:t>
      </w:r>
    </w:p>
    <w:p w14:paraId="51D65625" w14:textId="77777777" w:rsidR="00203638" w:rsidRPr="004E7A5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3B99C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пятое – Сардоникс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Отк.21:20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46C4A" w14:textId="77777777" w:rsidR="00203638" w:rsidRPr="0036397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E638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пятом основании стены, небесного Иерусалима – являлось имя «Филипп».</w:t>
      </w:r>
    </w:p>
    <w:p w14:paraId="4D3DB4B2" w14:textId="77777777" w:rsidR="00203638" w:rsidRPr="00A450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9EB67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</w:t>
      </w:r>
      <w:r w:rsidRPr="00AD71B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Филипп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D800AC" w14:textId="77777777" w:rsidR="0047128C" w:rsidRPr="000D506C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074BE" w14:textId="42BF659E" w:rsidR="0047128C" w:rsidRPr="0047128C" w:rsidRDefault="000D506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Рассмотрим</w:t>
      </w:r>
      <w:r w:rsidR="0047128C">
        <w:rPr>
          <w:rFonts w:ascii="Arial" w:hAnsi="Arial" w:cs="Arial"/>
          <w:sz w:val="28"/>
          <w:szCs w:val="28"/>
          <w:lang w:val="ru-RU"/>
        </w:rPr>
        <w:t xml:space="preserve"> полномочи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="0047128C">
        <w:rPr>
          <w:rFonts w:ascii="Arial" w:hAnsi="Arial" w:cs="Arial"/>
          <w:sz w:val="28"/>
          <w:szCs w:val="28"/>
          <w:lang w:val="ru-RU"/>
        </w:rPr>
        <w:t>, содержащи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47128C">
        <w:rPr>
          <w:rFonts w:ascii="Arial" w:hAnsi="Arial" w:cs="Arial"/>
          <w:sz w:val="28"/>
          <w:szCs w:val="28"/>
          <w:lang w:val="ru-RU"/>
        </w:rPr>
        <w:t>ся в Завете Соли.</w:t>
      </w:r>
    </w:p>
    <w:p w14:paraId="437B65B4" w14:textId="77777777" w:rsidR="0047128C" w:rsidRPr="00FD519A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98B92" w14:textId="5779EDBD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твёрдое основание Божие, </w:t>
      </w:r>
      <w:r w:rsidR="00F5689D">
        <w:rPr>
          <w:rFonts w:ascii="Arial" w:hAnsi="Arial" w:cs="Arial"/>
          <w:sz w:val="28"/>
          <w:szCs w:val="28"/>
          <w:lang w:val="ru-RU"/>
        </w:rPr>
        <w:t xml:space="preserve">с </w:t>
      </w:r>
      <w:r>
        <w:rPr>
          <w:rFonts w:ascii="Arial" w:hAnsi="Arial" w:cs="Arial"/>
          <w:sz w:val="28"/>
          <w:szCs w:val="28"/>
          <w:lang w:val="ru-RU"/>
        </w:rPr>
        <w:t>выгравированно</w:t>
      </w:r>
      <w:r w:rsidR="00F5689D">
        <w:rPr>
          <w:rFonts w:ascii="Arial" w:hAnsi="Arial" w:cs="Arial"/>
          <w:sz w:val="28"/>
          <w:szCs w:val="28"/>
          <w:lang w:val="ru-RU"/>
        </w:rPr>
        <w:t>й печатью</w:t>
      </w:r>
      <w:r>
        <w:rPr>
          <w:rFonts w:ascii="Arial" w:hAnsi="Arial" w:cs="Arial"/>
          <w:sz w:val="28"/>
          <w:szCs w:val="28"/>
          <w:lang w:val="ru-RU"/>
        </w:rPr>
        <w:t xml:space="preserve"> в сердце человека, «познал Господь Своих». </w:t>
      </w:r>
    </w:p>
    <w:p w14:paraId="536C506E" w14:textId="77777777" w:rsidR="0047128C" w:rsidRPr="002B4965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6777B" w14:textId="77777777" w:rsidR="0047128C" w:rsidRPr="0047128C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28C">
        <w:rPr>
          <w:rFonts w:ascii="Arial" w:hAnsi="Arial" w:cs="Arial"/>
          <w:i/>
          <w:iCs/>
          <w:sz w:val="28"/>
          <w:szCs w:val="28"/>
          <w:lang w:val="ru-RU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сосуды; </w:t>
      </w:r>
    </w:p>
    <w:p w14:paraId="79329C9F" w14:textId="77777777" w:rsidR="0047128C" w:rsidRPr="0047128C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AF722E" w14:textId="77777777" w:rsidR="0047128C" w:rsidRPr="0047128C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28C">
        <w:rPr>
          <w:rFonts w:ascii="Arial" w:hAnsi="Arial" w:cs="Arial"/>
          <w:i/>
          <w:iCs/>
          <w:sz w:val="28"/>
          <w:szCs w:val="28"/>
          <w:lang w:val="ru-RU"/>
        </w:rPr>
        <w:t>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proofErr w:type="gramStart"/>
      <w:r w:rsidRPr="004712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4712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.2:19-21</w:t>
      </w:r>
      <w:r w:rsidRPr="004712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BC1046" w14:textId="77777777" w:rsidR="0047128C" w:rsidRPr="00680C58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924CD" w14:textId="69293906" w:rsidR="0047128C" w:rsidRPr="009D2E9B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Первое, на что следует обратить внимание, так это, на то, что печать праведности, которую мы обретаем, при заключении</w:t>
      </w:r>
      <w:r w:rsidRPr="00CC5DAB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CC5DAB">
        <w:rPr>
          <w:rFonts w:ascii="Arial" w:hAnsi="Arial" w:cs="Arial"/>
          <w:sz w:val="28"/>
          <w:szCs w:val="28"/>
          <w:lang w:val="ru-RU"/>
        </w:rPr>
        <w:t xml:space="preserve"> Соли</w:t>
      </w:r>
      <w:r>
        <w:rPr>
          <w:rFonts w:ascii="Arial" w:hAnsi="Arial" w:cs="Arial"/>
          <w:sz w:val="28"/>
          <w:szCs w:val="28"/>
          <w:lang w:val="ru-RU"/>
        </w:rPr>
        <w:t>, в крещении Святым Духом – это определение</w:t>
      </w:r>
      <w:r w:rsidRPr="00680C58">
        <w:rPr>
          <w:rFonts w:ascii="Arial" w:hAnsi="Arial" w:cs="Arial"/>
          <w:sz w:val="28"/>
          <w:szCs w:val="28"/>
          <w:lang w:val="ru-RU"/>
        </w:rPr>
        <w:t xml:space="preserve"> п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 w:rsidRPr="00680C58">
        <w:rPr>
          <w:rFonts w:ascii="Arial" w:hAnsi="Arial" w:cs="Arial"/>
          <w:sz w:val="28"/>
          <w:szCs w:val="28"/>
          <w:lang w:val="ru-RU"/>
        </w:rPr>
        <w:t>аведности и непо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 w:rsidRPr="00680C58">
        <w:rPr>
          <w:rFonts w:ascii="Arial" w:hAnsi="Arial" w:cs="Arial"/>
          <w:sz w:val="28"/>
          <w:szCs w:val="28"/>
          <w:lang w:val="ru-RU"/>
        </w:rPr>
        <w:t>очности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E9B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новом человеке, который стал сосудом чести.</w:t>
      </w:r>
    </w:p>
    <w:p w14:paraId="4A957801" w14:textId="77777777" w:rsidR="0047128C" w:rsidRPr="009D2E9B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9ACA8" w14:textId="77777777" w:rsidR="0047128C" w:rsidRPr="0047128C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28C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сказали жители Иерихона Елисею: вот, положение этого города хорошо, как видит господин мой; но вода нехороша и земля бесплодна. И сказал он: дайте мне новую чашу и положите туда соли. И дали ему. И вышел он к истоку воды, и бросил туда соли, и сказал: </w:t>
      </w:r>
    </w:p>
    <w:p w14:paraId="50D19141" w14:textId="77777777" w:rsidR="0047128C" w:rsidRPr="0047128C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BE5DDB" w14:textId="77777777" w:rsidR="0047128C" w:rsidRPr="0047128C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28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Так говорит Господь: Я сделал воду сию здоровою, не будет от нее впредь ни смерти, ни бесплодия. И вода стала здоровою до сего дня, по слову Елисея, которое он сказал (</w:t>
      </w:r>
      <w:proofErr w:type="gramStart"/>
      <w:r w:rsidRPr="004712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4712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.2:19-22</w:t>
      </w:r>
      <w:r w:rsidRPr="004712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235BF9" w14:textId="77777777" w:rsidR="0047128C" w:rsidRPr="006D361D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C28E3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между печатью праведности, которую мы получаем при заключении Завета Крови, в крещении Водою – и печатью праведности, которую мы получаем, при заключении Завета Соли, в крещении Святым Духом такова:</w:t>
      </w:r>
    </w:p>
    <w:p w14:paraId="1309669B" w14:textId="77777777" w:rsidR="0047128C" w:rsidRPr="006D361D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20F7D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61D">
        <w:rPr>
          <w:rFonts w:ascii="Arial" w:hAnsi="Arial" w:cs="Arial"/>
          <w:b/>
          <w:sz w:val="28"/>
          <w:szCs w:val="28"/>
          <w:lang w:val="ru-RU"/>
        </w:rPr>
        <w:t>Печать праведности</w:t>
      </w:r>
      <w:r>
        <w:rPr>
          <w:rFonts w:ascii="Arial" w:hAnsi="Arial" w:cs="Arial"/>
          <w:sz w:val="28"/>
          <w:szCs w:val="28"/>
          <w:lang w:val="ru-RU"/>
        </w:rPr>
        <w:t>, в крещении Водою – наделяет нас новым именем, которое записывается в Книгу Жизни. И имя, которое начертано на этой печати: «Святыня Господня».</w:t>
      </w:r>
    </w:p>
    <w:p w14:paraId="4C091DAE" w14:textId="77777777" w:rsidR="0047128C" w:rsidRPr="004870EC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46BF0" w14:textId="77777777" w:rsidR="0047128C" w:rsidRPr="0047128C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28C">
        <w:rPr>
          <w:rFonts w:ascii="Arial" w:hAnsi="Arial" w:cs="Arial"/>
          <w:i/>
          <w:iCs/>
          <w:sz w:val="28"/>
          <w:szCs w:val="28"/>
          <w:lang w:val="ru-RU"/>
        </w:rPr>
        <w:t>И кто не был записан в Книге Жизни, тот был брошен в озеро огненное (</w:t>
      </w:r>
      <w:r w:rsidRPr="004712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Отк.20:15</w:t>
      </w:r>
      <w:r w:rsidRPr="004712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6D93DA" w14:textId="77777777" w:rsidR="0047128C" w:rsidRPr="006D361D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DFED7" w14:textId="443A8489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61D">
        <w:rPr>
          <w:rFonts w:ascii="Arial" w:hAnsi="Arial" w:cs="Arial"/>
          <w:b/>
          <w:sz w:val="28"/>
          <w:szCs w:val="28"/>
          <w:lang w:val="ru-RU"/>
        </w:rPr>
        <w:t>В то время как печать праведности</w:t>
      </w:r>
      <w:r>
        <w:rPr>
          <w:rFonts w:ascii="Arial" w:hAnsi="Arial" w:cs="Arial"/>
          <w:sz w:val="28"/>
          <w:szCs w:val="28"/>
          <w:lang w:val="ru-RU"/>
        </w:rPr>
        <w:t>, в крещении Святым Духом, под названием: «Познал Господь Своих» – наделяет нас силой, благодаря которой, мы обретаем власть и способность, творить правду. И записываются дела этой правды в Книгу дел.</w:t>
      </w:r>
    </w:p>
    <w:p w14:paraId="65B6667B" w14:textId="77777777" w:rsidR="0047128C" w:rsidRPr="00C140D8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65780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Которая, коренным образом, отделяется от Книги Жизни, как по своему формату, так и по своему назначению.</w:t>
      </w:r>
    </w:p>
    <w:p w14:paraId="39D782AC" w14:textId="77777777" w:rsidR="0047128C" w:rsidRPr="004870EC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CCAAA" w14:textId="5BF8014C" w:rsidR="0047128C" w:rsidRPr="0047128C" w:rsidRDefault="00320B89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0B89">
        <w:rPr>
          <w:rFonts w:ascii="Arial" w:hAnsi="Arial" w:cs="Arial"/>
          <w:i/>
          <w:iCs/>
          <w:sz w:val="28"/>
          <w:szCs w:val="28"/>
          <w:lang w:val="ru-RU"/>
        </w:rPr>
        <w:t xml:space="preserve">И увидел я мертвых, малых и великих, стоящих пред Богом, и книги раскрыты были, и иная книга раскрыта, которая есть книга жизни; и судимы были мертвые по написанному в книгах, сообразно с делами своими. </w:t>
      </w:r>
      <w:r w:rsidR="0047128C" w:rsidRPr="0047128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47128C" w:rsidRPr="004712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Отк.20:12</w:t>
      </w:r>
      <w:r w:rsidR="0047128C" w:rsidRPr="0047128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F41855D" w14:textId="77777777" w:rsidR="0047128C" w:rsidRPr="001052CF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63868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устав, выстраивающий иерархический порядок Царства Небесного, в сердце человека.</w:t>
      </w:r>
    </w:p>
    <w:p w14:paraId="56CEDA6D" w14:textId="77777777" w:rsidR="0047128C" w:rsidRPr="00025FB4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E701F" w14:textId="77777777" w:rsidR="0047128C" w:rsidRPr="00320B8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0B89">
        <w:rPr>
          <w:rFonts w:ascii="Arial" w:hAnsi="Arial" w:cs="Arial"/>
          <w:i/>
          <w:iCs/>
          <w:sz w:val="28"/>
          <w:szCs w:val="28"/>
          <w:lang w:val="ru-RU"/>
        </w:rPr>
        <w:t xml:space="preserve">Глаза твои будут видеть учителей твоих; и уши твои будут слышать слово, говорящее позади тебя: "вот путь, идите по нему", если бы вы уклонились направо </w:t>
      </w:r>
      <w:proofErr w:type="gramStart"/>
      <w:r w:rsidRPr="00320B89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320B89">
        <w:rPr>
          <w:rFonts w:ascii="Arial" w:hAnsi="Arial" w:cs="Arial"/>
          <w:i/>
          <w:iCs/>
          <w:sz w:val="28"/>
          <w:szCs w:val="28"/>
          <w:lang w:val="ru-RU"/>
        </w:rPr>
        <w:t xml:space="preserve"> если бы вы уклонились налево.</w:t>
      </w:r>
    </w:p>
    <w:p w14:paraId="51403E03" w14:textId="77777777" w:rsidR="0047128C" w:rsidRPr="00320B8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97D062" w14:textId="77777777" w:rsidR="0047128C" w:rsidRPr="00320B8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0B89">
        <w:rPr>
          <w:rFonts w:ascii="Arial" w:hAnsi="Arial" w:cs="Arial"/>
          <w:i/>
          <w:iCs/>
          <w:sz w:val="28"/>
          <w:szCs w:val="28"/>
          <w:lang w:val="ru-RU"/>
        </w:rPr>
        <w:t xml:space="preserve">Тогда вы будете считать скверною оклад идолов из серебра твоего и оклад истуканов из золота твоего; ты бросишь их, как нечистоту; ты скажешь им: прочь отсюда. И Он даст дождь на семя твое, которым засеешь поле, и хлеб, плод земли, и он будет обилен и сочен; </w:t>
      </w:r>
    </w:p>
    <w:p w14:paraId="63220A87" w14:textId="77777777" w:rsidR="0047128C" w:rsidRPr="00320B8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FACF76" w14:textId="77777777" w:rsidR="0047128C" w:rsidRPr="00320B8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0B89">
        <w:rPr>
          <w:rFonts w:ascii="Arial" w:hAnsi="Arial" w:cs="Arial"/>
          <w:i/>
          <w:iCs/>
          <w:sz w:val="28"/>
          <w:szCs w:val="28"/>
          <w:lang w:val="ru-RU"/>
        </w:rPr>
        <w:t xml:space="preserve">Стада твои в тот день будут пастись на обширных пастбищах. И </w:t>
      </w:r>
      <w:proofErr w:type="gramStart"/>
      <w:r w:rsidRPr="00320B89">
        <w:rPr>
          <w:rFonts w:ascii="Arial" w:hAnsi="Arial" w:cs="Arial"/>
          <w:i/>
          <w:iCs/>
          <w:sz w:val="28"/>
          <w:szCs w:val="28"/>
          <w:lang w:val="ru-RU"/>
        </w:rPr>
        <w:t>волы</w:t>
      </w:r>
      <w:proofErr w:type="gramEnd"/>
      <w:r w:rsidRPr="00320B89">
        <w:rPr>
          <w:rFonts w:ascii="Arial" w:hAnsi="Arial" w:cs="Arial"/>
          <w:i/>
          <w:iCs/>
          <w:sz w:val="28"/>
          <w:szCs w:val="28"/>
          <w:lang w:val="ru-RU"/>
        </w:rPr>
        <w:t xml:space="preserve"> и ослы, возделывающие поле, будут есть корм соленый, очищенный лопатою и </w:t>
      </w:r>
      <w:proofErr w:type="spellStart"/>
      <w:r w:rsidRPr="00320B89">
        <w:rPr>
          <w:rFonts w:ascii="Arial" w:hAnsi="Arial" w:cs="Arial"/>
          <w:i/>
          <w:iCs/>
          <w:sz w:val="28"/>
          <w:szCs w:val="28"/>
          <w:lang w:val="ru-RU"/>
        </w:rPr>
        <w:t>веялом</w:t>
      </w:r>
      <w:proofErr w:type="spellEnd"/>
      <w:r w:rsidRPr="00320B8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20B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Ис.30:20-24</w:t>
      </w:r>
      <w:r w:rsidRPr="00320B8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5A35B" w14:textId="77777777" w:rsidR="0047128C" w:rsidRPr="00FF2991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8AA76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991">
        <w:rPr>
          <w:rFonts w:ascii="Arial" w:hAnsi="Arial" w:cs="Arial"/>
          <w:b/>
          <w:sz w:val="28"/>
          <w:szCs w:val="28"/>
          <w:lang w:val="ru-RU"/>
        </w:rPr>
        <w:lastRenderedPageBreak/>
        <w:t>Учителя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которым делегирована власть и полномочия Христа, во Святом Духе. Слова этих учителей, которые мы будем слышать позади себя – будут означать, что они будут обращать нас к древнему пути, который призван привести нас к покою.</w:t>
      </w:r>
    </w:p>
    <w:p w14:paraId="1F002086" w14:textId="77777777" w:rsidR="0047128C" w:rsidRPr="00FF2991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C7C3C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Корм солён</w:t>
      </w:r>
      <w:r w:rsidRPr="00FF2991">
        <w:rPr>
          <w:rFonts w:ascii="Arial" w:hAnsi="Arial" w:cs="Arial"/>
          <w:b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 xml:space="preserve">, очищенный лопатою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веялом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древнее учение, ведущее к покою, в Субботе Царства Небесного.</w:t>
      </w:r>
    </w:p>
    <w:p w14:paraId="2566F58C" w14:textId="77777777" w:rsidR="0047128C" w:rsidRPr="00782A3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6B6F9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3E">
        <w:rPr>
          <w:rFonts w:ascii="Arial" w:hAnsi="Arial" w:cs="Arial"/>
          <w:b/>
          <w:sz w:val="28"/>
          <w:szCs w:val="28"/>
          <w:lang w:val="ru-RU"/>
        </w:rPr>
        <w:t>Волы и ослы</w:t>
      </w:r>
      <w:r>
        <w:rPr>
          <w:rFonts w:ascii="Arial" w:hAnsi="Arial" w:cs="Arial"/>
          <w:sz w:val="28"/>
          <w:szCs w:val="28"/>
          <w:lang w:val="ru-RU"/>
        </w:rPr>
        <w:t xml:space="preserve"> – возделывающие нашу землю, которые будут есть корм, солёный, очищенный лопатою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веялом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категория, облечённая в достоинство учеников, пребывающих в Завете Соли, который они заключили в крещении Святым Духом.</w:t>
      </w:r>
    </w:p>
    <w:p w14:paraId="23067ABA" w14:textId="77777777" w:rsidR="0047128C" w:rsidRPr="00782A3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EE63F" w14:textId="7B6AA769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3E">
        <w:rPr>
          <w:rFonts w:ascii="Arial" w:hAnsi="Arial" w:cs="Arial"/>
          <w:b/>
          <w:sz w:val="28"/>
          <w:szCs w:val="28"/>
          <w:lang w:val="ru-RU"/>
        </w:rPr>
        <w:t>Волы</w:t>
      </w:r>
      <w:r w:rsidR="006A0F8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представляют в нашей сущности – образ тотального посвящения.</w:t>
      </w:r>
    </w:p>
    <w:p w14:paraId="4CF3CCF6" w14:textId="77777777" w:rsidR="0047128C" w:rsidRPr="00782A3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ADD8C" w14:textId="2A727F12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3E">
        <w:rPr>
          <w:rFonts w:ascii="Arial" w:hAnsi="Arial" w:cs="Arial"/>
          <w:b/>
          <w:sz w:val="28"/>
          <w:szCs w:val="28"/>
          <w:lang w:val="ru-RU"/>
        </w:rPr>
        <w:t>В то время как ослы</w:t>
      </w:r>
      <w:r>
        <w:rPr>
          <w:rFonts w:ascii="Arial" w:hAnsi="Arial" w:cs="Arial"/>
          <w:sz w:val="28"/>
          <w:szCs w:val="28"/>
          <w:lang w:val="ru-RU"/>
        </w:rPr>
        <w:t>, представляют в нашей сущности – образ мира или примирения, между нами и Богом.</w:t>
      </w:r>
    </w:p>
    <w:p w14:paraId="7BE21813" w14:textId="77777777" w:rsidR="0047128C" w:rsidRPr="0011089B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29766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89B">
        <w:rPr>
          <w:rFonts w:ascii="Arial" w:hAnsi="Arial" w:cs="Arial"/>
          <w:b/>
          <w:sz w:val="28"/>
          <w:szCs w:val="28"/>
          <w:lang w:val="ru-RU"/>
        </w:rPr>
        <w:t>Дождь</w:t>
      </w:r>
      <w:r>
        <w:rPr>
          <w:rFonts w:ascii="Arial" w:hAnsi="Arial" w:cs="Arial"/>
          <w:sz w:val="28"/>
          <w:szCs w:val="28"/>
          <w:lang w:val="ru-RU"/>
        </w:rPr>
        <w:t>, посылаемый на наше семя – это благословения Божии, посылаемые на исповедания веры нашего сердца.</w:t>
      </w:r>
    </w:p>
    <w:p w14:paraId="6336FFB1" w14:textId="77777777" w:rsidR="0047128C" w:rsidRPr="0011089B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C08C2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89B">
        <w:rPr>
          <w:rFonts w:ascii="Arial" w:hAnsi="Arial" w:cs="Arial"/>
          <w:b/>
          <w:sz w:val="28"/>
          <w:szCs w:val="28"/>
          <w:lang w:val="ru-RU"/>
        </w:rPr>
        <w:t>Исповедания веры сердца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Слова Божия, принятое нами, через благовествуемое слово учителей, посланных для нас Богом.</w:t>
      </w:r>
    </w:p>
    <w:p w14:paraId="12E8E40E" w14:textId="77777777" w:rsidR="0047128C" w:rsidRPr="00325BA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19DF1" w14:textId="6F56B710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Иерархический порядок Царства Небесного – призванный пребывать в человеке, может только, в условиях соблюдения Завета Соли.</w:t>
      </w:r>
    </w:p>
    <w:p w14:paraId="0694EA84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F573C4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A61B02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A61B02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66E750" w14:textId="77777777" w:rsidR="0047128C" w:rsidRPr="00325BA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4E259" w14:textId="75AF3F23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в словах Иисуса, обращённых к Своим ученикам: «мир вам», - был выражен мандат, представлять власть Небесного Отца и Его порядок, на территории Царства Небесного.</w:t>
      </w:r>
    </w:p>
    <w:p w14:paraId="022C3499" w14:textId="77777777" w:rsidR="0047128C" w:rsidRPr="0011089B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A70E6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содержится – в суверенных институтах теократии, которые противниками теократии, часто подменяются, и выдаются под понятиями тоталитарности. Однако их легко отличить друг от друга.</w:t>
      </w:r>
    </w:p>
    <w:p w14:paraId="60FA24E9" w14:textId="77777777" w:rsidR="0047128C" w:rsidRPr="00063635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6EB10" w14:textId="6FB32C41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термин «теократия» – это </w:t>
      </w:r>
      <w:r w:rsidR="00A61B02">
        <w:rPr>
          <w:rFonts w:ascii="Arial" w:hAnsi="Arial" w:cs="Arial"/>
          <w:sz w:val="28"/>
          <w:szCs w:val="28"/>
          <w:lang w:val="ru-RU"/>
        </w:rPr>
        <w:t>отношения,</w:t>
      </w:r>
      <w:r>
        <w:rPr>
          <w:rFonts w:ascii="Arial" w:hAnsi="Arial" w:cs="Arial"/>
          <w:sz w:val="28"/>
          <w:szCs w:val="28"/>
          <w:lang w:val="ru-RU"/>
        </w:rPr>
        <w:t xml:space="preserve"> выстроенные на власти Божественной любви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4254BEA5" w14:textId="77777777" w:rsidR="0047128C" w:rsidRPr="003D2A87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2A744" w14:textId="4EDE550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термин «тоталитарности» – это </w:t>
      </w:r>
      <w:r w:rsidR="00A61B02">
        <w:rPr>
          <w:rFonts w:ascii="Arial" w:hAnsi="Arial" w:cs="Arial"/>
          <w:sz w:val="28"/>
          <w:szCs w:val="28"/>
          <w:lang w:val="ru-RU"/>
        </w:rPr>
        <w:t>отношения,</w:t>
      </w:r>
      <w:r>
        <w:rPr>
          <w:rFonts w:ascii="Arial" w:hAnsi="Arial" w:cs="Arial"/>
          <w:sz w:val="28"/>
          <w:szCs w:val="28"/>
          <w:lang w:val="ru-RU"/>
        </w:rPr>
        <w:t xml:space="preserve"> выстроенные на корысти, эгоизме и высокомерии.</w:t>
      </w:r>
    </w:p>
    <w:p w14:paraId="7477C80C" w14:textId="77777777" w:rsidR="0047128C" w:rsidRPr="00325BA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2673A" w14:textId="77777777" w:rsidR="0047128C" w:rsidRPr="006A0F87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F87">
        <w:rPr>
          <w:rFonts w:ascii="Arial" w:hAnsi="Arial" w:cs="Arial"/>
          <w:sz w:val="28"/>
          <w:szCs w:val="28"/>
          <w:lang w:val="ru-RU"/>
        </w:rPr>
        <w:lastRenderedPageBreak/>
        <w:t>А посему, порядок теократии, предполагает, такие взаимоотношения святых друг с другом – которые будут добровольно признавать иерархическую субординацию, установленную в Теле Христовом.</w:t>
      </w:r>
    </w:p>
    <w:p w14:paraId="319A3B89" w14:textId="77777777" w:rsidR="0047128C" w:rsidRPr="00916CAA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AD4A9" w14:textId="69765E35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устав, обуславливающий порядок всякого жертвоприношения, в котором мы являем святость пред Богом – выраженную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нашей полной отделённости и непричастности, как к возникновению греха, так и, ко </w:t>
      </w:r>
      <w:r w:rsidRPr="00577953">
        <w:rPr>
          <w:rFonts w:ascii="Arial" w:hAnsi="Arial" w:cs="Arial"/>
          <w:sz w:val="28"/>
          <w:szCs w:val="28"/>
          <w:lang w:val="ru-RU"/>
        </w:rPr>
        <w:t>г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еху в целом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</w:p>
    <w:p w14:paraId="3FECFB5C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73D975" w14:textId="5F6C7E8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Не оставляй же</w:t>
      </w:r>
      <w:r w:rsidR="004A29A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твы твоей без </w:t>
      </w:r>
      <w:r w:rsidRPr="00A61B02">
        <w:rPr>
          <w:rFonts w:ascii="Arial" w:hAnsi="Arial" w:cs="Arial"/>
          <w:b/>
          <w:i/>
          <w:iCs/>
          <w:sz w:val="28"/>
          <w:szCs w:val="28"/>
          <w:lang w:val="ru-RU"/>
        </w:rPr>
        <w:t>Соли Завета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 Бога твоего: п</w:t>
      </w:r>
      <w:r w:rsidRPr="00A61B02">
        <w:rPr>
          <w:rFonts w:ascii="Arial" w:hAnsi="Arial" w:cs="Arial"/>
          <w:i/>
          <w:iCs/>
          <w:sz w:val="28"/>
          <w:szCs w:val="28"/>
        </w:rPr>
        <w:t>p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и всяком п</w:t>
      </w:r>
      <w:r w:rsidR="004A29A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иношении твоем п</w:t>
      </w:r>
      <w:r w:rsidR="004A29A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иноси </w:t>
      </w:r>
      <w:r w:rsidRPr="00A61B02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Соль 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Лев.2:13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6A1998" w14:textId="77777777" w:rsidR="0047128C" w:rsidRPr="00680C58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CFFD" w14:textId="0DC34F60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0C58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осалялась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всякая, приносимая Богу жертва –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577953">
        <w:rPr>
          <w:rFonts w:ascii="Arial" w:hAnsi="Arial" w:cs="Arial"/>
          <w:sz w:val="28"/>
          <w:szCs w:val="28"/>
          <w:lang w:val="ru-RU"/>
        </w:rPr>
        <w:t>п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изнак</w:t>
      </w:r>
      <w:r w:rsidRPr="00577953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 xml:space="preserve"> эта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же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тва</w:t>
      </w:r>
      <w:r>
        <w:rPr>
          <w:rFonts w:ascii="Arial" w:hAnsi="Arial" w:cs="Arial"/>
          <w:sz w:val="28"/>
          <w:szCs w:val="28"/>
          <w:lang w:val="ru-RU"/>
        </w:rPr>
        <w:t>, в очах Бога,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является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Богоугодной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</w:p>
    <w:p w14:paraId="078BCDD8" w14:textId="77777777" w:rsidR="0047128C" w:rsidRPr="00916CAA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47C09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C42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святости. Как естественная соль, останавливает в продуктах распад и разложение, так и сверхъестественная соль, останавливает и разрушает в человеке, присутствие и действие греха.</w:t>
      </w:r>
    </w:p>
    <w:p w14:paraId="3EF73152" w14:textId="77777777" w:rsidR="0047128C" w:rsidRPr="002D3879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BFEA4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3879">
        <w:rPr>
          <w:rFonts w:ascii="Arial" w:hAnsi="Arial" w:cs="Arial"/>
          <w:b/>
          <w:sz w:val="28"/>
          <w:szCs w:val="28"/>
          <w:lang w:val="ru-RU"/>
        </w:rPr>
        <w:t>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всякой молитвы. Если молитва, возносится, не по уставу, представленному в Завете Соли. То такая молитва, не имеет в себе элемента соли, выраженной в святости.</w:t>
      </w:r>
    </w:p>
    <w:p w14:paraId="2ED4A9FA" w14:textId="77777777" w:rsidR="0047128C" w:rsidRPr="00B233D4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9B1D7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такая молитва – выражает противление Богу, и, с одной стороны: вызывает на себя гнев Божий. А, с другой стороны – раскрывает возможность для вторжения, в жизнь такого человека, разрушительной работы диавола.</w:t>
      </w:r>
    </w:p>
    <w:p w14:paraId="50784CA9" w14:textId="77777777" w:rsidR="0047128C" w:rsidRPr="004A2182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1DB25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Когда же кончишь очищение, приведи из стада волов тельца без порока и из стада овец овна без порока; и принеси их пред лице Господа; и священники бросят на них соли, и вознесут их во всесожжение Господу (</w:t>
      </w:r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Иез.43:23-24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0D58F" w14:textId="77777777" w:rsidR="0047128C" w:rsidRPr="002D3879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DB4DA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содержит в себе условия, для принятия человеком в своё сердце святости, позволяющей ему обнаружить и войти тесными Вратами, посредством которых, он сможет принять Царство Небесное.</w:t>
      </w:r>
    </w:p>
    <w:p w14:paraId="76BFEA3B" w14:textId="77777777" w:rsidR="0047128C" w:rsidRPr="00577953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9CDDF" w14:textId="6CC6F200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Ибо всякий огнем </w:t>
      </w:r>
      <w:proofErr w:type="spellStart"/>
      <w:r w:rsidRPr="00A61B02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A61B02">
        <w:rPr>
          <w:rFonts w:ascii="Arial" w:hAnsi="Arial" w:cs="Arial"/>
          <w:i/>
          <w:iCs/>
          <w:sz w:val="28"/>
          <w:szCs w:val="28"/>
          <w:lang w:val="ru-RU"/>
        </w:rPr>
        <w:t>, и всякая же</w:t>
      </w:r>
      <w:r w:rsidR="004A29A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тва </w:t>
      </w:r>
      <w:r w:rsidRPr="00A61B02">
        <w:rPr>
          <w:rFonts w:ascii="Arial" w:hAnsi="Arial" w:cs="Arial"/>
          <w:b/>
          <w:i/>
          <w:iCs/>
          <w:sz w:val="28"/>
          <w:szCs w:val="28"/>
          <w:lang w:val="ru-RU"/>
        </w:rPr>
        <w:t>солью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A61B02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Мк.9:49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0ABC858" w14:textId="77777777" w:rsidR="0047128C" w:rsidRPr="002D3879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193C3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3879">
        <w:rPr>
          <w:rFonts w:ascii="Arial" w:hAnsi="Arial" w:cs="Arial"/>
          <w:b/>
          <w:sz w:val="28"/>
          <w:szCs w:val="28"/>
          <w:lang w:val="ru-RU"/>
        </w:rPr>
        <w:t>Огонь,</w:t>
      </w:r>
      <w:r>
        <w:rPr>
          <w:rFonts w:ascii="Arial" w:hAnsi="Arial" w:cs="Arial"/>
          <w:sz w:val="28"/>
          <w:szCs w:val="28"/>
          <w:lang w:val="ru-RU"/>
        </w:rPr>
        <w:t xml:space="preserve"> который по словам Христа, призван был осалить человека или же, пропитать человека солью – это святость Бога, содержащаяся в полномочиях Завета Соли, который Бог заключает с человеком, в крещении Святым Духом, пропитывая его таким путём, Святым Духом.</w:t>
      </w:r>
      <w:r w:rsidRPr="00B233D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FE77BC" w14:textId="77777777" w:rsidR="0047128C" w:rsidRPr="00347CB6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41D3E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своё время Иисус,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раскрывая условия, для принятия и вхождения в Царство Небесное, подтвердил эту истину словами:</w:t>
      </w:r>
    </w:p>
    <w:p w14:paraId="2E22CB56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DF66CE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Имейте в себе </w:t>
      </w:r>
      <w:r w:rsidRPr="00A61B02">
        <w:rPr>
          <w:rFonts w:ascii="Arial" w:hAnsi="Arial" w:cs="Arial"/>
          <w:b/>
          <w:i/>
          <w:iCs/>
          <w:sz w:val="28"/>
          <w:szCs w:val="28"/>
          <w:lang w:val="ru-RU"/>
        </w:rPr>
        <w:t>Соль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Мк.9:50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077A808" w14:textId="77777777" w:rsidR="0047128C" w:rsidRPr="00B51EB6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6016A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Иметь в себе соль означает – иметь в своём сердце познание о силе полномочий, содержащихся в Завете Соли. </w:t>
      </w:r>
    </w:p>
    <w:p w14:paraId="2F21166D" w14:textId="77777777" w:rsidR="0047128C" w:rsidRPr="0061304C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6220D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Принять Царство Небесное, в формате полномочий Завета Соли – это принять в своё сердце Христа, во Святом Духе.</w:t>
      </w:r>
    </w:p>
    <w:p w14:paraId="20350705" w14:textId="77777777" w:rsidR="0047128C" w:rsidRPr="0061304C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B0A6F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войти в Царство Небесное, в формате полномочий Завета Соли – это позволить Святому Духу, поместить нас во Христа.</w:t>
      </w:r>
    </w:p>
    <w:p w14:paraId="2217550B" w14:textId="77777777" w:rsidR="0047128C" w:rsidRPr="00D4211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6596A" w14:textId="607CD104" w:rsidR="0047128C" w:rsidRDefault="00CA61A6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47128C">
        <w:rPr>
          <w:rFonts w:ascii="Arial" w:hAnsi="Arial" w:cs="Arial"/>
          <w:sz w:val="28"/>
          <w:szCs w:val="28"/>
          <w:lang w:val="ru-RU"/>
        </w:rPr>
        <w:t>асколько человек будет просвещён, в отношении полномочий Завета Соли, а, так же, своих обязанностей, за ту часть договора, которая в Завете Соли, является его ролью – настолько он, и будет осален и пропитан солью Завета.</w:t>
      </w:r>
      <w:r w:rsidR="0047128C" w:rsidRPr="00C9320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413037" w14:textId="77777777" w:rsidR="0047128C" w:rsidRPr="00577953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39FCC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обетования царской власти – которая, в Завете Соли, даётся человеку навек или, навсегда.</w:t>
      </w:r>
    </w:p>
    <w:p w14:paraId="28762BA7" w14:textId="77777777" w:rsidR="0047128C" w:rsidRPr="00577953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577A3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соли? (</w:t>
      </w:r>
      <w:proofErr w:type="gramStart"/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.13:5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7B9D7B" w14:textId="77777777" w:rsidR="0047128C" w:rsidRPr="001171CC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5356C" w14:textId="6AB115F1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знать, что достоинство царя, в которое мы можем быть облечены, даётся человеку, при одном условии – </w:t>
      </w:r>
      <w:r w:rsidR="003C7F52">
        <w:rPr>
          <w:rFonts w:ascii="Arial" w:hAnsi="Arial" w:cs="Arial"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человек, будет просвещён в отношении обязанностей царя, содержащихся в полномочиях Завета Соли, и будет вести себя, как царь, следуя предписаниям, содержащимся в Завете Соли: </w:t>
      </w:r>
    </w:p>
    <w:p w14:paraId="31EF63DA" w14:textId="77777777" w:rsidR="0047128C" w:rsidRPr="001171CC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66029" w14:textId="7B479026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приходит </w:t>
      </w:r>
      <w:r w:rsidR="00A61B02">
        <w:rPr>
          <w:rFonts w:ascii="Arial" w:hAnsi="Arial" w:cs="Arial"/>
          <w:sz w:val="28"/>
          <w:szCs w:val="28"/>
          <w:lang w:val="ru-RU"/>
        </w:rPr>
        <w:t>лев или</w:t>
      </w:r>
      <w:r>
        <w:rPr>
          <w:rFonts w:ascii="Arial" w:hAnsi="Arial" w:cs="Arial"/>
          <w:sz w:val="28"/>
          <w:szCs w:val="28"/>
          <w:lang w:val="ru-RU"/>
        </w:rPr>
        <w:t xml:space="preserve"> медведь, чтобы унести одну из овец отца, представляющую образ соли Завета, которых он пасёт, и за которых он несёт ответственность пред Своим Небесным Отцом – он вступается за овцу и отбирает её, а если зверь оказывает ему сопротивление, то он, силою Завета Соли, убивает такого зверя.</w:t>
      </w:r>
    </w:p>
    <w:p w14:paraId="0633E70E" w14:textId="77777777" w:rsidR="0047128C" w:rsidRPr="00E76E05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3B59E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И сказал Давид Саулу: пусть никто не падает духом из-за него; раб твой пойдет и сразится с этим Филистимлянином. И сказал Саул Давиду: не можешь ты идти против этого Филистимлянина, чтобы сразиться с ним, ибо ты еще юноша, а он воин от юности своей.</w:t>
      </w:r>
    </w:p>
    <w:p w14:paraId="2ACB2459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3E3BC7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Давид Саулу: раб твой пас овец у отца своего, и когда, бывало, приходил лев или медведь и уносил овцу из стада, то я гнался за ним и нападал на него и отнимал из пасти его; </w:t>
      </w:r>
    </w:p>
    <w:p w14:paraId="44882C24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123BAB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А если он бросался на меня, то я брал его за космы и поражал его и умерщвлял его; и льва и медведя убивал раб твой, и с этим Филистимлянином необрезанным будет то же, что с ними, потому что так поносит воинство Бога </w:t>
      </w:r>
      <w:proofErr w:type="spellStart"/>
      <w:r w:rsidRPr="00A61B02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A61B0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187D9C0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B9714A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И сказал Давид: Господь, Который избавлял меня от льва и медведя, избавит меня и от руки этого Филистимлянина. И сказал Саул Давиду: иди, и да будет Господь с тобою (</w:t>
      </w:r>
      <w:proofErr w:type="gramStart"/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.17:32-37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3C1C37" w14:textId="77777777" w:rsidR="0047128C" w:rsidRPr="00854C8B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35F3F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Писания, проливает свет на то, что никто, из приходящих к Богу, не сможет своими собственными силами, пасти мышление</w:t>
      </w:r>
      <w:r w:rsidRPr="008475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отца, в соответствии требований Божественной святости – если не вступит с Богом, в Завет Соли, в крещении Святым Духом; и, не будет пребывать в этом Завете.</w:t>
      </w:r>
    </w:p>
    <w:p w14:paraId="4739B1A1" w14:textId="77777777" w:rsidR="0047128C" w:rsidRPr="00B91D58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03ABE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Овцы отца – это чистое мышление, которое мы получаем, через благовествуемое слово о Царствии Небесном, которое можно сохранить в целости и сохранности, только в одном случае – это пасти их на поле, которое называется – Заветом Соли. Потому, что:</w:t>
      </w:r>
    </w:p>
    <w:p w14:paraId="05BA48EB" w14:textId="77777777" w:rsidR="0047128C" w:rsidRPr="00E76E05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C1432" w14:textId="77777777" w:rsidR="0047128C" w:rsidRPr="00A61B02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1B02">
        <w:rPr>
          <w:rFonts w:ascii="Arial" w:hAnsi="Arial" w:cs="Arial"/>
          <w:i/>
          <w:iCs/>
          <w:sz w:val="28"/>
          <w:szCs w:val="28"/>
          <w:lang w:val="ru-RU"/>
        </w:rPr>
        <w:t>Каковы мысли в душе человека, таков и он (</w:t>
      </w:r>
      <w:r w:rsidRPr="00A61B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A61B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EF9E2D" w14:textId="77777777" w:rsidR="0047128C" w:rsidRPr="003D2A87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40049" w14:textId="77777777" w:rsidR="0047128C" w:rsidRPr="00577953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полем Завета Соли – может являться, только то собрание, в котором благовествуется учение о Царствии Небесном, содержащееся в начальствующем учении Иисуса Христа.</w:t>
      </w:r>
    </w:p>
    <w:p w14:paraId="65DBC57C" w14:textId="77777777" w:rsidR="0047128C" w:rsidRPr="00680C58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42580" w14:textId="1BF89552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77953">
        <w:rPr>
          <w:rFonts w:ascii="Arial" w:hAnsi="Arial" w:cs="Arial"/>
          <w:sz w:val="28"/>
          <w:szCs w:val="28"/>
          <w:lang w:val="ru-RU"/>
        </w:rPr>
        <w:t>п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едъявляет т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ебование се</w:t>
      </w:r>
      <w:r w:rsidR="004A29AF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дцу и уму, выдвигая наши обязанности</w:t>
      </w:r>
      <w:r>
        <w:rPr>
          <w:rFonts w:ascii="Arial" w:hAnsi="Arial" w:cs="Arial"/>
          <w:sz w:val="28"/>
          <w:szCs w:val="28"/>
          <w:lang w:val="ru-RU"/>
        </w:rPr>
        <w:t>, содержащиеся в Завете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на пе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вое место, а</w:t>
      </w:r>
      <w:r>
        <w:rPr>
          <w:rFonts w:ascii="Arial" w:hAnsi="Arial" w:cs="Arial"/>
          <w:sz w:val="28"/>
          <w:szCs w:val="28"/>
          <w:lang w:val="ru-RU"/>
        </w:rPr>
        <w:t xml:space="preserve"> личные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желания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обрекает на смерть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</w:p>
    <w:p w14:paraId="5A8F7837" w14:textId="77777777" w:rsidR="0047128C" w:rsidRPr="00430BC0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3B237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наши обязанности, определяются требованиями Завета Соли, которые чтят Бога, являются желаниями Бога, и вращаются вокруг желаний Бога, преобразовывая нас, таким образом, в Его образ</w:t>
      </w:r>
    </w:p>
    <w:p w14:paraId="21D8D8D3" w14:textId="77777777" w:rsidR="0047128C" w:rsidRPr="00184C99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2DF43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наши личные желания – определяются требованиями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противятся желаниям Бога. </w:t>
      </w:r>
    </w:p>
    <w:p w14:paraId="643BC130" w14:textId="77777777" w:rsidR="0047128C" w:rsidRPr="00232988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F42F3" w14:textId="25F7DA79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попечение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будет поставлено на первое место, то оно обратится в похоти и приведёт нас </w:t>
      </w:r>
      <w:r w:rsidR="00C66550">
        <w:rPr>
          <w:rFonts w:ascii="Arial" w:hAnsi="Arial" w:cs="Arial"/>
          <w:sz w:val="28"/>
          <w:szCs w:val="28"/>
          <w:lang w:val="ru-RU"/>
        </w:rPr>
        <w:t xml:space="preserve">к </w:t>
      </w:r>
      <w:r>
        <w:rPr>
          <w:rFonts w:ascii="Arial" w:hAnsi="Arial" w:cs="Arial"/>
          <w:sz w:val="28"/>
          <w:szCs w:val="28"/>
          <w:lang w:val="ru-RU"/>
        </w:rPr>
        <w:t>разложению и распаду.</w:t>
      </w:r>
    </w:p>
    <w:p w14:paraId="3E684F6D" w14:textId="77777777" w:rsidR="0047128C" w:rsidRPr="00184C99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BD8B2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Слово ваше да будет всегда с </w:t>
      </w:r>
      <w:proofErr w:type="spellStart"/>
      <w:r w:rsidRPr="00080629">
        <w:rPr>
          <w:rFonts w:ascii="Arial" w:hAnsi="Arial" w:cs="Arial"/>
          <w:i/>
          <w:iCs/>
          <w:sz w:val="28"/>
          <w:szCs w:val="28"/>
          <w:lang w:val="ru-RU"/>
        </w:rPr>
        <w:t>благодатию</w:t>
      </w:r>
      <w:proofErr w:type="spellEnd"/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080629">
        <w:rPr>
          <w:rFonts w:ascii="Arial" w:hAnsi="Arial" w:cs="Arial"/>
          <w:b/>
          <w:i/>
          <w:iCs/>
          <w:sz w:val="28"/>
          <w:szCs w:val="28"/>
          <w:lang w:val="ru-RU"/>
        </w:rPr>
        <w:t>приправлено солью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>, дабы вы знали, как отвечать каждому (</w:t>
      </w:r>
      <w:r w:rsidRPr="000806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Кол.4:6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B75052C" w14:textId="77777777" w:rsidR="0047128C" w:rsidRPr="00430BC0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44107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Благодать без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оли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04D83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является благодатью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, равно и Соль без благодати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является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04D83">
        <w:rPr>
          <w:rFonts w:ascii="Arial" w:hAnsi="Arial" w:cs="Arial"/>
          <w:sz w:val="28"/>
          <w:szCs w:val="28"/>
          <w:lang w:val="ru-RU"/>
        </w:rPr>
        <w:t>оль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204D83">
        <w:rPr>
          <w:rFonts w:ascii="Arial" w:hAnsi="Arial" w:cs="Arial"/>
          <w:sz w:val="28"/>
          <w:szCs w:val="28"/>
          <w:lang w:val="ru-RU"/>
        </w:rPr>
        <w:t>. Они всегда идут вместе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 и не</w:t>
      </w:r>
      <w:r>
        <w:rPr>
          <w:rFonts w:ascii="Arial" w:hAnsi="Arial" w:cs="Arial"/>
          <w:sz w:val="28"/>
          <w:szCs w:val="28"/>
          <w:lang w:val="ru-RU"/>
        </w:rPr>
        <w:t>от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делимы </w:t>
      </w:r>
      <w:r w:rsidRPr="00204D83">
        <w:rPr>
          <w:rFonts w:ascii="Arial" w:hAnsi="Arial" w:cs="Arial"/>
          <w:sz w:val="28"/>
          <w:szCs w:val="28"/>
          <w:lang w:val="ru-RU"/>
        </w:rPr>
        <w:lastRenderedPageBreak/>
        <w:t>друг от друга.</w:t>
      </w:r>
      <w:r>
        <w:rPr>
          <w:rFonts w:ascii="Arial" w:hAnsi="Arial" w:cs="Arial"/>
          <w:sz w:val="28"/>
          <w:szCs w:val="28"/>
          <w:lang w:val="ru-RU"/>
        </w:rPr>
        <w:t xml:space="preserve"> Сочетание Благодати и Соли – это сочетание Божественного дара, с Божественными требованиями.</w:t>
      </w:r>
    </w:p>
    <w:p w14:paraId="224F6D6E" w14:textId="77777777" w:rsidR="0047128C" w:rsidRPr="006D1316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5DE2A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1316">
        <w:rPr>
          <w:rFonts w:ascii="Arial" w:hAnsi="Arial" w:cs="Arial"/>
          <w:sz w:val="28"/>
          <w:szCs w:val="28"/>
          <w:lang w:val="ru-RU"/>
        </w:rPr>
        <w:t>Божественные требования</w:t>
      </w:r>
      <w:r>
        <w:rPr>
          <w:rFonts w:ascii="Arial" w:hAnsi="Arial" w:cs="Arial"/>
          <w:sz w:val="28"/>
          <w:szCs w:val="28"/>
          <w:lang w:val="ru-RU"/>
        </w:rPr>
        <w:t>, в Завете Соли – это сотрудничество нашей веры, с верой Божией.</w:t>
      </w:r>
    </w:p>
    <w:p w14:paraId="33C8DCDB" w14:textId="77777777" w:rsidR="0047128C" w:rsidRPr="00E222B1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D911B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Любой дар Божий – даётся на определённых требованиях, установленных Богом в Писании, которые человек должен выполнить – прежде, чем получит этот обещанный ему дар.</w:t>
      </w:r>
    </w:p>
    <w:p w14:paraId="1B808F90" w14:textId="77777777" w:rsidR="0047128C" w:rsidRPr="00065725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047FA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призвал Авраама, то для того, чтобы выполнить Своё благое намерение в отношении Авраама, Бог выдвинул требования, исполнение которых, позволило бы Богу, выполнить Своё обещание.</w:t>
      </w:r>
    </w:p>
    <w:p w14:paraId="41A6124B" w14:textId="77777777" w:rsidR="0047128C" w:rsidRPr="006D1316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8A43C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 (</w:t>
      </w:r>
      <w:r w:rsidRPr="000806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Быт.17:1,2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61553C" w14:textId="77777777" w:rsidR="0047128C" w:rsidRPr="00DA2A9F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FA48F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сделать Авраама отцом множества народов – Авраам должен был ходить пред Богом, в соответствии требований Завета Соли, которые выражались в том, чтобы Авраам, умер для всех своих личных желаний, включая смерть, обещанного Исаака.</w:t>
      </w:r>
    </w:p>
    <w:p w14:paraId="7328B98B" w14:textId="77777777" w:rsidR="0047128C" w:rsidRPr="008513BF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30128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похоронив свои личные желания, быть отцом, Авраам мог получить откровение о городе, Художник и Строитель которого Бог. И что именно этот город, будет состоять из его детей. Которые будут из всякого народа, языка, колена и племени.</w:t>
      </w:r>
    </w:p>
    <w:p w14:paraId="3BEE710D" w14:textId="77777777" w:rsidR="0047128C" w:rsidRPr="004A29AF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3DAE9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содержит в себе, и выдвигает необходимые</w:t>
      </w:r>
      <w:r w:rsidRPr="001052CF">
        <w:rPr>
          <w:rFonts w:ascii="Arial" w:hAnsi="Arial" w:cs="Arial"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для обретения Царства Небесного.</w:t>
      </w:r>
    </w:p>
    <w:p w14:paraId="08A1F8A9" w14:textId="77777777" w:rsidR="0047128C" w:rsidRPr="008E1B5A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D20F8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Царство Небесное подобно</w:t>
      </w:r>
      <w:r w:rsidRPr="00080629">
        <w:rPr>
          <w:i/>
          <w:iCs/>
          <w:lang w:val="ru-RU"/>
        </w:rPr>
        <w:t xml:space="preserve"> 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человеку, который, отправляясь в чужую страну, призвал рабов своих и поручил им имение свое: и одному дал он пять талантов, другому два, иному один,  </w:t>
      </w:r>
    </w:p>
    <w:p w14:paraId="00769F11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C101E7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Каждому по его силе; и тотчас отправился. Получивший пять талантов пошел, употребил их в дело и приобрел другие пять талантов; точно так же и получивший два таланта приобрел другие два;</w:t>
      </w:r>
    </w:p>
    <w:p w14:paraId="4472D3A2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2DD58E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Получивший же один талант пошел и закопал его в землю и скрыл серебро господина своего. По долгом времени, приходит господин рабов тех и требует у них отчета. И, подойдя, получивший пять 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талантов принес другие пять талантов и говорит: господин! пять талантов ты дал мне; вот, другие пять талантов я приобрел на них.</w:t>
      </w:r>
    </w:p>
    <w:p w14:paraId="6D666B0B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25899F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Господин его сказал ему: хорошо, добрый и верный раб! в малом ты был верен, над многим тебя поставлю; войди в радость господина твоего. Подошел также и получивший два таланта и сказал: господин! два таланта ты дал мне; вот, другие два таланта я приобрел на них.</w:t>
      </w:r>
    </w:p>
    <w:p w14:paraId="741D5FB7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EDF036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Господин его сказал ему: хорошо, добрый и верный раб! в малом ты был верен, над многим тебя поставлю; войди в радость господина твоего. Подошел и получивший один талант и сказал: </w:t>
      </w:r>
    </w:p>
    <w:p w14:paraId="3424FD7E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1D9541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Господин!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</w:t>
      </w:r>
    </w:p>
    <w:p w14:paraId="2BF3A738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62E98F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Лукавый раб и ленивый! ты знал, что я жну, где не сеял, и собираю, где не рассыпал; посему надлежало тебе отдать серебро мое торгующим, и я, придя, получил бы мое с прибылью; </w:t>
      </w:r>
    </w:p>
    <w:p w14:paraId="16A6E11A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16673B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Итак, возьмите у него талант и дайте имеющему десять талантов, ибо всякому имеющему дастся и приумножится, а у </w:t>
      </w:r>
      <w:proofErr w:type="spellStart"/>
      <w:r w:rsidRPr="00080629">
        <w:rPr>
          <w:rFonts w:ascii="Arial" w:hAnsi="Arial" w:cs="Arial"/>
          <w:i/>
          <w:iCs/>
          <w:sz w:val="28"/>
          <w:szCs w:val="28"/>
          <w:lang w:val="ru-RU"/>
        </w:rPr>
        <w:t>неимеющего</w:t>
      </w:r>
      <w:proofErr w:type="spellEnd"/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 отнимется и то, что имеет;</w:t>
      </w:r>
    </w:p>
    <w:p w14:paraId="45831288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6ACBEA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А негодного раба выбросьте во тьму внешнюю: там будет плач и скрежет зубов. Сказав сие, возгласил: кто имеет уши слышать, да слышит! (</w:t>
      </w:r>
      <w:r w:rsidRPr="000806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Мф.25:14-30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1DA80D" w14:textId="77777777" w:rsidR="0047128C" w:rsidRPr="00C75643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4BE9D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Негодный раб – это человек, который вступил в Завет Соли при крещении Святым Духом; и, таким образом, стал олицетворением соли. Но затем, отказался жить по законам Завета Соли. В силу чего, был выброшен на попрание людей, стоящих в Завете Соли.</w:t>
      </w:r>
    </w:p>
    <w:p w14:paraId="7ED12FE0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268FF9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Вы – соль земли. Если же соль потеряет силу, то чем сделаешь ее соленою? Она уже ни к чему негодна, как разве выбросить ее вон на попрание людям (</w:t>
      </w:r>
      <w:r w:rsidRPr="000806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6E1700" w14:textId="77777777" w:rsidR="0047128C" w:rsidRPr="008E1B5A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54925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Благодать Бога, в предмете всякого дара, даётся нам для того – чтобы мы могли выполнить требования, содержащиеся в Завете Соли.</w:t>
      </w:r>
    </w:p>
    <w:p w14:paraId="3483EAE2" w14:textId="77777777" w:rsidR="0047128C" w:rsidRPr="00E222B1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69CCB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спасение, которое мы получили, в эквиваленте серебра, даром по благодати, искуплением во Христе Иисусе – не будет пущено в оборот, в соответствии требований, содержащихся в Завете Соли – то такое спасение, будет утрачено и перестанет быть спасением.</w:t>
      </w:r>
    </w:p>
    <w:p w14:paraId="1B49F688" w14:textId="77777777" w:rsidR="0047128C" w:rsidRPr="00C82344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390A0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найти тесные Врата, и стать территорией Царства Небесного – спасённый человек, должен жить по уставам, содержащимся в Завете Соли. А чтобы жить, в соответствии требования Завета Соли, спасённый человек –</w:t>
      </w:r>
      <w:r w:rsidRPr="00C823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исследовать полномочия этого Завета, и затем, заключить Завет Соли в крещении Святым Духом.</w:t>
      </w:r>
    </w:p>
    <w:p w14:paraId="7550466E" w14:textId="77777777" w:rsidR="0047128C" w:rsidRPr="00635865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AD0FD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63A">
        <w:rPr>
          <w:rFonts w:ascii="Arial" w:hAnsi="Arial" w:cs="Arial"/>
          <w:sz w:val="28"/>
          <w:szCs w:val="28"/>
          <w:lang w:val="ru-RU"/>
        </w:rPr>
        <w:t>А посему, сотрудничество с требованиями Завета Соли</w:t>
      </w:r>
      <w:r>
        <w:rPr>
          <w:rFonts w:ascii="Arial" w:hAnsi="Arial" w:cs="Arial"/>
          <w:sz w:val="28"/>
          <w:szCs w:val="28"/>
          <w:lang w:val="ru-RU"/>
        </w:rPr>
        <w:t>, определяющими святость Небесного Отца – это выполнение условий, необходимых для обретения Царства Небесного.</w:t>
      </w:r>
    </w:p>
    <w:p w14:paraId="6B204A75" w14:textId="77777777" w:rsidR="0047128C" w:rsidRPr="00D53704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54E75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смысла, мы можем заключить, что </w:t>
      </w:r>
      <w:r w:rsidRPr="00CA163A">
        <w:rPr>
          <w:rFonts w:ascii="Arial" w:hAnsi="Arial" w:cs="Arial"/>
          <w:sz w:val="28"/>
          <w:szCs w:val="28"/>
          <w:lang w:val="ru-RU"/>
        </w:rPr>
        <w:t>сотрудничество с требованиями Завета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сотрудничество со святостью Бога, обращающее нас, в территорию Царства Небесного.</w:t>
      </w:r>
    </w:p>
    <w:p w14:paraId="222FC455" w14:textId="77777777" w:rsidR="0047128C" w:rsidRPr="00E222B1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BC4F3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устанавливает эталоны, по которым призваны определяться все возносимые святыни, которыми человек чтит Бога.</w:t>
      </w:r>
    </w:p>
    <w:p w14:paraId="160F707A" w14:textId="77777777" w:rsidR="0047128C" w:rsidRPr="00DF5A53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AB5C2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Все возносимые святыни, которые возносят сыны Израилевы Господу, отдаю тебе и сынам твоим и дочерям твоим с тобою, уставом вечным; </w:t>
      </w:r>
      <w:r w:rsidRPr="00080629">
        <w:rPr>
          <w:rFonts w:ascii="Arial" w:hAnsi="Arial" w:cs="Arial"/>
          <w:b/>
          <w:i/>
          <w:iCs/>
          <w:sz w:val="28"/>
          <w:szCs w:val="28"/>
          <w:lang w:val="ru-RU"/>
        </w:rPr>
        <w:t>это завет соли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 xml:space="preserve"> вечный пред Господом, данный для тебя и потомства твоего с тобою (</w:t>
      </w:r>
      <w:r w:rsidRPr="000806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Чис.18:19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FBD194" w14:textId="77777777" w:rsidR="0047128C" w:rsidRPr="00025FB4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40F80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 подчёркивает принцип, содержащийся в Завете Соли – что всякое возношение, в каком бы формате и эквиваленте оно не выражалось</w:t>
      </w:r>
      <w:r w:rsidRPr="00057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7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оно должно быть облечённым в формат святыни.</w:t>
      </w:r>
    </w:p>
    <w:p w14:paraId="1AF3A18E" w14:textId="77777777" w:rsidR="0047128C" w:rsidRPr="00AC4C7D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98866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36E">
        <w:rPr>
          <w:rFonts w:ascii="Arial" w:hAnsi="Arial" w:cs="Arial"/>
          <w:b/>
          <w:sz w:val="28"/>
          <w:szCs w:val="28"/>
          <w:lang w:val="ru-RU"/>
        </w:rPr>
        <w:t>Формат святыни</w:t>
      </w:r>
      <w:r>
        <w:rPr>
          <w:rFonts w:ascii="Arial" w:hAnsi="Arial" w:cs="Arial"/>
          <w:sz w:val="28"/>
          <w:szCs w:val="28"/>
          <w:lang w:val="ru-RU"/>
        </w:rPr>
        <w:t xml:space="preserve"> – это Соль Завета, которая обуславливала природу и формат десятины, которая призвана присутствовать при всяком приношении Богу, в котором мы хотим прославить и почтить Бога. </w:t>
      </w:r>
    </w:p>
    <w:p w14:paraId="2A42734B" w14:textId="77777777" w:rsidR="0047128C" w:rsidRPr="00763E00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DCD9A" w14:textId="77777777" w:rsidR="0047128C" w:rsidRPr="00080629" w:rsidRDefault="0047128C" w:rsidP="0047128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Не оставляй жертвы твоей без соли завета Бога твоего: при всяком приношении твоем приноси соль (</w:t>
      </w:r>
      <w:r w:rsidRPr="000806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Лев.2:13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D5601E" w14:textId="77777777" w:rsidR="0047128C" w:rsidRPr="007B69D7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52A33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Всякое приношение, и всякая приносимая Богу жертва, со стороны человека – всегда призвана быть добровольной и желанной. </w:t>
      </w:r>
    </w:p>
    <w:p w14:paraId="05C0D56D" w14:textId="77777777" w:rsidR="0047128C" w:rsidRPr="00CA163A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8637B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разряд всякой жертвы и всякого приношения – входит всякая молитва и всякое прошение. </w:t>
      </w:r>
    </w:p>
    <w:p w14:paraId="0F9D37F5" w14:textId="77777777" w:rsidR="0047128C" w:rsidRPr="007B69D7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8766A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чтобы всякое благодарение, всякое прошение; и, всякое приношение, могло быть приятным и желанным благоуханием для Бога, обращающим на нас Его благоволение – оно должно приноситься строго в соответствии требований устава, установленного Богом, в Завете Соли. </w:t>
      </w:r>
    </w:p>
    <w:p w14:paraId="31639421" w14:textId="77777777" w:rsidR="0047128C" w:rsidRPr="007B69D7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684BD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как во время ветхозаветного служения – если в их добровольных приношениях отсутствовала соль, которая определяла достоинство их приношений, и облекала их приношения в формат святыни – то такое приношение являлось бы непризнанием Божественной власти, нарушающим Завет Соли. </w:t>
      </w:r>
    </w:p>
    <w:p w14:paraId="4A8F1CD4" w14:textId="77777777" w:rsidR="0047128C" w:rsidRPr="00D53704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1C682" w14:textId="77777777" w:rsidR="0047128C" w:rsidRDefault="0047128C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сегодня, во время новозаветного служения. Если наши молитвы и наши добровольные приношения, не облечены в формат десятины, которая является святыней и чтит Бога – то это говорит о том, что в наших молитвах, и в наших приношениях отсутствует Соль Завета.</w:t>
      </w:r>
    </w:p>
    <w:p w14:paraId="2F394CBC" w14:textId="77777777" w:rsidR="0047128C" w:rsidRPr="00103737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1842A" w14:textId="0AE1CA29" w:rsidR="0047128C" w:rsidRDefault="00080629" w:rsidP="004712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несмотря на то, что</w:t>
      </w:r>
      <w:r w:rsidR="0047128C">
        <w:rPr>
          <w:rFonts w:ascii="Arial" w:hAnsi="Arial" w:cs="Arial"/>
          <w:sz w:val="28"/>
          <w:szCs w:val="28"/>
          <w:lang w:val="ru-RU"/>
        </w:rPr>
        <w:t xml:space="preserve"> мы продолжаем упражнять говорение на иных языках – Святой Дух, как сила Завета Соли, покидает нас, и мы становимся негодными, чтобы представлять полномочия Завета Соли.</w:t>
      </w:r>
    </w:p>
    <w:p w14:paraId="20781E1F" w14:textId="77777777" w:rsidR="0047128C" w:rsidRPr="006C45CE" w:rsidRDefault="0047128C" w:rsidP="004712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83D17" w14:textId="77777777" w:rsidR="0047128C" w:rsidRPr="00080629" w:rsidRDefault="0047128C" w:rsidP="0047128C">
      <w:pPr>
        <w:rPr>
          <w:i/>
          <w:iCs/>
          <w:lang w:val="ru-RU"/>
        </w:rPr>
      </w:pPr>
      <w:r w:rsidRPr="00080629">
        <w:rPr>
          <w:rFonts w:ascii="Arial" w:hAnsi="Arial" w:cs="Arial"/>
          <w:i/>
          <w:iCs/>
          <w:sz w:val="28"/>
          <w:szCs w:val="28"/>
          <w:lang w:val="ru-RU"/>
        </w:rPr>
        <w:t>Вы – соль земли. Если же соль потеряет силу, то чем сделаешь ее соленою? Она уже ни к чему негодна, как разве выбросить ее вон на попрание людям (</w:t>
      </w:r>
      <w:r w:rsidRPr="000806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080629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55D8A6FB" w14:textId="77777777" w:rsidR="00203638" w:rsidRPr="00990F6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203638" w:rsidRPr="00990F6D" w:rsidSect="00953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AE8C" w14:textId="77777777" w:rsidR="002227C9" w:rsidRDefault="002227C9" w:rsidP="00D93A51">
      <w:r>
        <w:separator/>
      </w:r>
    </w:p>
  </w:endnote>
  <w:endnote w:type="continuationSeparator" w:id="0">
    <w:p w14:paraId="2538C20C" w14:textId="77777777" w:rsidR="002227C9" w:rsidRDefault="002227C9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629F" w14:textId="77777777" w:rsidR="002227C9" w:rsidRDefault="002227C9" w:rsidP="00D93A51">
      <w:r>
        <w:separator/>
      </w:r>
    </w:p>
  </w:footnote>
  <w:footnote w:type="continuationSeparator" w:id="0">
    <w:p w14:paraId="1A3E0584" w14:textId="77777777" w:rsidR="002227C9" w:rsidRDefault="002227C9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10692"/>
    <w:rsid w:val="00010C12"/>
    <w:rsid w:val="000135DF"/>
    <w:rsid w:val="0001435C"/>
    <w:rsid w:val="000159C6"/>
    <w:rsid w:val="00024DAC"/>
    <w:rsid w:val="000325E0"/>
    <w:rsid w:val="00035A4F"/>
    <w:rsid w:val="00035ACB"/>
    <w:rsid w:val="00036F81"/>
    <w:rsid w:val="00037C75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700DA"/>
    <w:rsid w:val="00080629"/>
    <w:rsid w:val="00081EEA"/>
    <w:rsid w:val="00082602"/>
    <w:rsid w:val="000840CE"/>
    <w:rsid w:val="000852FA"/>
    <w:rsid w:val="000853FC"/>
    <w:rsid w:val="00087202"/>
    <w:rsid w:val="00090D11"/>
    <w:rsid w:val="00092122"/>
    <w:rsid w:val="00093D1E"/>
    <w:rsid w:val="000A03ED"/>
    <w:rsid w:val="000A1414"/>
    <w:rsid w:val="000A3E24"/>
    <w:rsid w:val="000B1187"/>
    <w:rsid w:val="000B40B8"/>
    <w:rsid w:val="000B54A1"/>
    <w:rsid w:val="000B6BB1"/>
    <w:rsid w:val="000C0869"/>
    <w:rsid w:val="000C0EDD"/>
    <w:rsid w:val="000C0F33"/>
    <w:rsid w:val="000C38F5"/>
    <w:rsid w:val="000C5395"/>
    <w:rsid w:val="000C5A79"/>
    <w:rsid w:val="000D2CD4"/>
    <w:rsid w:val="000D506C"/>
    <w:rsid w:val="000D5748"/>
    <w:rsid w:val="000D5FA8"/>
    <w:rsid w:val="000D63E6"/>
    <w:rsid w:val="000E18F5"/>
    <w:rsid w:val="000E2BF1"/>
    <w:rsid w:val="000E2E65"/>
    <w:rsid w:val="000E3789"/>
    <w:rsid w:val="000E57BC"/>
    <w:rsid w:val="000E6446"/>
    <w:rsid w:val="000F0693"/>
    <w:rsid w:val="000F234B"/>
    <w:rsid w:val="000F7103"/>
    <w:rsid w:val="000F73F0"/>
    <w:rsid w:val="000F7630"/>
    <w:rsid w:val="00100DE7"/>
    <w:rsid w:val="00102561"/>
    <w:rsid w:val="00103337"/>
    <w:rsid w:val="00105A40"/>
    <w:rsid w:val="00110074"/>
    <w:rsid w:val="00111A38"/>
    <w:rsid w:val="00111B26"/>
    <w:rsid w:val="001126ED"/>
    <w:rsid w:val="00114926"/>
    <w:rsid w:val="0012343E"/>
    <w:rsid w:val="0012435D"/>
    <w:rsid w:val="00124DDA"/>
    <w:rsid w:val="00127C99"/>
    <w:rsid w:val="001302BB"/>
    <w:rsid w:val="00131A3B"/>
    <w:rsid w:val="00131FF5"/>
    <w:rsid w:val="001415CB"/>
    <w:rsid w:val="001417C9"/>
    <w:rsid w:val="00141CF0"/>
    <w:rsid w:val="00142D12"/>
    <w:rsid w:val="001432F8"/>
    <w:rsid w:val="001436C4"/>
    <w:rsid w:val="00143C9B"/>
    <w:rsid w:val="00143CE7"/>
    <w:rsid w:val="00147EBC"/>
    <w:rsid w:val="0015345C"/>
    <w:rsid w:val="00157DA9"/>
    <w:rsid w:val="001654D6"/>
    <w:rsid w:val="001664C2"/>
    <w:rsid w:val="0017188A"/>
    <w:rsid w:val="00172675"/>
    <w:rsid w:val="0017378A"/>
    <w:rsid w:val="00174974"/>
    <w:rsid w:val="001775BA"/>
    <w:rsid w:val="001820DF"/>
    <w:rsid w:val="001865A1"/>
    <w:rsid w:val="0019006E"/>
    <w:rsid w:val="00190B0D"/>
    <w:rsid w:val="00192AC4"/>
    <w:rsid w:val="001934F2"/>
    <w:rsid w:val="00193E7F"/>
    <w:rsid w:val="001A0680"/>
    <w:rsid w:val="001A298D"/>
    <w:rsid w:val="001A320D"/>
    <w:rsid w:val="001A59ED"/>
    <w:rsid w:val="001A5A07"/>
    <w:rsid w:val="001A6F69"/>
    <w:rsid w:val="001B28DF"/>
    <w:rsid w:val="001C10F8"/>
    <w:rsid w:val="001C1A19"/>
    <w:rsid w:val="001C2434"/>
    <w:rsid w:val="001C38B7"/>
    <w:rsid w:val="001C3B10"/>
    <w:rsid w:val="001C4D12"/>
    <w:rsid w:val="001C67C3"/>
    <w:rsid w:val="001D0952"/>
    <w:rsid w:val="001D39A6"/>
    <w:rsid w:val="001D4937"/>
    <w:rsid w:val="001D5683"/>
    <w:rsid w:val="001D5B17"/>
    <w:rsid w:val="001D7943"/>
    <w:rsid w:val="001E2C7A"/>
    <w:rsid w:val="001E3637"/>
    <w:rsid w:val="001E4B72"/>
    <w:rsid w:val="001E4BFC"/>
    <w:rsid w:val="001E61FC"/>
    <w:rsid w:val="001E7B42"/>
    <w:rsid w:val="001F1070"/>
    <w:rsid w:val="001F2AFB"/>
    <w:rsid w:val="001F61C1"/>
    <w:rsid w:val="001F625C"/>
    <w:rsid w:val="001F64B6"/>
    <w:rsid w:val="001F6D40"/>
    <w:rsid w:val="00202E95"/>
    <w:rsid w:val="00203638"/>
    <w:rsid w:val="0020507E"/>
    <w:rsid w:val="00206238"/>
    <w:rsid w:val="00207498"/>
    <w:rsid w:val="002125F9"/>
    <w:rsid w:val="00212748"/>
    <w:rsid w:val="00214DF9"/>
    <w:rsid w:val="002217C9"/>
    <w:rsid w:val="002227C9"/>
    <w:rsid w:val="00222BFE"/>
    <w:rsid w:val="002233AD"/>
    <w:rsid w:val="00226801"/>
    <w:rsid w:val="00227ABD"/>
    <w:rsid w:val="00232CE7"/>
    <w:rsid w:val="00233011"/>
    <w:rsid w:val="00240634"/>
    <w:rsid w:val="00243C53"/>
    <w:rsid w:val="002443F5"/>
    <w:rsid w:val="002453F5"/>
    <w:rsid w:val="00250208"/>
    <w:rsid w:val="002503A4"/>
    <w:rsid w:val="00251929"/>
    <w:rsid w:val="00252DE2"/>
    <w:rsid w:val="00254F62"/>
    <w:rsid w:val="002562F9"/>
    <w:rsid w:val="00256D0D"/>
    <w:rsid w:val="00261CCE"/>
    <w:rsid w:val="00262A8C"/>
    <w:rsid w:val="00263E7A"/>
    <w:rsid w:val="00265441"/>
    <w:rsid w:val="00265A28"/>
    <w:rsid w:val="00265D6A"/>
    <w:rsid w:val="0026727B"/>
    <w:rsid w:val="002701AB"/>
    <w:rsid w:val="0027060E"/>
    <w:rsid w:val="002717A8"/>
    <w:rsid w:val="0027264B"/>
    <w:rsid w:val="002732B8"/>
    <w:rsid w:val="00274844"/>
    <w:rsid w:val="0028270D"/>
    <w:rsid w:val="00283905"/>
    <w:rsid w:val="00283F4C"/>
    <w:rsid w:val="002848E3"/>
    <w:rsid w:val="00286369"/>
    <w:rsid w:val="002912CA"/>
    <w:rsid w:val="00294772"/>
    <w:rsid w:val="0029489E"/>
    <w:rsid w:val="002966AE"/>
    <w:rsid w:val="002A0270"/>
    <w:rsid w:val="002A1369"/>
    <w:rsid w:val="002A1D17"/>
    <w:rsid w:val="002A33F9"/>
    <w:rsid w:val="002A6A96"/>
    <w:rsid w:val="002B406C"/>
    <w:rsid w:val="002B412C"/>
    <w:rsid w:val="002B4892"/>
    <w:rsid w:val="002B4A44"/>
    <w:rsid w:val="002B4A78"/>
    <w:rsid w:val="002B5E51"/>
    <w:rsid w:val="002B612D"/>
    <w:rsid w:val="002B7AA8"/>
    <w:rsid w:val="002C103E"/>
    <w:rsid w:val="002C244B"/>
    <w:rsid w:val="002C3213"/>
    <w:rsid w:val="002C36A5"/>
    <w:rsid w:val="002C4666"/>
    <w:rsid w:val="002C6A77"/>
    <w:rsid w:val="002C7051"/>
    <w:rsid w:val="002D7560"/>
    <w:rsid w:val="002E5390"/>
    <w:rsid w:val="002F3489"/>
    <w:rsid w:val="002F375D"/>
    <w:rsid w:val="002F5A49"/>
    <w:rsid w:val="00302FEF"/>
    <w:rsid w:val="0031003D"/>
    <w:rsid w:val="0031057D"/>
    <w:rsid w:val="00310C34"/>
    <w:rsid w:val="00320B89"/>
    <w:rsid w:val="0032108E"/>
    <w:rsid w:val="00321248"/>
    <w:rsid w:val="00322F32"/>
    <w:rsid w:val="0032615D"/>
    <w:rsid w:val="003266DE"/>
    <w:rsid w:val="0033095C"/>
    <w:rsid w:val="00330C45"/>
    <w:rsid w:val="00332361"/>
    <w:rsid w:val="00333C29"/>
    <w:rsid w:val="0034591D"/>
    <w:rsid w:val="00345FEA"/>
    <w:rsid w:val="003510AF"/>
    <w:rsid w:val="00352A59"/>
    <w:rsid w:val="00354D66"/>
    <w:rsid w:val="00357A11"/>
    <w:rsid w:val="00366084"/>
    <w:rsid w:val="00366536"/>
    <w:rsid w:val="00370925"/>
    <w:rsid w:val="00370E68"/>
    <w:rsid w:val="00374E5D"/>
    <w:rsid w:val="003836A5"/>
    <w:rsid w:val="00384D74"/>
    <w:rsid w:val="00390CA2"/>
    <w:rsid w:val="00391176"/>
    <w:rsid w:val="00391271"/>
    <w:rsid w:val="00392458"/>
    <w:rsid w:val="00394DD6"/>
    <w:rsid w:val="003A0EAC"/>
    <w:rsid w:val="003A4207"/>
    <w:rsid w:val="003A6231"/>
    <w:rsid w:val="003A6FC5"/>
    <w:rsid w:val="003A7476"/>
    <w:rsid w:val="003A79B9"/>
    <w:rsid w:val="003B0476"/>
    <w:rsid w:val="003C13C8"/>
    <w:rsid w:val="003C2C61"/>
    <w:rsid w:val="003C2EFB"/>
    <w:rsid w:val="003C5E42"/>
    <w:rsid w:val="003C600E"/>
    <w:rsid w:val="003C7F52"/>
    <w:rsid w:val="003D33C8"/>
    <w:rsid w:val="003D3FC2"/>
    <w:rsid w:val="003D74C5"/>
    <w:rsid w:val="003E1581"/>
    <w:rsid w:val="003E230B"/>
    <w:rsid w:val="003E565F"/>
    <w:rsid w:val="003F49B5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302F"/>
    <w:rsid w:val="004342B1"/>
    <w:rsid w:val="00434F59"/>
    <w:rsid w:val="00437873"/>
    <w:rsid w:val="00437E77"/>
    <w:rsid w:val="00437F2C"/>
    <w:rsid w:val="00440C14"/>
    <w:rsid w:val="00440DC1"/>
    <w:rsid w:val="00446304"/>
    <w:rsid w:val="00450C77"/>
    <w:rsid w:val="00450FC3"/>
    <w:rsid w:val="004522EA"/>
    <w:rsid w:val="0045752D"/>
    <w:rsid w:val="00457ECF"/>
    <w:rsid w:val="004642E4"/>
    <w:rsid w:val="004706F7"/>
    <w:rsid w:val="00470F42"/>
    <w:rsid w:val="0047128C"/>
    <w:rsid w:val="00472CFD"/>
    <w:rsid w:val="00475440"/>
    <w:rsid w:val="004806EB"/>
    <w:rsid w:val="00482972"/>
    <w:rsid w:val="004835F6"/>
    <w:rsid w:val="004857DB"/>
    <w:rsid w:val="00491384"/>
    <w:rsid w:val="00492115"/>
    <w:rsid w:val="004928A9"/>
    <w:rsid w:val="00495D6D"/>
    <w:rsid w:val="00497E46"/>
    <w:rsid w:val="004A25D4"/>
    <w:rsid w:val="004A29AF"/>
    <w:rsid w:val="004A3E2A"/>
    <w:rsid w:val="004A76BC"/>
    <w:rsid w:val="004A7C07"/>
    <w:rsid w:val="004B2ADA"/>
    <w:rsid w:val="004B39E0"/>
    <w:rsid w:val="004B7327"/>
    <w:rsid w:val="004B7C0F"/>
    <w:rsid w:val="004C0103"/>
    <w:rsid w:val="004C0D77"/>
    <w:rsid w:val="004C1214"/>
    <w:rsid w:val="004C4A6F"/>
    <w:rsid w:val="004D0F9F"/>
    <w:rsid w:val="004D1494"/>
    <w:rsid w:val="004D3225"/>
    <w:rsid w:val="004D381B"/>
    <w:rsid w:val="004E009F"/>
    <w:rsid w:val="004E0946"/>
    <w:rsid w:val="004E1AA6"/>
    <w:rsid w:val="004E3139"/>
    <w:rsid w:val="004F52E5"/>
    <w:rsid w:val="004F6F57"/>
    <w:rsid w:val="005015E8"/>
    <w:rsid w:val="005019DB"/>
    <w:rsid w:val="0050259A"/>
    <w:rsid w:val="005025ED"/>
    <w:rsid w:val="005029C2"/>
    <w:rsid w:val="00507DED"/>
    <w:rsid w:val="00510598"/>
    <w:rsid w:val="00511426"/>
    <w:rsid w:val="00511BE2"/>
    <w:rsid w:val="005120D4"/>
    <w:rsid w:val="00530792"/>
    <w:rsid w:val="00530975"/>
    <w:rsid w:val="00530F20"/>
    <w:rsid w:val="00531996"/>
    <w:rsid w:val="0053360A"/>
    <w:rsid w:val="00540D0E"/>
    <w:rsid w:val="005430E8"/>
    <w:rsid w:val="00543410"/>
    <w:rsid w:val="0054366E"/>
    <w:rsid w:val="00544324"/>
    <w:rsid w:val="0054647F"/>
    <w:rsid w:val="005467CC"/>
    <w:rsid w:val="005469AD"/>
    <w:rsid w:val="0055481A"/>
    <w:rsid w:val="00560C60"/>
    <w:rsid w:val="0056201A"/>
    <w:rsid w:val="00563121"/>
    <w:rsid w:val="0056526F"/>
    <w:rsid w:val="005666BA"/>
    <w:rsid w:val="005711AC"/>
    <w:rsid w:val="00572A8E"/>
    <w:rsid w:val="0057739D"/>
    <w:rsid w:val="00580FDF"/>
    <w:rsid w:val="00582FA1"/>
    <w:rsid w:val="00583661"/>
    <w:rsid w:val="0058430F"/>
    <w:rsid w:val="00585455"/>
    <w:rsid w:val="0059170F"/>
    <w:rsid w:val="00592F8A"/>
    <w:rsid w:val="005974CB"/>
    <w:rsid w:val="005A22B1"/>
    <w:rsid w:val="005A2EFD"/>
    <w:rsid w:val="005A5C90"/>
    <w:rsid w:val="005A62FE"/>
    <w:rsid w:val="005A76EA"/>
    <w:rsid w:val="005B48AC"/>
    <w:rsid w:val="005B7048"/>
    <w:rsid w:val="005C03C8"/>
    <w:rsid w:val="005C38FA"/>
    <w:rsid w:val="005C4603"/>
    <w:rsid w:val="005C7EBB"/>
    <w:rsid w:val="005D0E8E"/>
    <w:rsid w:val="005D23C0"/>
    <w:rsid w:val="005D29A5"/>
    <w:rsid w:val="005D3359"/>
    <w:rsid w:val="005D4A81"/>
    <w:rsid w:val="005E19C5"/>
    <w:rsid w:val="005E3BD7"/>
    <w:rsid w:val="005E3CD6"/>
    <w:rsid w:val="005E50E1"/>
    <w:rsid w:val="005E55F0"/>
    <w:rsid w:val="005E5C28"/>
    <w:rsid w:val="005E6FD2"/>
    <w:rsid w:val="005E797C"/>
    <w:rsid w:val="005F3A79"/>
    <w:rsid w:val="005F531A"/>
    <w:rsid w:val="006016F1"/>
    <w:rsid w:val="00602D8B"/>
    <w:rsid w:val="00603321"/>
    <w:rsid w:val="006037F8"/>
    <w:rsid w:val="006119DF"/>
    <w:rsid w:val="00611A22"/>
    <w:rsid w:val="00613FE5"/>
    <w:rsid w:val="006156B2"/>
    <w:rsid w:val="00615F93"/>
    <w:rsid w:val="00620217"/>
    <w:rsid w:val="00620C6B"/>
    <w:rsid w:val="006215C2"/>
    <w:rsid w:val="00623CE0"/>
    <w:rsid w:val="00625A82"/>
    <w:rsid w:val="00625EB2"/>
    <w:rsid w:val="00626496"/>
    <w:rsid w:val="00627B8C"/>
    <w:rsid w:val="0063221A"/>
    <w:rsid w:val="00641C2C"/>
    <w:rsid w:val="00642910"/>
    <w:rsid w:val="00644071"/>
    <w:rsid w:val="0065174C"/>
    <w:rsid w:val="006522DC"/>
    <w:rsid w:val="00654955"/>
    <w:rsid w:val="00656DB4"/>
    <w:rsid w:val="00656E26"/>
    <w:rsid w:val="00660D88"/>
    <w:rsid w:val="00665EED"/>
    <w:rsid w:val="00666790"/>
    <w:rsid w:val="00667429"/>
    <w:rsid w:val="0067188A"/>
    <w:rsid w:val="0067197A"/>
    <w:rsid w:val="00672841"/>
    <w:rsid w:val="0067393D"/>
    <w:rsid w:val="006773E0"/>
    <w:rsid w:val="00681123"/>
    <w:rsid w:val="00682E5E"/>
    <w:rsid w:val="00683306"/>
    <w:rsid w:val="006915D2"/>
    <w:rsid w:val="00691E9C"/>
    <w:rsid w:val="006925C0"/>
    <w:rsid w:val="00696170"/>
    <w:rsid w:val="006962EB"/>
    <w:rsid w:val="006A012A"/>
    <w:rsid w:val="006A0F87"/>
    <w:rsid w:val="006A19CB"/>
    <w:rsid w:val="006A1F8E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E4AAB"/>
    <w:rsid w:val="006F5A18"/>
    <w:rsid w:val="006F6BCD"/>
    <w:rsid w:val="006F6C64"/>
    <w:rsid w:val="006F789B"/>
    <w:rsid w:val="00700AEE"/>
    <w:rsid w:val="00706A77"/>
    <w:rsid w:val="00707219"/>
    <w:rsid w:val="007076DD"/>
    <w:rsid w:val="00711F6C"/>
    <w:rsid w:val="00712292"/>
    <w:rsid w:val="00712CB1"/>
    <w:rsid w:val="0071537E"/>
    <w:rsid w:val="0072045D"/>
    <w:rsid w:val="00723156"/>
    <w:rsid w:val="00723A9C"/>
    <w:rsid w:val="00730A19"/>
    <w:rsid w:val="0073340F"/>
    <w:rsid w:val="00733B98"/>
    <w:rsid w:val="00733FE3"/>
    <w:rsid w:val="00734E31"/>
    <w:rsid w:val="007351AF"/>
    <w:rsid w:val="007353E8"/>
    <w:rsid w:val="00735DEA"/>
    <w:rsid w:val="007365C4"/>
    <w:rsid w:val="0074062E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3B8"/>
    <w:rsid w:val="00772F15"/>
    <w:rsid w:val="00773A5B"/>
    <w:rsid w:val="00776CC8"/>
    <w:rsid w:val="00776D59"/>
    <w:rsid w:val="00780406"/>
    <w:rsid w:val="00783312"/>
    <w:rsid w:val="0078476C"/>
    <w:rsid w:val="007849C6"/>
    <w:rsid w:val="00785AD4"/>
    <w:rsid w:val="00786B96"/>
    <w:rsid w:val="00794EE3"/>
    <w:rsid w:val="00795771"/>
    <w:rsid w:val="00795FD7"/>
    <w:rsid w:val="00796491"/>
    <w:rsid w:val="007A10A8"/>
    <w:rsid w:val="007A4A28"/>
    <w:rsid w:val="007A4E1B"/>
    <w:rsid w:val="007A6F01"/>
    <w:rsid w:val="007B4040"/>
    <w:rsid w:val="007B4722"/>
    <w:rsid w:val="007B76D0"/>
    <w:rsid w:val="007C5771"/>
    <w:rsid w:val="007D5393"/>
    <w:rsid w:val="007D59F8"/>
    <w:rsid w:val="007D7470"/>
    <w:rsid w:val="007D77EB"/>
    <w:rsid w:val="007E23A6"/>
    <w:rsid w:val="007E32FA"/>
    <w:rsid w:val="007E340B"/>
    <w:rsid w:val="007E3761"/>
    <w:rsid w:val="007E3F71"/>
    <w:rsid w:val="007F0AAB"/>
    <w:rsid w:val="007F1C42"/>
    <w:rsid w:val="007F2E87"/>
    <w:rsid w:val="007F4F12"/>
    <w:rsid w:val="00800BCA"/>
    <w:rsid w:val="0080177D"/>
    <w:rsid w:val="00801FA8"/>
    <w:rsid w:val="00803165"/>
    <w:rsid w:val="00805FEE"/>
    <w:rsid w:val="0081004A"/>
    <w:rsid w:val="00814D43"/>
    <w:rsid w:val="0081545E"/>
    <w:rsid w:val="00815CBF"/>
    <w:rsid w:val="00816FEE"/>
    <w:rsid w:val="008176DA"/>
    <w:rsid w:val="00817CF6"/>
    <w:rsid w:val="00827571"/>
    <w:rsid w:val="00831163"/>
    <w:rsid w:val="00835A1D"/>
    <w:rsid w:val="008421B9"/>
    <w:rsid w:val="008474CB"/>
    <w:rsid w:val="00847BD2"/>
    <w:rsid w:val="0085212B"/>
    <w:rsid w:val="008529B9"/>
    <w:rsid w:val="00855175"/>
    <w:rsid w:val="008574D8"/>
    <w:rsid w:val="008616F0"/>
    <w:rsid w:val="008624E6"/>
    <w:rsid w:val="00862B9B"/>
    <w:rsid w:val="0086750D"/>
    <w:rsid w:val="00867AC7"/>
    <w:rsid w:val="0087330D"/>
    <w:rsid w:val="00874A04"/>
    <w:rsid w:val="0087726B"/>
    <w:rsid w:val="00877E77"/>
    <w:rsid w:val="00884937"/>
    <w:rsid w:val="0088711A"/>
    <w:rsid w:val="00887592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000D"/>
    <w:rsid w:val="008B02B8"/>
    <w:rsid w:val="008B43F2"/>
    <w:rsid w:val="008B558C"/>
    <w:rsid w:val="008B632A"/>
    <w:rsid w:val="008C01FC"/>
    <w:rsid w:val="008C2D48"/>
    <w:rsid w:val="008C43C2"/>
    <w:rsid w:val="008C4B02"/>
    <w:rsid w:val="008D2069"/>
    <w:rsid w:val="008D6565"/>
    <w:rsid w:val="008E1E04"/>
    <w:rsid w:val="008E2234"/>
    <w:rsid w:val="008E7806"/>
    <w:rsid w:val="008F1AEE"/>
    <w:rsid w:val="008F1EA0"/>
    <w:rsid w:val="008F3BA0"/>
    <w:rsid w:val="008F5035"/>
    <w:rsid w:val="009014B6"/>
    <w:rsid w:val="009056A7"/>
    <w:rsid w:val="009057F3"/>
    <w:rsid w:val="00906EB4"/>
    <w:rsid w:val="00907BEF"/>
    <w:rsid w:val="00911E5D"/>
    <w:rsid w:val="00912572"/>
    <w:rsid w:val="00914098"/>
    <w:rsid w:val="0091685A"/>
    <w:rsid w:val="00920E85"/>
    <w:rsid w:val="00922C16"/>
    <w:rsid w:val="00926499"/>
    <w:rsid w:val="00927F08"/>
    <w:rsid w:val="00930159"/>
    <w:rsid w:val="00936A8B"/>
    <w:rsid w:val="00936BE1"/>
    <w:rsid w:val="009377E5"/>
    <w:rsid w:val="009400B3"/>
    <w:rsid w:val="00940DA5"/>
    <w:rsid w:val="00941037"/>
    <w:rsid w:val="00943661"/>
    <w:rsid w:val="00943CDF"/>
    <w:rsid w:val="00946F52"/>
    <w:rsid w:val="00950A71"/>
    <w:rsid w:val="00951397"/>
    <w:rsid w:val="00951F80"/>
    <w:rsid w:val="00952F54"/>
    <w:rsid w:val="00953473"/>
    <w:rsid w:val="0095683E"/>
    <w:rsid w:val="00957085"/>
    <w:rsid w:val="009620E3"/>
    <w:rsid w:val="009622E0"/>
    <w:rsid w:val="00964FEC"/>
    <w:rsid w:val="00966FDD"/>
    <w:rsid w:val="0097034B"/>
    <w:rsid w:val="00970385"/>
    <w:rsid w:val="00970E9F"/>
    <w:rsid w:val="0098085F"/>
    <w:rsid w:val="00981670"/>
    <w:rsid w:val="00981B86"/>
    <w:rsid w:val="00984D94"/>
    <w:rsid w:val="009860A3"/>
    <w:rsid w:val="00987E19"/>
    <w:rsid w:val="00994087"/>
    <w:rsid w:val="00996203"/>
    <w:rsid w:val="009A45F3"/>
    <w:rsid w:val="009A4D91"/>
    <w:rsid w:val="009B1279"/>
    <w:rsid w:val="009B2315"/>
    <w:rsid w:val="009B5C18"/>
    <w:rsid w:val="009C0571"/>
    <w:rsid w:val="009C2D2A"/>
    <w:rsid w:val="009C50D3"/>
    <w:rsid w:val="009D2228"/>
    <w:rsid w:val="009F1C5B"/>
    <w:rsid w:val="009F2A1B"/>
    <w:rsid w:val="009F413E"/>
    <w:rsid w:val="009F511E"/>
    <w:rsid w:val="009F66DE"/>
    <w:rsid w:val="00A01305"/>
    <w:rsid w:val="00A04856"/>
    <w:rsid w:val="00A06C43"/>
    <w:rsid w:val="00A12949"/>
    <w:rsid w:val="00A14578"/>
    <w:rsid w:val="00A14C64"/>
    <w:rsid w:val="00A1646B"/>
    <w:rsid w:val="00A17272"/>
    <w:rsid w:val="00A17498"/>
    <w:rsid w:val="00A17986"/>
    <w:rsid w:val="00A2045D"/>
    <w:rsid w:val="00A20BAF"/>
    <w:rsid w:val="00A21475"/>
    <w:rsid w:val="00A27FAB"/>
    <w:rsid w:val="00A318E2"/>
    <w:rsid w:val="00A33288"/>
    <w:rsid w:val="00A34768"/>
    <w:rsid w:val="00A34A84"/>
    <w:rsid w:val="00A3671D"/>
    <w:rsid w:val="00A36E7D"/>
    <w:rsid w:val="00A37315"/>
    <w:rsid w:val="00A4212F"/>
    <w:rsid w:val="00A524CB"/>
    <w:rsid w:val="00A53B57"/>
    <w:rsid w:val="00A55726"/>
    <w:rsid w:val="00A56EEB"/>
    <w:rsid w:val="00A574AD"/>
    <w:rsid w:val="00A61B02"/>
    <w:rsid w:val="00A64157"/>
    <w:rsid w:val="00A6545E"/>
    <w:rsid w:val="00A65D7B"/>
    <w:rsid w:val="00A65E46"/>
    <w:rsid w:val="00A71B51"/>
    <w:rsid w:val="00A73CB0"/>
    <w:rsid w:val="00A73F62"/>
    <w:rsid w:val="00A76800"/>
    <w:rsid w:val="00A768F9"/>
    <w:rsid w:val="00A76BC4"/>
    <w:rsid w:val="00A80673"/>
    <w:rsid w:val="00A80B76"/>
    <w:rsid w:val="00A81216"/>
    <w:rsid w:val="00A92C22"/>
    <w:rsid w:val="00A93941"/>
    <w:rsid w:val="00A9415C"/>
    <w:rsid w:val="00AA707D"/>
    <w:rsid w:val="00AA70EA"/>
    <w:rsid w:val="00AB2A3F"/>
    <w:rsid w:val="00AB34DF"/>
    <w:rsid w:val="00AB4473"/>
    <w:rsid w:val="00AB489A"/>
    <w:rsid w:val="00AB4CC0"/>
    <w:rsid w:val="00AB5121"/>
    <w:rsid w:val="00AB6E0D"/>
    <w:rsid w:val="00AC1084"/>
    <w:rsid w:val="00AC1165"/>
    <w:rsid w:val="00AC34D8"/>
    <w:rsid w:val="00AC450C"/>
    <w:rsid w:val="00AC4990"/>
    <w:rsid w:val="00AC61DF"/>
    <w:rsid w:val="00AD0AD8"/>
    <w:rsid w:val="00AD17FA"/>
    <w:rsid w:val="00AD2264"/>
    <w:rsid w:val="00AD2A7E"/>
    <w:rsid w:val="00AD4964"/>
    <w:rsid w:val="00AD6F57"/>
    <w:rsid w:val="00AD71BF"/>
    <w:rsid w:val="00AE0B82"/>
    <w:rsid w:val="00AE3855"/>
    <w:rsid w:val="00AE603C"/>
    <w:rsid w:val="00AE6952"/>
    <w:rsid w:val="00AF0488"/>
    <w:rsid w:val="00AF07D1"/>
    <w:rsid w:val="00AF0FDD"/>
    <w:rsid w:val="00AF283E"/>
    <w:rsid w:val="00AF5551"/>
    <w:rsid w:val="00AF687E"/>
    <w:rsid w:val="00AF6F70"/>
    <w:rsid w:val="00AF742E"/>
    <w:rsid w:val="00AF75C2"/>
    <w:rsid w:val="00B049D7"/>
    <w:rsid w:val="00B058EC"/>
    <w:rsid w:val="00B0766A"/>
    <w:rsid w:val="00B0799A"/>
    <w:rsid w:val="00B1119E"/>
    <w:rsid w:val="00B14881"/>
    <w:rsid w:val="00B16153"/>
    <w:rsid w:val="00B17339"/>
    <w:rsid w:val="00B23ADF"/>
    <w:rsid w:val="00B25E02"/>
    <w:rsid w:val="00B27BE2"/>
    <w:rsid w:val="00B32D23"/>
    <w:rsid w:val="00B35F95"/>
    <w:rsid w:val="00B366BF"/>
    <w:rsid w:val="00B42ADE"/>
    <w:rsid w:val="00B43FD4"/>
    <w:rsid w:val="00B4690A"/>
    <w:rsid w:val="00B46EF2"/>
    <w:rsid w:val="00B47E65"/>
    <w:rsid w:val="00B53F63"/>
    <w:rsid w:val="00B54C65"/>
    <w:rsid w:val="00B6146F"/>
    <w:rsid w:val="00B65A1C"/>
    <w:rsid w:val="00B7213F"/>
    <w:rsid w:val="00B72E32"/>
    <w:rsid w:val="00B738D1"/>
    <w:rsid w:val="00B75C1B"/>
    <w:rsid w:val="00B76D82"/>
    <w:rsid w:val="00B81A5D"/>
    <w:rsid w:val="00B839C9"/>
    <w:rsid w:val="00B85936"/>
    <w:rsid w:val="00BA1392"/>
    <w:rsid w:val="00BA5EA5"/>
    <w:rsid w:val="00BB0EBA"/>
    <w:rsid w:val="00BB3298"/>
    <w:rsid w:val="00BB40C5"/>
    <w:rsid w:val="00BB5BFE"/>
    <w:rsid w:val="00BB7647"/>
    <w:rsid w:val="00BC0F31"/>
    <w:rsid w:val="00BC19D6"/>
    <w:rsid w:val="00BC1BE8"/>
    <w:rsid w:val="00BC2371"/>
    <w:rsid w:val="00BC4ACB"/>
    <w:rsid w:val="00BC6CCC"/>
    <w:rsid w:val="00BD06B7"/>
    <w:rsid w:val="00BD0A4F"/>
    <w:rsid w:val="00BD1F2D"/>
    <w:rsid w:val="00BD31E5"/>
    <w:rsid w:val="00BD4135"/>
    <w:rsid w:val="00BD62B7"/>
    <w:rsid w:val="00BE0318"/>
    <w:rsid w:val="00BE079E"/>
    <w:rsid w:val="00BE3074"/>
    <w:rsid w:val="00BE3BEF"/>
    <w:rsid w:val="00BE57DA"/>
    <w:rsid w:val="00BF407D"/>
    <w:rsid w:val="00BF42D2"/>
    <w:rsid w:val="00C0026E"/>
    <w:rsid w:val="00C0073D"/>
    <w:rsid w:val="00C05167"/>
    <w:rsid w:val="00C069A4"/>
    <w:rsid w:val="00C10C5A"/>
    <w:rsid w:val="00C220B1"/>
    <w:rsid w:val="00C22BD1"/>
    <w:rsid w:val="00C236EE"/>
    <w:rsid w:val="00C247C2"/>
    <w:rsid w:val="00C258F0"/>
    <w:rsid w:val="00C27A3E"/>
    <w:rsid w:val="00C27BFF"/>
    <w:rsid w:val="00C30582"/>
    <w:rsid w:val="00C3123B"/>
    <w:rsid w:val="00C3250E"/>
    <w:rsid w:val="00C35B18"/>
    <w:rsid w:val="00C362DC"/>
    <w:rsid w:val="00C36B2E"/>
    <w:rsid w:val="00C401E6"/>
    <w:rsid w:val="00C41D01"/>
    <w:rsid w:val="00C50A7D"/>
    <w:rsid w:val="00C51CD6"/>
    <w:rsid w:val="00C51D39"/>
    <w:rsid w:val="00C5239F"/>
    <w:rsid w:val="00C536B4"/>
    <w:rsid w:val="00C57288"/>
    <w:rsid w:val="00C57DBF"/>
    <w:rsid w:val="00C60DFA"/>
    <w:rsid w:val="00C620A6"/>
    <w:rsid w:val="00C647B5"/>
    <w:rsid w:val="00C652F0"/>
    <w:rsid w:val="00C65F51"/>
    <w:rsid w:val="00C66550"/>
    <w:rsid w:val="00C71199"/>
    <w:rsid w:val="00C76386"/>
    <w:rsid w:val="00C7638C"/>
    <w:rsid w:val="00C80EA1"/>
    <w:rsid w:val="00C81721"/>
    <w:rsid w:val="00C85086"/>
    <w:rsid w:val="00C927B3"/>
    <w:rsid w:val="00CA071B"/>
    <w:rsid w:val="00CA097C"/>
    <w:rsid w:val="00CA3C8D"/>
    <w:rsid w:val="00CA43C2"/>
    <w:rsid w:val="00CA4B98"/>
    <w:rsid w:val="00CA61A6"/>
    <w:rsid w:val="00CA78D0"/>
    <w:rsid w:val="00CA79B0"/>
    <w:rsid w:val="00CB2639"/>
    <w:rsid w:val="00CB78E7"/>
    <w:rsid w:val="00CC1468"/>
    <w:rsid w:val="00CC226C"/>
    <w:rsid w:val="00CC2B20"/>
    <w:rsid w:val="00CC321D"/>
    <w:rsid w:val="00CC32C4"/>
    <w:rsid w:val="00CC46EE"/>
    <w:rsid w:val="00CC5ABD"/>
    <w:rsid w:val="00CC5B0C"/>
    <w:rsid w:val="00CC6728"/>
    <w:rsid w:val="00CC742C"/>
    <w:rsid w:val="00CD1675"/>
    <w:rsid w:val="00CD35D4"/>
    <w:rsid w:val="00CD3E4D"/>
    <w:rsid w:val="00CD4CB4"/>
    <w:rsid w:val="00CD59A7"/>
    <w:rsid w:val="00CD5BD9"/>
    <w:rsid w:val="00CD610B"/>
    <w:rsid w:val="00CD745F"/>
    <w:rsid w:val="00CE1540"/>
    <w:rsid w:val="00CE1C86"/>
    <w:rsid w:val="00CF0363"/>
    <w:rsid w:val="00CF284B"/>
    <w:rsid w:val="00D03AE8"/>
    <w:rsid w:val="00D03BE1"/>
    <w:rsid w:val="00D047D2"/>
    <w:rsid w:val="00D04A1F"/>
    <w:rsid w:val="00D065C6"/>
    <w:rsid w:val="00D10EDB"/>
    <w:rsid w:val="00D16470"/>
    <w:rsid w:val="00D16D14"/>
    <w:rsid w:val="00D16E46"/>
    <w:rsid w:val="00D21AB1"/>
    <w:rsid w:val="00D21C75"/>
    <w:rsid w:val="00D23079"/>
    <w:rsid w:val="00D25543"/>
    <w:rsid w:val="00D26201"/>
    <w:rsid w:val="00D27E6C"/>
    <w:rsid w:val="00D30D8C"/>
    <w:rsid w:val="00D344CC"/>
    <w:rsid w:val="00D3504D"/>
    <w:rsid w:val="00D4151A"/>
    <w:rsid w:val="00D5148B"/>
    <w:rsid w:val="00D54321"/>
    <w:rsid w:val="00D54F4F"/>
    <w:rsid w:val="00D56CF1"/>
    <w:rsid w:val="00D57FDC"/>
    <w:rsid w:val="00D60078"/>
    <w:rsid w:val="00D622AF"/>
    <w:rsid w:val="00D65A5B"/>
    <w:rsid w:val="00D70535"/>
    <w:rsid w:val="00D7134B"/>
    <w:rsid w:val="00D7398F"/>
    <w:rsid w:val="00D74B2D"/>
    <w:rsid w:val="00D75B50"/>
    <w:rsid w:val="00D77F33"/>
    <w:rsid w:val="00D80870"/>
    <w:rsid w:val="00D81DB7"/>
    <w:rsid w:val="00D85B5E"/>
    <w:rsid w:val="00D875F2"/>
    <w:rsid w:val="00D91542"/>
    <w:rsid w:val="00D91A7D"/>
    <w:rsid w:val="00D92F5A"/>
    <w:rsid w:val="00D93A51"/>
    <w:rsid w:val="00D953B8"/>
    <w:rsid w:val="00D963D1"/>
    <w:rsid w:val="00D964E0"/>
    <w:rsid w:val="00D968BF"/>
    <w:rsid w:val="00DA28BD"/>
    <w:rsid w:val="00DA6076"/>
    <w:rsid w:val="00DB2A25"/>
    <w:rsid w:val="00DB6584"/>
    <w:rsid w:val="00DC17E2"/>
    <w:rsid w:val="00DC202C"/>
    <w:rsid w:val="00DC213F"/>
    <w:rsid w:val="00DC2875"/>
    <w:rsid w:val="00DC3CAB"/>
    <w:rsid w:val="00DC5D4C"/>
    <w:rsid w:val="00DC5D7A"/>
    <w:rsid w:val="00DC7179"/>
    <w:rsid w:val="00DD0EE1"/>
    <w:rsid w:val="00DD13E0"/>
    <w:rsid w:val="00DD3E8A"/>
    <w:rsid w:val="00DD708F"/>
    <w:rsid w:val="00DD77F5"/>
    <w:rsid w:val="00DE19FE"/>
    <w:rsid w:val="00DE21FA"/>
    <w:rsid w:val="00DE25AB"/>
    <w:rsid w:val="00DE60A0"/>
    <w:rsid w:val="00DF10B2"/>
    <w:rsid w:val="00DF4B44"/>
    <w:rsid w:val="00DF779B"/>
    <w:rsid w:val="00E00C64"/>
    <w:rsid w:val="00E00C94"/>
    <w:rsid w:val="00E015FA"/>
    <w:rsid w:val="00E01B58"/>
    <w:rsid w:val="00E07CC0"/>
    <w:rsid w:val="00E10EE0"/>
    <w:rsid w:val="00E1317D"/>
    <w:rsid w:val="00E16176"/>
    <w:rsid w:val="00E17AE5"/>
    <w:rsid w:val="00E216C5"/>
    <w:rsid w:val="00E21D60"/>
    <w:rsid w:val="00E26FE8"/>
    <w:rsid w:val="00E2790E"/>
    <w:rsid w:val="00E313D1"/>
    <w:rsid w:val="00E331D3"/>
    <w:rsid w:val="00E344E3"/>
    <w:rsid w:val="00E40320"/>
    <w:rsid w:val="00E43FEF"/>
    <w:rsid w:val="00E447EF"/>
    <w:rsid w:val="00E4486E"/>
    <w:rsid w:val="00E44DDC"/>
    <w:rsid w:val="00E4590A"/>
    <w:rsid w:val="00E62FC1"/>
    <w:rsid w:val="00E639A3"/>
    <w:rsid w:val="00E646C4"/>
    <w:rsid w:val="00E6769D"/>
    <w:rsid w:val="00E70B00"/>
    <w:rsid w:val="00E70E3F"/>
    <w:rsid w:val="00E71511"/>
    <w:rsid w:val="00E71B2D"/>
    <w:rsid w:val="00E724EE"/>
    <w:rsid w:val="00E7479D"/>
    <w:rsid w:val="00E754B2"/>
    <w:rsid w:val="00E76FDD"/>
    <w:rsid w:val="00E81657"/>
    <w:rsid w:val="00E85E8F"/>
    <w:rsid w:val="00E93CB5"/>
    <w:rsid w:val="00E93F57"/>
    <w:rsid w:val="00E94D93"/>
    <w:rsid w:val="00EA0558"/>
    <w:rsid w:val="00EA06CE"/>
    <w:rsid w:val="00EA384E"/>
    <w:rsid w:val="00EA6624"/>
    <w:rsid w:val="00EB2186"/>
    <w:rsid w:val="00EB51F0"/>
    <w:rsid w:val="00EC4357"/>
    <w:rsid w:val="00EC522F"/>
    <w:rsid w:val="00EC7288"/>
    <w:rsid w:val="00ED24C6"/>
    <w:rsid w:val="00EE4953"/>
    <w:rsid w:val="00EE5B6D"/>
    <w:rsid w:val="00EE639D"/>
    <w:rsid w:val="00EE7D19"/>
    <w:rsid w:val="00EF16FC"/>
    <w:rsid w:val="00EF1CCB"/>
    <w:rsid w:val="00EF42ED"/>
    <w:rsid w:val="00EF53AE"/>
    <w:rsid w:val="00EF570B"/>
    <w:rsid w:val="00EF6FB9"/>
    <w:rsid w:val="00F010FD"/>
    <w:rsid w:val="00F058FA"/>
    <w:rsid w:val="00F06D43"/>
    <w:rsid w:val="00F10679"/>
    <w:rsid w:val="00F1092D"/>
    <w:rsid w:val="00F10BCF"/>
    <w:rsid w:val="00F1124E"/>
    <w:rsid w:val="00F120D5"/>
    <w:rsid w:val="00F14974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E1C"/>
    <w:rsid w:val="00F36B09"/>
    <w:rsid w:val="00F36CFB"/>
    <w:rsid w:val="00F4289C"/>
    <w:rsid w:val="00F4503F"/>
    <w:rsid w:val="00F4600F"/>
    <w:rsid w:val="00F507EF"/>
    <w:rsid w:val="00F522F0"/>
    <w:rsid w:val="00F55A74"/>
    <w:rsid w:val="00F55A96"/>
    <w:rsid w:val="00F5689D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73D61"/>
    <w:rsid w:val="00F90225"/>
    <w:rsid w:val="00F91417"/>
    <w:rsid w:val="00F92CF4"/>
    <w:rsid w:val="00F92FE0"/>
    <w:rsid w:val="00F94844"/>
    <w:rsid w:val="00FA0748"/>
    <w:rsid w:val="00FA0D46"/>
    <w:rsid w:val="00FA2D61"/>
    <w:rsid w:val="00FA344D"/>
    <w:rsid w:val="00FA5B5A"/>
    <w:rsid w:val="00FA6073"/>
    <w:rsid w:val="00FB3023"/>
    <w:rsid w:val="00FB396D"/>
    <w:rsid w:val="00FB73DF"/>
    <w:rsid w:val="00FC4C58"/>
    <w:rsid w:val="00FC6CE1"/>
    <w:rsid w:val="00FD01BA"/>
    <w:rsid w:val="00FD0EC9"/>
    <w:rsid w:val="00FD523D"/>
    <w:rsid w:val="00FD6977"/>
    <w:rsid w:val="00FD71BE"/>
    <w:rsid w:val="00FE0672"/>
    <w:rsid w:val="00FE1A06"/>
    <w:rsid w:val="00FE2523"/>
    <w:rsid w:val="00FE6FB5"/>
    <w:rsid w:val="00FE7900"/>
    <w:rsid w:val="00FF09C7"/>
    <w:rsid w:val="00FF14BE"/>
    <w:rsid w:val="00FF19D3"/>
    <w:rsid w:val="00FF2948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2025-04-04T09:28:00Z</cp:lastPrinted>
  <dcterms:created xsi:type="dcterms:W3CDTF">2025-04-11T17:39:00Z</dcterms:created>
  <dcterms:modified xsi:type="dcterms:W3CDTF">2025-04-11T17:39:00Z</dcterms:modified>
</cp:coreProperties>
</file>