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4748" w14:textId="77777777" w:rsidR="000E7054" w:rsidRPr="00E724EF" w:rsidRDefault="000E7054" w:rsidP="00D00072">
      <w:pPr>
        <w:spacing w:line="240" w:lineRule="auto"/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E724E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03.02.25 Воскресение 12:00 </w:t>
      </w:r>
      <w:r w:rsidRPr="00E724EF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02505E97" w14:textId="77777777" w:rsidR="000E7054" w:rsidRPr="00E724EF" w:rsidRDefault="000E7054" w:rsidP="000E7054">
      <w:pPr>
        <w:spacing w:after="0" w:line="240" w:lineRule="auto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E724EF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60497AA1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F26008" w14:textId="77777777" w:rsidR="000E7054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565B192D" w14:textId="77777777" w:rsidR="000E7054" w:rsidRPr="006A770B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E1C05D" w14:textId="77777777" w:rsidR="000E7054" w:rsidRPr="00426478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129DBB01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1BDB92" w14:textId="77777777" w:rsidR="000E7054" w:rsidRPr="00426478" w:rsidRDefault="000E7054" w:rsidP="000E7054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6FC35171" w14:textId="77777777" w:rsidR="000E7054" w:rsidRPr="00426478" w:rsidRDefault="000E7054" w:rsidP="000E7054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33186159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495B7291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446F958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1D8888C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2AFB4C0F" w14:textId="77777777" w:rsidR="000E7054" w:rsidRPr="00F9403A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A1B631" w14:textId="77777777" w:rsidR="000E7054" w:rsidRPr="00F9403A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27D72801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9647A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04267CAB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9647A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5389587A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142E8A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3C4A4564" w14:textId="77777777" w:rsidR="000E7054" w:rsidRPr="00666AA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54DE54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3AE1FD8E" w14:textId="77777777" w:rsidR="000E7054" w:rsidRPr="00886251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AC8FD8A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  <w:r>
        <w:rPr>
          <w:rFonts w:ascii="Arial" w:hAnsi="Arial" w:cs="Arial"/>
          <w:sz w:val="28"/>
          <w:szCs w:val="28"/>
          <w:lang w:val="ru-RU"/>
        </w:rPr>
        <w:t>навсегда будут изглажены из Книги жизни.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B35F83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641044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8D0B4DB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B6F939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1B83B402" w14:textId="77777777" w:rsidR="000E7054" w:rsidRPr="00426478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9D8253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рассмотреть этот процесс,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039D7C94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C0E5C0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с делами его,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423AC221" w14:textId="77777777" w:rsidR="000E7054" w:rsidRPr="00602411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363B7C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81A50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3294F989" w14:textId="77777777" w:rsidR="000E7054" w:rsidRPr="002433A3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835CF6B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81A50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362FCC2" w14:textId="77777777" w:rsidR="000E7054" w:rsidRPr="00D11EBF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8783DA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81A50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54DA392E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D084A2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Всевышний, в противостоянии с нашим плотским умом, </w:t>
      </w:r>
    </w:p>
    <w:p w14:paraId="247D1C69" w14:textId="77777777" w:rsidR="000E7054" w:rsidRPr="0033773A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B7AEA6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образе царя Саула,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нашим греховным генетическим наследием, </w:t>
      </w:r>
      <w:r w:rsidRPr="00426478">
        <w:rPr>
          <w:rFonts w:ascii="Arial" w:hAnsi="Arial" w:cs="Arial"/>
          <w:sz w:val="28"/>
          <w:szCs w:val="28"/>
          <w:lang w:val="ru-RU"/>
        </w:rPr>
        <w:t>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падшего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7B41396" w14:textId="77777777" w:rsidR="000E7054" w:rsidRPr="00832212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602FF0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помазанные Богом невидимые, но ощутимые царя, живущие в нашем теле, претендуют на обладание нашим телом. </w:t>
      </w:r>
    </w:p>
    <w:p w14:paraId="6F1C1135" w14:textId="77777777" w:rsidR="000E7054" w:rsidRPr="00774B54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CD043C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полем битвы для этих трёх помазанных Богом царей – является наше сердце</w:t>
      </w:r>
      <w:r w:rsidRPr="00E724EF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И какому царю в нашем сердце, мы отдадим предпочтение, тот царь и станет во главе нашего тела. </w:t>
      </w:r>
    </w:p>
    <w:p w14:paraId="2E282D84" w14:textId="77777777" w:rsidR="000E7054" w:rsidRPr="00194735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66F1E0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</w:t>
      </w:r>
      <w:r>
        <w:rPr>
          <w:rFonts w:ascii="Arial" w:hAnsi="Arial" w:cs="Arial"/>
          <w:sz w:val="28"/>
          <w:szCs w:val="28"/>
          <w:lang w:val="ru-RU"/>
        </w:rPr>
        <w:t xml:space="preserve"> лучших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659FECF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911C47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состоящий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AF67170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6A9E84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самого жертвоприношения,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которая</w:t>
      </w:r>
      <w:r>
        <w:rPr>
          <w:rFonts w:ascii="Arial" w:hAnsi="Arial" w:cs="Arial"/>
          <w:sz w:val="28"/>
          <w:szCs w:val="28"/>
          <w:lang w:val="ru-RU"/>
        </w:rPr>
        <w:t xml:space="preserve"> обретает благоволение Бога,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54501D12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7823B1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3BFE0336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ACDF427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формат жертвы, состоящей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правовой молитвы, в восьми именах Бога Всевышнего,</w:t>
      </w:r>
      <w:r>
        <w:rPr>
          <w:rFonts w:ascii="Arial" w:hAnsi="Arial" w:cs="Arial"/>
          <w:sz w:val="28"/>
          <w:szCs w:val="28"/>
          <w:lang w:val="ru-RU"/>
        </w:rPr>
        <w:t xml:space="preserve"> которые использовал Давид в данной молитве.</w:t>
      </w:r>
    </w:p>
    <w:p w14:paraId="6A1C4539" w14:textId="77777777" w:rsidR="000E7054" w:rsidRPr="00E6537E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98795E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обуславливает образ завета между Богом и человеком, который в тенях закона Моисеева, состоял в обрезании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крайней плоти, так как младенца мужеского пола, обрезывали на восьмой день рождения, в который и давали ему имя. </w:t>
      </w:r>
    </w:p>
    <w:p w14:paraId="4974E6EF" w14:textId="77777777" w:rsidR="000E7054" w:rsidRPr="007C235A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CC4C39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4C94E1AD" w14:textId="77777777" w:rsidR="000E7054" w:rsidRPr="001A202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A281D1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235AEBD8" w14:textId="77777777" w:rsidR="000E7054" w:rsidRPr="009857E2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168ACB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5D778F7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48993D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7A2B7626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608A76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42ACB80B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71D5C7A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3C71B665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716F271E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503C8F5A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3E544749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423FA252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1E4305B9" w14:textId="77777777" w:rsidR="000E7054" w:rsidRPr="00E724EF" w:rsidRDefault="000E7054" w:rsidP="000E7054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E724EF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0C3F4D32" w14:textId="77777777" w:rsidR="000E7054" w:rsidRPr="00BC37ED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73813979" w14:textId="77777777" w:rsidR="000E7054" w:rsidRPr="00BC37ED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86CDA5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318C01FE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3538F3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D6ADA7" w14:textId="77777777" w:rsidR="000E7054" w:rsidRPr="00813EC4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D09E4F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именно могуществом, содержащимся в имени Бога «Рог», мы призваны совершать своё спасение, и быть спасёнными от руки всех наших врагов живущих, как в нашем теле, так и вне нашего тела, в пределах нашей ответственности.</w:t>
      </w:r>
    </w:p>
    <w:p w14:paraId="6F5610D7" w14:textId="77777777" w:rsidR="000E7054" w:rsidRPr="00426478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D107A2" w14:textId="77777777" w:rsidR="000E7054" w:rsidRPr="00426478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восьми имён Бога </w:t>
      </w:r>
      <w:r>
        <w:rPr>
          <w:rFonts w:ascii="Arial" w:hAnsi="Arial" w:cs="Arial"/>
          <w:sz w:val="28"/>
          <w:szCs w:val="28"/>
          <w:lang w:val="ru-RU"/>
        </w:rPr>
        <w:t xml:space="preserve">своим сердцем, очищенным от мёртвых дел, </w:t>
      </w:r>
      <w:r w:rsidRPr="00426478">
        <w:rPr>
          <w:rFonts w:ascii="Arial" w:hAnsi="Arial" w:cs="Arial"/>
          <w:sz w:val="28"/>
          <w:szCs w:val="28"/>
          <w:lang w:val="ru-RU"/>
        </w:rPr>
        <w:t>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одновременно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как стратегическим,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ак и тактическим учением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1EB18A" w14:textId="77777777" w:rsidR="000E7054" w:rsidRPr="00426478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8DACE2" w14:textId="77777777" w:rsidR="000E7054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372E4B52" w14:textId="77777777" w:rsidR="000E7054" w:rsidRPr="0047690F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0C4DE0" w14:textId="77777777" w:rsidR="000E7054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1144FFC" w14:textId="77777777" w:rsidR="000E7054" w:rsidRPr="003C46D5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4D4693" w14:textId="77777777" w:rsidR="000E7054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66992894" w14:textId="77777777" w:rsidR="000E7054" w:rsidRPr="006E0F6E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B691EE" w14:textId="77777777" w:rsidR="000E7054" w:rsidRPr="00426478" w:rsidRDefault="000E7054" w:rsidP="000E7054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23091AF9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5C8F2F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0CEDD7EB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B80FDAF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3E90D59A" w14:textId="77777777" w:rsidR="000E7054" w:rsidRPr="0043362B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5F432B" w14:textId="77777777" w:rsidR="000E7054" w:rsidRPr="002B50B2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42A0BABD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28B0A4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530D3E19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E14199A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2426FE97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</w:t>
      </w:r>
      <w:r w:rsidRPr="00E724E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 Его крепости.</w:t>
      </w:r>
    </w:p>
    <w:p w14:paraId="0701B1F0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6713F7D0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0416C62D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78BD5721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12C48254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17C8953A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05119B34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0F7BD829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1D204E33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7B64C1EE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6370CBA2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7940EF92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4B33BF8E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1B488CAB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494D0B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перечень могущественных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1C1D7F6E" w14:textId="77777777" w:rsidR="000E7054" w:rsidRPr="0080468C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AE7009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свод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690CD146" w14:textId="77777777" w:rsidR="000E7054" w:rsidRPr="00684B73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C559A0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0C17E1" w14:textId="77777777" w:rsidR="000E7054" w:rsidRPr="00684B73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FCFAE3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7B31C2BC" w14:textId="77777777" w:rsidR="000E7054" w:rsidRPr="0021407C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089232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6DD5138" w14:textId="77777777" w:rsidR="000E7054" w:rsidRPr="00BD217C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81AF01" w14:textId="77777777" w:rsidR="000E7054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1239527" w14:textId="77777777" w:rsidR="000E7054" w:rsidRPr="00FF2CD7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1DC034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196345DD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07BE0E4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6F47BE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72037B6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A062C57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DFDCBF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которое может быть посеянным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246EBE" w14:textId="77777777" w:rsidR="000E7054" w:rsidRPr="0022582A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CB94352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иначе, как только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сердца, очищенной от мёртвых дел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 условии, когда мы возрастём в мужа совершенного, в меру полного возраста Христова и будем способны, путём взращивания семени слова о Царствии Небесном в рог праведности, в плоде рождённого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побеждающего смерть в нашем теле, </w:t>
      </w:r>
    </w:p>
    <w:p w14:paraId="3A586187" w14:textId="77777777" w:rsidR="000E7054" w:rsidRPr="004F6FD2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BA24F7B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по своей сути будет обладать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, неубывающи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</w:t>
      </w:r>
      <w:r>
        <w:rPr>
          <w:rFonts w:ascii="Arial" w:hAnsi="Arial" w:cs="Arial"/>
          <w:sz w:val="28"/>
          <w:szCs w:val="28"/>
          <w:lang w:val="ru-RU"/>
        </w:rPr>
        <w:t>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плод наших кротких уст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CD020E9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8B74D1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чтобы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6C0D5E86" w14:textId="77777777" w:rsidR="000E7054" w:rsidRPr="004A170B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F02A66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 благодати Божией, через плод нашей правды. </w:t>
      </w:r>
    </w:p>
    <w:p w14:paraId="33975E4D" w14:textId="77777777" w:rsidR="000E7054" w:rsidRPr="004A170B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109823E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позволит нам совершить своё спасение, состоящее в искуплении нашего тела, от тления и смерти, чтобы облечь его в нетление и бессмертие нерукотворного тела.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4D66F4B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788A3A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685BC82E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1B893E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4F6CE504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9AADF6" w14:textId="77777777" w:rsidR="000E7054" w:rsidRPr="004264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0C10723D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FB46A7" w14:textId="77777777" w:rsidR="000E7054" w:rsidRPr="00426478" w:rsidRDefault="000E7054" w:rsidP="000E705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BD27338" w14:textId="77777777" w:rsidR="000E7054" w:rsidRPr="00233E7A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9B239B" w14:textId="77777777" w:rsidR="000E7054" w:rsidRPr="00233E7A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B1B93D" w14:textId="77777777" w:rsidR="000E7054" w:rsidRPr="00233E7A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1C4162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9053FD8" w14:textId="77777777" w:rsidR="000E7054" w:rsidRPr="000B490D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6F02E2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42CE6188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80788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159D5A0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9420E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5DBF24A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EDA8E8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2075936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A4254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936758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485F85" w14:textId="77777777" w:rsidR="000E7054" w:rsidRPr="00D81A50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стинность, данного пророческого изречения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подтверждается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пророчество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произнесённым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через Давида, в</w:t>
      </w:r>
      <w:r>
        <w:rPr>
          <w:rFonts w:ascii="Arial" w:hAnsi="Arial" w:cs="Arial"/>
          <w:sz w:val="28"/>
          <w:szCs w:val="28"/>
          <w:lang w:val="ru-RU"/>
        </w:rPr>
        <w:t xml:space="preserve"> этом пророчестве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пламя вечного пожирающего огня – названо жилищем Бога, и Его святой горой</w:t>
      </w:r>
      <w:r w:rsidRPr="00D81A50"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объятой вечным пламенем святости, на которой </w:t>
      </w:r>
      <w:r>
        <w:rPr>
          <w:rFonts w:ascii="Arial" w:hAnsi="Arial" w:cs="Arial"/>
          <w:sz w:val="28"/>
          <w:szCs w:val="28"/>
          <w:lang w:val="ru-RU"/>
        </w:rPr>
        <w:t xml:space="preserve">обитает </w:t>
      </w:r>
      <w:r w:rsidRPr="00051166">
        <w:rPr>
          <w:rFonts w:ascii="Arial" w:hAnsi="Arial" w:cs="Arial"/>
          <w:sz w:val="28"/>
          <w:szCs w:val="28"/>
          <w:lang w:val="ru-RU"/>
        </w:rPr>
        <w:t>Бог</w:t>
      </w:r>
      <w:r w:rsidRPr="00D81A50">
        <w:rPr>
          <w:rFonts w:ascii="Arial" w:hAnsi="Arial" w:cs="Arial"/>
          <w:sz w:val="28"/>
          <w:szCs w:val="28"/>
          <w:lang w:val="ru-RU"/>
        </w:rPr>
        <w:t>.</w:t>
      </w:r>
    </w:p>
    <w:p w14:paraId="388514C2" w14:textId="77777777" w:rsidR="000E7054" w:rsidRPr="00E85421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7A2D1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гора Сион, в лице жены,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невест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Агнца,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</w:t>
      </w:r>
      <w:r>
        <w:rPr>
          <w:rFonts w:ascii="Arial" w:hAnsi="Arial" w:cs="Arial"/>
          <w:sz w:val="28"/>
          <w:szCs w:val="28"/>
          <w:lang w:val="ru-RU"/>
        </w:rPr>
        <w:t xml:space="preserve"> которому надлежит пасти все народы, живущие на Сионе жезлом железным, и царствовать во веки веков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3E20CAA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0B802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рассмотр</w:t>
      </w:r>
      <w:r>
        <w:rPr>
          <w:rFonts w:ascii="Arial" w:hAnsi="Arial" w:cs="Arial"/>
          <w:sz w:val="28"/>
          <w:szCs w:val="28"/>
          <w:lang w:val="ru-RU"/>
        </w:rPr>
        <w:t>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пророческом иносказании пророка Исаии, обращение Бога к дальним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ближним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к нечестивым грешникам</w:t>
      </w:r>
      <w:r>
        <w:rPr>
          <w:rFonts w:ascii="Arial" w:hAnsi="Arial" w:cs="Arial"/>
          <w:sz w:val="28"/>
          <w:szCs w:val="28"/>
          <w:lang w:val="ru-RU"/>
        </w:rPr>
        <w:t xml:space="preserve"> живущими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Сионе, которое имеет кардинальное отличие друг от друга, состоящее в том, чтобы категория дальних слушала, что будет делать Бог.</w:t>
      </w:r>
    </w:p>
    <w:p w14:paraId="5340FC7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222AF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категория ближних, могла познать могущество Бога, в Его имени «Рог». В то время как категория нечестивых пришла в трепет, от ближних живущих, при огне пожирающей святости Бога Всевышнего.</w:t>
      </w:r>
    </w:p>
    <w:p w14:paraId="5CD6EF0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C9C499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Я напомню, что 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дальних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жены, родившей младенца мужеского пола, и прочими от семени её, которые в притче Христа о Царствии Небесном – именуются «пятью неразумными девами». И, чтобы совершить своё спасение, им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что сделает Бог, с их ближними.</w:t>
      </w:r>
    </w:p>
    <w:p w14:paraId="52BFF73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97C4FF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ближних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 которые в притче Христа о Царствии Небесном – именуются «пятью мудрыми девами», через которых дальние,</w:t>
      </w:r>
      <w:r>
        <w:rPr>
          <w:rFonts w:ascii="Arial" w:hAnsi="Arial" w:cs="Arial"/>
          <w:sz w:val="28"/>
          <w:szCs w:val="28"/>
          <w:lang w:val="ru-RU"/>
        </w:rPr>
        <w:t xml:space="preserve"> в лице </w:t>
      </w:r>
      <w:r>
        <w:rPr>
          <w:rFonts w:ascii="Arial" w:hAnsi="Arial" w:cs="Arial"/>
          <w:sz w:val="28"/>
          <w:szCs w:val="28"/>
          <w:lang w:val="ru-RU"/>
        </w:rPr>
        <w:lastRenderedPageBreak/>
        <w:t>пяти неразумных дев,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получают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купить масло для своих светильников,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наследовать спасение.</w:t>
      </w:r>
    </w:p>
    <w:p w14:paraId="2113FBF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B6E32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дальние, в лице неразумных дев, и прочие от семени её, не имели масла в сосудах своих следует, что они</w:t>
      </w:r>
      <w:r>
        <w:rPr>
          <w:rFonts w:ascii="Arial" w:hAnsi="Arial" w:cs="Arial"/>
          <w:sz w:val="28"/>
          <w:szCs w:val="28"/>
          <w:lang w:val="ru-RU"/>
        </w:rPr>
        <w:t xml:space="preserve"> в отведённое для них Богом время,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устроили себя в золотой жертвенник курений, из которого выходят рога его. А следовательно, они не могли сотрудничать с могущественной силой Бога, в Его славном имени «Рог».</w:t>
      </w:r>
    </w:p>
    <w:p w14:paraId="01359C5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BADC5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чтобы дать дальним возможность, устроить самих себя в золотой жертвенник курений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дальним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какую цену заплатили ближние, чтобы познать могущество Бога, в Его славном имени «Рог», которое позволило</w:t>
      </w:r>
      <w:r>
        <w:rPr>
          <w:rFonts w:ascii="Arial" w:hAnsi="Arial" w:cs="Arial"/>
          <w:sz w:val="28"/>
          <w:szCs w:val="28"/>
          <w:lang w:val="ru-RU"/>
        </w:rPr>
        <w:t xml:space="preserve"> 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</w:t>
      </w:r>
      <w:r>
        <w:rPr>
          <w:rFonts w:ascii="Arial" w:hAnsi="Arial" w:cs="Arial"/>
          <w:sz w:val="28"/>
          <w:szCs w:val="28"/>
          <w:lang w:val="ru-RU"/>
        </w:rPr>
        <w:t>, как и ближним,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жить при пожирающем огне святости Бога Всемогущего. </w:t>
      </w:r>
    </w:p>
    <w:p w14:paraId="1BA4CF2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ACCC3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нечестивых грешников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многочисленн</w:t>
      </w:r>
      <w:r>
        <w:rPr>
          <w:rFonts w:ascii="Arial" w:hAnsi="Arial" w:cs="Arial"/>
          <w:sz w:val="28"/>
          <w:szCs w:val="28"/>
          <w:lang w:val="ru-RU"/>
        </w:rPr>
        <w:t>ую и тоталитарную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людей на Сионе, которая бросила вызов порядку Бога, в лице человека, облечённого Святым Духом, в полномочия отцовства Бога, и сама выбрала себе учителей, которые могли бы льстить их необрезанному уху.  </w:t>
      </w:r>
    </w:p>
    <w:p w14:paraId="2C22795D" w14:textId="77777777" w:rsidR="000E7054" w:rsidRPr="001431D9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196A2C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>тобы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</w:t>
      </w:r>
      <w:r>
        <w:rPr>
          <w:rFonts w:ascii="Arial" w:hAnsi="Arial" w:cs="Arial"/>
          <w:sz w:val="28"/>
          <w:szCs w:val="28"/>
          <w:lang w:val="ru-RU"/>
        </w:rPr>
        <w:t>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судить, что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мы стали рассматривать результат нашего благоволения к Богу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AEFF1D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1DAE2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77AF015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0FD2FAC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2BEADF6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6C8A81E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18A79B2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70F7B4E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E2FEC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>, четыре признак</w:t>
      </w:r>
      <w:r>
        <w:rPr>
          <w:rFonts w:ascii="Arial" w:hAnsi="Arial" w:cs="Arial"/>
          <w:sz w:val="28"/>
          <w:szCs w:val="28"/>
          <w:lang w:val="ru-RU"/>
        </w:rPr>
        <w:t>а,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559088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19682A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261E306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6F34D2E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588C2483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136196C6" w14:textId="77777777" w:rsidR="000E7054" w:rsidRPr="008307F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1E1F3F6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7458E986" w14:textId="77777777" w:rsidR="000E7054" w:rsidRPr="00E72ED1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03AC9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32021BA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15EC22A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1EFAF92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Гора Божия,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1D3415E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7238C0C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0648F3F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 w:rsidRPr="00051166">
        <w:rPr>
          <w:rFonts w:ascii="Arial" w:hAnsi="Arial" w:cs="Arial"/>
          <w:sz w:val="28"/>
          <w:szCs w:val="28"/>
          <w:lang w:val="ru-RU"/>
        </w:rPr>
        <w:t>Высоты земли.</w:t>
      </w:r>
    </w:p>
    <w:p w14:paraId="37C49B8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0C907958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1D8BE7E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1B4B847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3B24DDD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10600F9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432FC8" w14:textId="77777777" w:rsidR="000E7054" w:rsidRPr="006E048E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е четыре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признака в обитании на высотах Божиих, и остановились на рассматривании пятого признака, состоящего в высотах земли, в составляющих поста, который избрал Бог. </w:t>
      </w:r>
    </w:p>
    <w:p w14:paraId="3C8CE545" w14:textId="77777777" w:rsidR="000E7054" w:rsidRPr="00781FCF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446B3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4FD142E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00FE7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032F3E4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74E6D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0DC9613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A2421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48CD083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C062B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7B97279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D7DA3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3DC9AD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2D4954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в пятой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</w:t>
      </w:r>
    </w:p>
    <w:p w14:paraId="2162F4D5" w14:textId="77777777" w:rsidR="000E7054" w:rsidRPr="000A267A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5756A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такое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чествование представлено в посте, который избрал Бог,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6DA37B1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B5ECF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6550577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5638F9C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62D316F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5723F89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1A05697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5CAAD5B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20D49F4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17EF0E3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00CF8F" w14:textId="77777777" w:rsidR="000E7054" w:rsidRPr="0069647A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</w:t>
      </w:r>
    </w:p>
    <w:p w14:paraId="3F2785A7" w14:textId="77777777" w:rsidR="000E7054" w:rsidRPr="0069647A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A3F364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которые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славном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161311A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97DEF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А посему, когда в имеющихся восьми условиях, мы удалим из среды нашей ярмо, перестанем поднимать перст и говорить оскорбительное, и отдадим голодному душу нашу, и напитаем душу страдальца:</w:t>
      </w:r>
    </w:p>
    <w:p w14:paraId="0150D01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44CDF73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Тогда</w:t>
      </w:r>
      <w:r>
        <w:rPr>
          <w:rFonts w:ascii="Arial" w:hAnsi="Arial" w:cs="Arial"/>
          <w:sz w:val="28"/>
          <w:szCs w:val="28"/>
          <w:lang w:val="ru-RU"/>
        </w:rPr>
        <w:t xml:space="preserve"> Бог в ответ нам на наше к Нему благоволение Своим благоволением, которое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откроется</w:t>
      </w:r>
      <w:r w:rsidRPr="00D81A50">
        <w:rPr>
          <w:rFonts w:ascii="Arial" w:hAnsi="Arial" w:cs="Arial"/>
          <w:sz w:val="28"/>
          <w:szCs w:val="28"/>
          <w:lang w:val="ru-RU"/>
        </w:rPr>
        <w:t>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24FC5E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9F2935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ак заря,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свет наш взойдет во тьме. </w:t>
      </w:r>
    </w:p>
    <w:p w14:paraId="6A0AD25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тогда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мрак наш будет как полдень. </w:t>
      </w:r>
    </w:p>
    <w:p w14:paraId="3C33F86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30CD1BA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47AA8AC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749B5F4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07A2A58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05B4B5D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00B18AE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362A4218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как источник, которого воды никогда не иссякают.</w:t>
      </w:r>
    </w:p>
    <w:p w14:paraId="0E36507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54B9979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6EF90B5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6335DFA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24D0EC1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FE2EE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06B24">
        <w:rPr>
          <w:rFonts w:ascii="Arial" w:hAnsi="Arial" w:cs="Arial"/>
          <w:bCs/>
          <w:sz w:val="28"/>
          <w:szCs w:val="28"/>
          <w:lang w:val="ru-RU"/>
        </w:rPr>
        <w:t>Учитывая, что на предыдущем служении мы уже рассмотрели первые два условия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поста, который избрал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9E62E3">
        <w:rPr>
          <w:rFonts w:ascii="Arial" w:hAnsi="Arial" w:cs="Arial"/>
          <w:bCs/>
          <w:sz w:val="28"/>
          <w:szCs w:val="28"/>
          <w:lang w:val="ru-RU"/>
        </w:rPr>
        <w:t>разу обратимся к услови</w:t>
      </w:r>
      <w:r>
        <w:rPr>
          <w:rFonts w:ascii="Arial" w:hAnsi="Arial" w:cs="Arial"/>
          <w:bCs/>
          <w:sz w:val="28"/>
          <w:szCs w:val="28"/>
          <w:lang w:val="ru-RU"/>
        </w:rPr>
        <w:t>ю</w:t>
      </w:r>
      <w:r w:rsidRPr="009E62E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третьему</w:t>
      </w:r>
      <w:r w:rsidRPr="00051166">
        <w:rPr>
          <w:rFonts w:ascii="Arial" w:hAnsi="Arial" w:cs="Arial"/>
          <w:b/>
          <w:sz w:val="28"/>
          <w:szCs w:val="28"/>
          <w:lang w:val="ru-RU"/>
        </w:rPr>
        <w:t>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5B54F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D7BFAF" w14:textId="77777777" w:rsidR="000E7054" w:rsidRPr="002115AD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третье</w:t>
      </w:r>
      <w:proofErr w:type="gramStart"/>
      <w:r w:rsidRPr="00051166">
        <w:rPr>
          <w:rFonts w:ascii="Arial" w:hAnsi="Arial" w:cs="Arial"/>
          <w:b/>
          <w:sz w:val="28"/>
          <w:szCs w:val="28"/>
          <w:lang w:val="ru-RU"/>
        </w:rPr>
        <w:t>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разуметь, под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пост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избрал Бог, в совершении которого мы призваны – отпустить угнетённых на свободу, чтобы почтить субботу Господню? </w:t>
      </w:r>
    </w:p>
    <w:p w14:paraId="04E14D48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5E792E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таким путём, дать Богу основание, возвести нас на высоты нашей земли, состоящей в усыновлении нашего тела, искуплением Христовым, которое является наследием отца нашего Иакова, </w:t>
      </w:r>
    </w:p>
    <w:p w14:paraId="0D5BB221" w14:textId="77777777" w:rsidR="000E7054" w:rsidRPr="00EE6CA9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CD5C5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которому следует судить, что мы устроили себя в золотой жертвенник курений,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дающие нам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своё небесное жилище,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 </w:t>
      </w:r>
    </w:p>
    <w:p w14:paraId="0E5CC3A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CAF18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Ведь для того, чтобы наш пост, обнаружил себя в том, чтобы отпустить угнетённых на свободу – необходимо дать определение угнетённым, которых именно мы, а не кто другой, лишили свободы.</w:t>
      </w:r>
    </w:p>
    <w:p w14:paraId="5F9FA3C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A5BC35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9647A">
        <w:rPr>
          <w:rFonts w:ascii="Arial" w:hAnsi="Arial" w:cs="Arial"/>
          <w:b/>
          <w:bCs/>
          <w:sz w:val="28"/>
          <w:szCs w:val="28"/>
          <w:lang w:val="ru-RU"/>
        </w:rPr>
        <w:t>Угнетённые нами люди,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которых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51166">
        <w:rPr>
          <w:rFonts w:ascii="Arial" w:hAnsi="Arial" w:cs="Arial"/>
          <w:sz w:val="28"/>
          <w:szCs w:val="28"/>
          <w:lang w:val="ru-RU"/>
        </w:rPr>
        <w:t>совершени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нашего поста следует отпустить на свободу, можем только мы, и не кто иной – это люди, которые обидели нас, и нанесли нам, какой-либо урон или ущерб.</w:t>
      </w:r>
      <w:r>
        <w:rPr>
          <w:rFonts w:ascii="Arial" w:hAnsi="Arial" w:cs="Arial"/>
          <w:sz w:val="28"/>
          <w:szCs w:val="28"/>
          <w:lang w:val="ru-RU"/>
        </w:rPr>
        <w:t xml:space="preserve"> А посему отпустить на свободу своих ближних – это простить их.</w:t>
      </w:r>
    </w:p>
    <w:p w14:paraId="7D60DE1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34957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 прости нам долги наши, как и мы прощаем должникам нашим; и не введи нас в искушение, но избавь нас от лукавого. Ибо Твое есть Царство и сила и слава во веки. Аминь. </w:t>
      </w:r>
    </w:p>
    <w:p w14:paraId="64559A0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026B5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Мф.6:12-15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EDD957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BAF4E8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Чтобы входить в присутствии Бога, в достоинстве царя, священника, и пророка – необходимо, не иметь в своём сердце обиды, которая является сетью и капканом диавола, что на практике означает, </w:t>
      </w:r>
    </w:p>
    <w:p w14:paraId="10522E7E" w14:textId="77777777" w:rsidR="000E7054" w:rsidRPr="00EE6CA9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BCE52D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>е мстить за себя, но дать место гневу Божию, чтобы таким путём, почтить субботу Господню.</w:t>
      </w:r>
    </w:p>
    <w:p w14:paraId="754BFAD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EE3A91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*Не мстите за себя, возлюбленные, но дайте место гневу Божию. Ибо написано: Мне отмщение, Я воздам, говорит Господь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Рим.12:19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EDA585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7B764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Сама по себе обида, на Греческом языке, имеет смысл сетей, в которые уловлен человек или капкан, в который попал человек. </w:t>
      </w:r>
    </w:p>
    <w:p w14:paraId="3075E4C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D57AD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 обида – это образ своеобразной мести, в которой человек, не признаёт над собою власти субботы Господней, в которой, и через которую Бог, мстит нашим врагам.</w:t>
      </w:r>
    </w:p>
    <w:p w14:paraId="59D70CF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19E8D4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Всё, что мы не будем просить в молитве, при наличии обиды в сердце, мы не только не сможем получить, но ко всему прочему, наши грехи, будут положены пред очами Бога. Так, как Бог, бодрствует над словом своим, в храме нашего тела, чтобы оно скоро исполнилось.</w:t>
      </w:r>
    </w:p>
    <w:p w14:paraId="3F05D938" w14:textId="77777777" w:rsidR="000E7054" w:rsidRPr="004816A5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6B08C4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3ADA">
        <w:rPr>
          <w:rFonts w:ascii="Arial" w:hAnsi="Arial" w:cs="Arial"/>
          <w:sz w:val="28"/>
          <w:szCs w:val="28"/>
          <w:lang w:val="ru-RU"/>
        </w:rPr>
        <w:t xml:space="preserve">бо мы исчезаем от гнева Твоего и от ярости Твоей мы в смятении. Ты положил беззакония наши пред Тобою и тайное наше пред светом лица Твоего. Все дни наши прошли во гневе Твоем; мы теряем лета наши, как звук. Дней лет наших - семьдесят лет, а при большей крепости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23AD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3C35B9" w14:textId="77777777" w:rsidR="000E7054" w:rsidRPr="004816A5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E5D0F9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3ADA">
        <w:rPr>
          <w:rFonts w:ascii="Arial" w:hAnsi="Arial" w:cs="Arial"/>
          <w:sz w:val="28"/>
          <w:szCs w:val="28"/>
          <w:lang w:val="ru-RU"/>
        </w:rPr>
        <w:t xml:space="preserve">осемьдесят лет; и </w:t>
      </w:r>
      <w:proofErr w:type="gramStart"/>
      <w:r w:rsidRPr="00423ADA">
        <w:rPr>
          <w:rFonts w:ascii="Arial" w:hAnsi="Arial" w:cs="Arial"/>
          <w:sz w:val="28"/>
          <w:szCs w:val="28"/>
          <w:lang w:val="ru-RU"/>
        </w:rPr>
        <w:t>самая лучшая</w:t>
      </w:r>
      <w:proofErr w:type="gramEnd"/>
      <w:r w:rsidRPr="00423ADA">
        <w:rPr>
          <w:rFonts w:ascii="Arial" w:hAnsi="Arial" w:cs="Arial"/>
          <w:sz w:val="28"/>
          <w:szCs w:val="28"/>
          <w:lang w:val="ru-RU"/>
        </w:rPr>
        <w:t xml:space="preserve"> пора их - труд и болезнь, ибо проходят быстро, и мы летим. Кто знает силу гнева Твоего, и ярость </w:t>
      </w:r>
      <w:r w:rsidRPr="00423ADA">
        <w:rPr>
          <w:rFonts w:ascii="Arial" w:hAnsi="Arial" w:cs="Arial"/>
          <w:sz w:val="28"/>
          <w:szCs w:val="28"/>
          <w:lang w:val="ru-RU"/>
        </w:rPr>
        <w:lastRenderedPageBreak/>
        <w:t>Твою по мере страха Твоего? Научи нас так счислять дни наши, чтобы нам приобрести сердце мудрое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3ADA">
        <w:rPr>
          <w:rFonts w:ascii="Arial" w:hAnsi="Arial" w:cs="Arial"/>
          <w:sz w:val="28"/>
          <w:szCs w:val="28"/>
          <w:lang w:val="ru-RU"/>
        </w:rPr>
        <w:t>(</w:t>
      </w:r>
      <w:r w:rsidRPr="004816A5">
        <w:rPr>
          <w:rFonts w:ascii="Arial" w:hAnsi="Arial" w:cs="Arial"/>
          <w:sz w:val="28"/>
          <w:szCs w:val="28"/>
          <w:u w:val="single"/>
          <w:lang w:val="ru-RU"/>
        </w:rPr>
        <w:t>Пс.89:7-12</w:t>
      </w:r>
      <w:r w:rsidRPr="00423AD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E8EC756" w14:textId="77777777" w:rsidR="000E7054" w:rsidRPr="00C04BF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81F0C8" w14:textId="77777777" w:rsidR="000E7054" w:rsidRPr="00D75BE5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9647A">
        <w:rPr>
          <w:rFonts w:ascii="Arial" w:hAnsi="Arial" w:cs="Arial"/>
          <w:b/>
          <w:bCs/>
          <w:sz w:val="28"/>
          <w:szCs w:val="28"/>
          <w:lang w:val="ru-RU"/>
        </w:rPr>
        <w:t>Прощение обиды</w:t>
      </w:r>
      <w:r>
        <w:rPr>
          <w:rFonts w:ascii="Arial" w:hAnsi="Arial" w:cs="Arial"/>
          <w:sz w:val="28"/>
          <w:szCs w:val="28"/>
          <w:lang w:val="ru-RU"/>
        </w:rPr>
        <w:t xml:space="preserve"> – это счисление своих дней, которое даёт нам способность приобретать сердце мудрое и открывает двери к совершению нашего спасения, в котором Бог изглаживает наши грехи, равно в той мере, в которой мы простили вину своего ближнего.</w:t>
      </w:r>
    </w:p>
    <w:p w14:paraId="11FEE78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B04C25D" w14:textId="25086B96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*Потому говорю вам: все, чего ни будете просить в молитве, верьте, что получите, - и будет вам. 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Мк.11:</w:t>
      </w:r>
      <w:r w:rsidR="00E251A5" w:rsidRPr="00E251A5">
        <w:rPr>
          <w:rFonts w:ascii="Arial" w:hAnsi="Arial" w:cs="Arial"/>
          <w:sz w:val="28"/>
          <w:szCs w:val="28"/>
          <w:u w:val="single"/>
          <w:lang w:val="ru-RU"/>
        </w:rPr>
        <w:t>2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4-2</w:t>
      </w:r>
      <w:r w:rsidR="00E251A5" w:rsidRPr="00E251A5">
        <w:rPr>
          <w:rFonts w:ascii="Arial" w:hAnsi="Arial" w:cs="Arial"/>
          <w:sz w:val="28"/>
          <w:szCs w:val="28"/>
          <w:u w:val="single"/>
          <w:lang w:val="ru-RU"/>
        </w:rPr>
        <w:t>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0A15CF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77B729" w14:textId="77777777" w:rsidR="000E7054" w:rsidRPr="0069647A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Иногда обида в сердце человека, по отношению к другому человеку, возникает из зависти к его положению, и к его успеху. И, если её вовремя не выкорчевать с корнем, то она перерастает в ненависть, которая инкриминируется обиженному</w:t>
      </w:r>
      <w:r>
        <w:rPr>
          <w:rFonts w:ascii="Arial" w:hAnsi="Arial" w:cs="Arial"/>
          <w:sz w:val="28"/>
          <w:szCs w:val="28"/>
          <w:lang w:val="ru-RU"/>
        </w:rPr>
        <w:t xml:space="preserve"> человеку</w:t>
      </w:r>
      <w:r w:rsidRPr="00051166">
        <w:rPr>
          <w:rFonts w:ascii="Arial" w:hAnsi="Arial" w:cs="Arial"/>
          <w:sz w:val="28"/>
          <w:szCs w:val="28"/>
          <w:lang w:val="ru-RU"/>
        </w:rPr>
        <w:t>, как человекоубийство.</w:t>
      </w:r>
      <w:r w:rsidRPr="00051166">
        <w:rPr>
          <w:rFonts w:ascii="Arial" w:hAnsi="Arial" w:cs="Arial"/>
          <w:sz w:val="28"/>
          <w:szCs w:val="28"/>
          <w:lang w:val="ru-RU"/>
        </w:rPr>
        <w:tab/>
      </w:r>
    </w:p>
    <w:p w14:paraId="10BA746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обида в сердце – всегда выражает себя в суде, в клевете, в сплетнях, и в разного рода наговорах, которые при жатве будут отмерены нам в лоно наше, к вечной погибели.</w:t>
      </w:r>
    </w:p>
    <w:p w14:paraId="5C10E79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925B7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Равно и решение прощать обиды, передавая таким образом суд Богу, даст Богу основание, простить наши грехи, которые мы исповедали пред Ним, чтобы воздать нам в лоно наше, мерою доброю, утрясенною, нагнетенною и переполненною.</w:t>
      </w:r>
    </w:p>
    <w:p w14:paraId="7CCB872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0C890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*Не судите, и не будете судимы; не осуждайте, и не будете осуждены; прощайте, и прощены будете; давайте, и дастся вам: мерою доброю, утрясенною, нагнетенною и переполненною отсыплют вам в лоно ваше; ибо, какою мерою мерите, такою же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отмерится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 вам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Лк.6:37,38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6F0E13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FD3D3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При этом нам следует быть бдительными в том, что всякий раз, когда Писание повелевает нам прощать друг друга, а также, и наших врагов, то речь не идёт о врагах, которые относятся, к категории дьявола и его ангелам, </w:t>
      </w:r>
      <w:r>
        <w:rPr>
          <w:rFonts w:ascii="Arial" w:hAnsi="Arial" w:cs="Arial"/>
          <w:sz w:val="28"/>
          <w:szCs w:val="28"/>
          <w:lang w:val="ru-RU"/>
        </w:rPr>
        <w:t>а также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категории нечестивых и беззаконных</w:t>
      </w:r>
      <w:r>
        <w:rPr>
          <w:rFonts w:ascii="Arial" w:hAnsi="Arial" w:cs="Arial"/>
          <w:sz w:val="28"/>
          <w:szCs w:val="28"/>
          <w:lang w:val="ru-RU"/>
        </w:rPr>
        <w:t xml:space="preserve"> людей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B2179C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E4AE17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Далее нам так же, следует памятовать, что гнилые слова, исходящие из наших уст, прежде всего, оскорбляют Святого Духа, а затем, и субботу Господню, в лице людей, боящихся Бога. </w:t>
      </w:r>
    </w:p>
    <w:p w14:paraId="19B7F51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1420DA8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такие люди, не могут устроить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чтобы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 могущественной силой Бога, в Его славном имени «Рог»</w:t>
      </w:r>
      <w:r>
        <w:rPr>
          <w:rFonts w:ascii="Arial" w:hAnsi="Arial" w:cs="Arial"/>
          <w:sz w:val="28"/>
          <w:szCs w:val="28"/>
          <w:lang w:val="ru-RU"/>
        </w:rPr>
        <w:t>, в совершении своего спасения, состоящего в облечении в наше небесное жилище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E12B68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F04FD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следовательно, сквернословы, пустословы, обидчики, и обиженные ими, не избавившись от обид, и не передавши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суд Богу – наследовать Царства Небесного не могут.</w:t>
      </w:r>
    </w:p>
    <w:p w14:paraId="743421A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EFB099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*Никакое гнилое слово да не исходит из уст ваших, а только доброе для назидания в вере, дабы оно доставляло благодать слушающим. И не оскорбляйте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Духа Божия, Которым вы запечатлены в день искупления. Всякое раздражение и ярость, и гнев, и крик, </w:t>
      </w:r>
    </w:p>
    <w:p w14:paraId="4FAC83B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458F0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злоречие со всякою злобою да будут удалены от вас; но будьте друг ко другу добры, сострадательны, прощайте друг друга, как и Бог во Христе простил вас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Еф.4:29-32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F8C8B9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D49C8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9647A">
        <w:rPr>
          <w:rFonts w:ascii="Arial" w:hAnsi="Arial" w:cs="Arial"/>
          <w:b/>
          <w:bCs/>
          <w:sz w:val="28"/>
          <w:szCs w:val="28"/>
          <w:lang w:val="ru-RU"/>
        </w:rPr>
        <w:t>Подводя итог,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составляющей поста, который избрал Господь, </w:t>
      </w:r>
      <w:r>
        <w:rPr>
          <w:rFonts w:ascii="Arial" w:hAnsi="Arial" w:cs="Arial"/>
          <w:sz w:val="28"/>
          <w:szCs w:val="28"/>
          <w:lang w:val="ru-RU"/>
        </w:rPr>
        <w:t>когда мы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отпу</w:t>
      </w:r>
      <w:r>
        <w:rPr>
          <w:rFonts w:ascii="Arial" w:hAnsi="Arial" w:cs="Arial"/>
          <w:sz w:val="28"/>
          <w:szCs w:val="28"/>
          <w:lang w:val="ru-RU"/>
        </w:rPr>
        <w:t>скаем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угнетённых на свободу мы, с одной стороны - чтим субботу Господню, что даёт Богу основание, возвести нас на высоты земли, и дать нам вкусить наследие отца нашего Иакова. </w:t>
      </w:r>
    </w:p>
    <w:p w14:paraId="00853A5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1AD80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с другой стороны – исполнение данной составляющей, является свидетельством того, что мы устроили себя в золотой жертвенник курений,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что даёт нам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совершать своё спасение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2ADEF4B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5DEF59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четвёртое</w:t>
      </w:r>
      <w:proofErr w:type="gramStart"/>
      <w:r w:rsidRPr="00051166">
        <w:rPr>
          <w:rFonts w:ascii="Arial" w:hAnsi="Arial" w:cs="Arial"/>
          <w:b/>
          <w:sz w:val="28"/>
          <w:szCs w:val="28"/>
          <w:lang w:val="ru-RU"/>
        </w:rPr>
        <w:t>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разуметь, под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пост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, который избрал Бог, в совершении которого мы призваны – расторгнуть всякое ярмо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051166">
        <w:rPr>
          <w:rFonts w:ascii="Arial" w:hAnsi="Arial" w:cs="Arial"/>
          <w:sz w:val="28"/>
          <w:szCs w:val="28"/>
          <w:lang w:val="ru-RU"/>
        </w:rPr>
        <w:t>абы, таким путём, почтить субботу Господню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B3FEA4" w14:textId="77777777" w:rsidR="000E7054" w:rsidRPr="006572A5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03C9885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дать Богу основание, возвести нас на высоты нашей земли,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предмете данного нам обетования об усыновлении нашего тела, искуплением Христовым, которое является наследием отца нашего Иакова,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которому нам следует судить, что мы заплатили цену, </w:t>
      </w:r>
    </w:p>
    <w:p w14:paraId="6FB3EFF8" w14:textId="77777777" w:rsidR="000E7054" w:rsidRPr="006572A5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09EC2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а устроение себя в золотой жертвенник курений,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дающие нам право на власть,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 могущественной силой Бога, в Его славном имени «Рог». </w:t>
      </w:r>
    </w:p>
    <w:p w14:paraId="48B4DBE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64D09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Ведь для того, чтобы орудием нашего поста, мы могли бы расторгнуть всяко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ярм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необходимо дать определение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самому ярму, которое следует расторгнуть, так и </w:t>
      </w:r>
      <w:r w:rsidRPr="00051166">
        <w:rPr>
          <w:rFonts w:ascii="Arial" w:hAnsi="Arial" w:cs="Arial"/>
          <w:sz w:val="28"/>
          <w:szCs w:val="28"/>
          <w:lang w:val="ru-RU"/>
        </w:rPr>
        <w:t>расторжения всякого ярма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A2CFA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05063F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Тем более, что при рассматривании второго условия, мы уже встречались с повелением развязать узы ярма, что означало снять определённый род ярма с лошади или с крупнорогатого животного, за которым стоял хозяин, в лице ветхого человека, </w:t>
      </w:r>
    </w:p>
    <w:p w14:paraId="6FCD6AC9" w14:textId="77777777" w:rsidR="000E7054" w:rsidRPr="00A91DCE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86A14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</w:t>
      </w:r>
      <w:r w:rsidRPr="00051166">
        <w:rPr>
          <w:rFonts w:ascii="Arial" w:hAnsi="Arial" w:cs="Arial"/>
          <w:sz w:val="28"/>
          <w:szCs w:val="28"/>
          <w:lang w:val="ru-RU"/>
        </w:rPr>
        <w:t>ивущего в нашем теле, чтобы возложить на них другой род ярма, за которым будет стоять иной хозяин, в лице нашего нового человека.</w:t>
      </w:r>
    </w:p>
    <w:p w14:paraId="65E6B93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5DA18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Однако в данном случае, чтобы почтить субботу Господню, в исполнении поста, который избрал Бог – нам необходимо, уже не развязать определённые узы ярма, в предмете греха, чтобы связать себя другими узами ярма, в достоинстве </w:t>
      </w:r>
      <w:r>
        <w:rPr>
          <w:rFonts w:ascii="Arial" w:hAnsi="Arial" w:cs="Arial"/>
          <w:sz w:val="28"/>
          <w:szCs w:val="28"/>
          <w:lang w:val="ru-RU"/>
        </w:rPr>
        <w:t>праведности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Христов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60A39E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5CB49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посему</w:t>
      </w:r>
      <w:r w:rsidRPr="00051166">
        <w:rPr>
          <w:rFonts w:ascii="Arial" w:hAnsi="Arial" w:cs="Arial"/>
          <w:b/>
          <w:sz w:val="28"/>
          <w:szCs w:val="28"/>
          <w:lang w:val="ru-RU"/>
        </w:rPr>
        <w:t>, расторгнуть всякое ярмо</w:t>
      </w:r>
      <w:r w:rsidRPr="00051166">
        <w:rPr>
          <w:rFonts w:ascii="Arial" w:hAnsi="Arial" w:cs="Arial"/>
          <w:sz w:val="28"/>
          <w:szCs w:val="28"/>
          <w:lang w:val="ru-RU"/>
        </w:rPr>
        <w:t>. А, это уже абсолютно другой глагол, и абсолю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51166">
        <w:rPr>
          <w:rFonts w:ascii="Arial" w:hAnsi="Arial" w:cs="Arial"/>
          <w:sz w:val="28"/>
          <w:szCs w:val="28"/>
          <w:lang w:val="ru-RU"/>
        </w:rPr>
        <w:t>но другой смысл, и совершенно иная функция.</w:t>
      </w:r>
    </w:p>
    <w:p w14:paraId="0C8955A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A8D70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Глагол расторгнуть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указывает на расторжение неко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го договора, которым мы были связаны с кем-то, какими-то договорными обязательствами. Рассматривая этот глагол, мы попутно увидим определение всякого ярма, которое нам следует расторгнуть, чтобы совершить пост, который избрал Господь, дабы почтить Его субботу.</w:t>
      </w:r>
    </w:p>
    <w:p w14:paraId="674E8AE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3290F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Дело в том, что каждый договор или каждый союз, который мы заключаем – связывает нас определёнными обязательствами, которые становится нашим ярмом, под которым мы ходим.</w:t>
      </w:r>
    </w:p>
    <w:p w14:paraId="6DF0022F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90B698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расторгнуть всякое бремя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051166">
        <w:rPr>
          <w:rFonts w:ascii="Arial" w:hAnsi="Arial" w:cs="Arial"/>
          <w:sz w:val="28"/>
          <w:szCs w:val="28"/>
          <w:lang w:val="ru-RU"/>
        </w:rPr>
        <w:t>это прекратить или остановить действие,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какого-либо договора или союза, заключённого нами, и налагающего на нас бремя ответственности и обязательства. </w:t>
      </w:r>
    </w:p>
    <w:p w14:paraId="69B99FE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37A9E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так, как подобное расторжение – связано с принесением плода святости. Я приведу десять определений ярма, которым мы</w:t>
      </w:r>
      <w:r>
        <w:rPr>
          <w:rFonts w:ascii="Arial" w:hAnsi="Arial" w:cs="Arial"/>
          <w:sz w:val="28"/>
          <w:szCs w:val="28"/>
          <w:lang w:val="ru-RU"/>
        </w:rPr>
        <w:t xml:space="preserve"> можем быть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связаны</w:t>
      </w:r>
      <w:r>
        <w:rPr>
          <w:rFonts w:ascii="Arial" w:hAnsi="Arial" w:cs="Arial"/>
          <w:sz w:val="28"/>
          <w:szCs w:val="28"/>
          <w:lang w:val="ru-RU"/>
        </w:rPr>
        <w:t xml:space="preserve"> определённым союзом</w:t>
      </w:r>
      <w:r w:rsidRPr="00051166">
        <w:rPr>
          <w:rFonts w:ascii="Arial" w:hAnsi="Arial" w:cs="Arial"/>
          <w:sz w:val="28"/>
          <w:szCs w:val="28"/>
          <w:lang w:val="ru-RU"/>
        </w:rPr>
        <w:t>, и которые нам следует расторгнуть.</w:t>
      </w:r>
    </w:p>
    <w:p w14:paraId="1F7E902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6C5A8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обязательства, со своим народом.</w:t>
      </w:r>
    </w:p>
    <w:p w14:paraId="38DA597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обязательства, с домом своего отца.</w:t>
      </w:r>
    </w:p>
    <w:p w14:paraId="2BA620D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– брачные обязательства, со своей душою.</w:t>
      </w:r>
    </w:p>
    <w:p w14:paraId="1F45A07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обязательство, со святыми, которые</w:t>
      </w:r>
      <w:r>
        <w:rPr>
          <w:rFonts w:ascii="Arial" w:hAnsi="Arial" w:cs="Arial"/>
          <w:sz w:val="28"/>
          <w:szCs w:val="28"/>
          <w:lang w:val="ru-RU"/>
        </w:rPr>
        <w:t xml:space="preserve"> не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умерли для Бога.</w:t>
      </w:r>
    </w:p>
    <w:p w14:paraId="4D297AA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5.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обязательства, с ведением нечистого бизнеса.</w:t>
      </w:r>
    </w:p>
    <w:p w14:paraId="4B5228F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обязательства, с неверным брачным партнёром.</w:t>
      </w:r>
    </w:p>
    <w:p w14:paraId="29FA413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обязательства, со всякой политической партией.</w:t>
      </w:r>
    </w:p>
    <w:p w14:paraId="00A5427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обязательства, с членством всякого тайного общества.</w:t>
      </w:r>
    </w:p>
    <w:p w14:paraId="5EF2798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обязательства, со служением всякому идолу.</w:t>
      </w:r>
    </w:p>
    <w:p w14:paraId="172D551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обязательства со смертью.</w:t>
      </w:r>
    </w:p>
    <w:p w14:paraId="4126FE6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FA3FC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в данной составляющей поста, который избрал Бог, речь идёт о таком расторжении всякого бремени, которое </w:t>
      </w:r>
      <w:r>
        <w:rPr>
          <w:rFonts w:ascii="Arial" w:hAnsi="Arial" w:cs="Arial"/>
          <w:sz w:val="28"/>
          <w:szCs w:val="28"/>
          <w:lang w:val="ru-RU"/>
        </w:rPr>
        <w:t xml:space="preserve">может </w:t>
      </w:r>
      <w:r w:rsidRPr="00051166">
        <w:rPr>
          <w:rFonts w:ascii="Arial" w:hAnsi="Arial" w:cs="Arial"/>
          <w:sz w:val="28"/>
          <w:szCs w:val="28"/>
          <w:lang w:val="ru-RU"/>
        </w:rPr>
        <w:t>обнаруживат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себя,</w:t>
      </w:r>
      <w:r>
        <w:rPr>
          <w:rFonts w:ascii="Arial" w:hAnsi="Arial" w:cs="Arial"/>
          <w:sz w:val="28"/>
          <w:szCs w:val="28"/>
          <w:lang w:val="ru-RU"/>
        </w:rPr>
        <w:t xml:space="preserve"> не иначе как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нашем тотальном освящении, преследующим собою цель, нашего тотального посвящения Богу. </w:t>
      </w:r>
    </w:p>
    <w:p w14:paraId="0E6CD1D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BBE3B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Потому, что Бог, не потерпит никакого союза, и никакого обязательства, которые могли бы стоять между Им, и человеком, с которым Он вступает в</w:t>
      </w:r>
      <w:r>
        <w:rPr>
          <w:rFonts w:ascii="Arial" w:hAnsi="Arial" w:cs="Arial"/>
          <w:sz w:val="28"/>
          <w:szCs w:val="28"/>
          <w:lang w:val="ru-RU"/>
        </w:rPr>
        <w:t xml:space="preserve"> обязательство, состоящее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вечн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заве</w:t>
      </w:r>
      <w:r>
        <w:rPr>
          <w:rFonts w:ascii="Arial" w:hAnsi="Arial" w:cs="Arial"/>
          <w:sz w:val="28"/>
          <w:szCs w:val="28"/>
          <w:lang w:val="ru-RU"/>
        </w:rPr>
        <w:t>те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мира.</w:t>
      </w:r>
    </w:p>
    <w:p w14:paraId="661B30C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C2A372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Дело в том, что всякое ярмо, которое не является ярмом Христовым,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праведности Христовой,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представляющим вечный завет мира, заключённый с нами Богом, обуславливающим наше обязательство, и нашу ответственность перед неизменными словами Бога – является нашим договором со смертью, которая разделяет нас с Богом.</w:t>
      </w:r>
    </w:p>
    <w:p w14:paraId="3A92A13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40ABB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я начну со слов Апостола Петра, к которым присоединились одиннадцать Апостолов, которые он произнес, когда в день праздника пятидесятницы, Святой Дух сошёл на первых учеников, которых было около 120 человек, и все они единодушно пребывали в молитве.</w:t>
      </w:r>
    </w:p>
    <w:p w14:paraId="1A07EC9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0CFCC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суть этих слов, состояла в том, что для того, чтобы Богу воскресить Сына Своего, Иисуса Христа из мёртвых – Ему необходимо было расторгнуть договор, который Он заключил со смертью, сказав: «возмездие за грех – смерть».</w:t>
      </w:r>
    </w:p>
    <w:p w14:paraId="364B466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D88F8D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*Мужи Израильские! выслушайте слова сии: Иисуса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Назорея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Мужа, засвидетельствованного вам от Бога силами и чудесами, и знамениями, которые Бог сотворил через Него среди вас, </w:t>
      </w:r>
    </w:p>
    <w:p w14:paraId="0F07B53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BEEFA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Как и сами знаете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, Сего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, по определенному совету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предведению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Божию преданного, вы взяли и, пригвоздив руками беззаконных, убили; </w:t>
      </w:r>
      <w:r w:rsidRPr="00051166">
        <w:rPr>
          <w:rFonts w:ascii="Arial" w:hAnsi="Arial" w:cs="Arial"/>
          <w:b/>
          <w:sz w:val="28"/>
          <w:szCs w:val="28"/>
          <w:lang w:val="ru-RU"/>
        </w:rPr>
        <w:t>но Бог воскресил Его, расторгнув узы смерти</w:t>
      </w:r>
      <w:r w:rsidRPr="00051166">
        <w:rPr>
          <w:rFonts w:ascii="Arial" w:hAnsi="Arial" w:cs="Arial"/>
          <w:sz w:val="28"/>
          <w:szCs w:val="28"/>
          <w:lang w:val="ru-RU"/>
        </w:rPr>
        <w:t>, потому что ей невозможно было удержать 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Деян.2:22-24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8FC5FE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F8D434" w14:textId="77777777" w:rsidR="000E7054" w:rsidRPr="00CB63C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Если вы обратили внимание, то в данном случае </w:t>
      </w:r>
      <w:r w:rsidRPr="00CB63C4">
        <w:rPr>
          <w:rFonts w:ascii="Arial" w:hAnsi="Arial" w:cs="Arial"/>
          <w:b/>
          <w:bCs/>
          <w:sz w:val="28"/>
          <w:szCs w:val="28"/>
          <w:lang w:val="ru-RU"/>
        </w:rPr>
        <w:t>Бог, расторг Свой договор со смертью, чтобы воскресить Сына Своего из мёртвых.</w:t>
      </w:r>
    </w:p>
    <w:p w14:paraId="58F17EE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9EE7C5" w14:textId="77777777" w:rsidR="000E7054" w:rsidRPr="00CB63C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тем самым, </w:t>
      </w:r>
      <w:r w:rsidRPr="00CB63C4">
        <w:rPr>
          <w:rFonts w:ascii="Arial" w:hAnsi="Arial" w:cs="Arial"/>
          <w:b/>
          <w:bCs/>
          <w:sz w:val="28"/>
          <w:szCs w:val="28"/>
          <w:lang w:val="ru-RU"/>
        </w:rPr>
        <w:t xml:space="preserve">вердикт Бога или договор Бога со смертью, состоящий в словах: «возмездие за грех смерть», был расторгнут Им во Христе Иисусе, и прекратил своё существование, что дало Богу основание, </w:t>
      </w:r>
    </w:p>
    <w:p w14:paraId="422E47B5" w14:textId="77777777" w:rsidR="000E7054" w:rsidRPr="00CB63C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481CE1D" w14:textId="77777777" w:rsidR="000E7054" w:rsidRPr="00CB63C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CB63C4">
        <w:rPr>
          <w:rFonts w:ascii="Arial" w:hAnsi="Arial" w:cs="Arial"/>
          <w:b/>
          <w:bCs/>
          <w:sz w:val="28"/>
          <w:szCs w:val="28"/>
          <w:lang w:val="ru-RU"/>
        </w:rPr>
        <w:t>Воскресить Сына Своего, из мёртвых, и заключить для нас с вами во Христе Иисусе, новый договор, в воскресении Иисуса Христа, с даром жизни вечной, пребывающей в Иисусе Христе.</w:t>
      </w:r>
    </w:p>
    <w:p w14:paraId="02CCDC78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32A85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Как написано: *В Нем вы и обрезаны обрезанием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нерукотворенным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совлечением греховного тела плоти, обрезанием Христовым; быв погребены с Ним в крещении, в Нем вы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совоскресли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верою в силу Бога, Который воскресил Его из мертвых, и вас, которые были мертвы во грехах и в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необрезании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плоти вашей, оживил вместе с Ним, </w:t>
      </w:r>
    </w:p>
    <w:p w14:paraId="1A709C5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29E5A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Простив нам все грехи, 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B5BE32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2699D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Нам следует разуметь, что если человек, не разумеет, как расторгнуть узы всякого ярма, за которым стоит смерть, с которой Бог вступил в договор, в служении осуждения, состоящего в законе Моисея</w:t>
      </w:r>
      <w:r>
        <w:rPr>
          <w:rFonts w:ascii="Arial" w:hAnsi="Arial" w:cs="Arial"/>
          <w:sz w:val="28"/>
          <w:szCs w:val="28"/>
          <w:lang w:val="ru-RU"/>
        </w:rPr>
        <w:t>,</w:t>
      </w:r>
    </w:p>
    <w:p w14:paraId="56E900B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CD08A7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У такого человека не будет никакого основания, и никаких средств, воспользоваться служением оправдания, состоящего в устроении самого себя,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чтобы получить право на власть, </w:t>
      </w:r>
    </w:p>
    <w:p w14:paraId="2BD1D3E6" w14:textId="77777777" w:rsidR="000E7054" w:rsidRPr="007305B9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BAE13E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>оработать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 могуществом великой силы Бога, в Его славном имени «Рог», дабы</w:t>
      </w:r>
      <w:r>
        <w:rPr>
          <w:rFonts w:ascii="Arial" w:hAnsi="Arial" w:cs="Arial"/>
          <w:sz w:val="28"/>
          <w:szCs w:val="28"/>
          <w:lang w:val="ru-RU"/>
        </w:rPr>
        <w:t xml:space="preserve"> в совершении нашего спасения,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дать Богу основание возвести нас на высоты земли, чтобы дать нам вкусить наследие отца нашего Иакова.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5FD453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66154F5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Чтобы договор со смертью, который Бог, расторг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Христе Иисусе стал нашим наследием – нам необходимо утвердить это расторжение, выполнив свою роль. Потому, что автоматически, никакое обетование Бога, не вступает в силу и не работает само по себе,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одностороннем поря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ке. </w:t>
      </w:r>
    </w:p>
    <w:p w14:paraId="3F052EEB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4E5C723" w14:textId="0C19EC1E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Для привидения всякого обетования в силу –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>еобходима также и роль человека, состоящая в сотрудничестве человека, в расторжении всякого бремени, за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стоит договор со смертью</w:t>
      </w:r>
      <w:r>
        <w:rPr>
          <w:rFonts w:ascii="Arial" w:hAnsi="Arial" w:cs="Arial"/>
          <w:sz w:val="28"/>
          <w:szCs w:val="28"/>
          <w:lang w:val="ru-RU"/>
        </w:rPr>
        <w:t>, заключённый Богом в служении осуждения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3E15546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546A61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81A50">
        <w:rPr>
          <w:rFonts w:ascii="Arial" w:hAnsi="Arial" w:cs="Arial"/>
          <w:b/>
          <w:bCs/>
          <w:sz w:val="28"/>
          <w:szCs w:val="28"/>
          <w:lang w:val="ru-RU"/>
        </w:rPr>
        <w:t>*Псалом Давида.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Зачем мятутся народы, и племена замышляют тщетное? Восстают цари земли, и князья совещаются вместе против Господа и против Помазанника Его. </w:t>
      </w:r>
      <w:r w:rsidRPr="00051166">
        <w:rPr>
          <w:rFonts w:ascii="Arial" w:hAnsi="Arial" w:cs="Arial"/>
          <w:b/>
          <w:sz w:val="28"/>
          <w:szCs w:val="28"/>
          <w:lang w:val="ru-RU"/>
        </w:rPr>
        <w:t>"Расторгнем узы их, и свергнем с себя оковы их"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Живущий на небесах посмеется, </w:t>
      </w:r>
    </w:p>
    <w:p w14:paraId="6881FF7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31D46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Господь поругается им. Тогда скажет им во гневе Своем и яростью Своею приведет их в смятение: "Я помазал Царя Моего над Сионом, святою горою Моею; возвещу определение: Господь сказал Мне: </w:t>
      </w:r>
    </w:p>
    <w:p w14:paraId="38AEC71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189C5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Сын Мой; Я ныне родил Тебя; проси у Меня, и дам народы в наследие Тебе и пределы земли во владение Тебе; Ты поразишь их жезлом железным; сокрушишь их, как сосуд горшечника". </w:t>
      </w:r>
    </w:p>
    <w:p w14:paraId="5F3381E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0BB79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Итак,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вразумитесь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цари; научитесь, судьи земли! Служите Господу со страхом и радуйтесь с трепетом. Почтите Сына, чтобы Он не прогневался, и чтобы вам не погибнуть в пути вашем, ибо гнев Его возгорится вскоре. Блаженны все, уповающие на Него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Пс.2:1-12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A8EDD9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5D6E8FA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81A50">
        <w:rPr>
          <w:rFonts w:ascii="Arial" w:hAnsi="Arial" w:cs="Arial"/>
          <w:b/>
          <w:bCs/>
          <w:sz w:val="28"/>
          <w:szCs w:val="28"/>
          <w:lang w:val="ru-RU"/>
        </w:rPr>
        <w:t>Почтить Сына Божия означает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расторгнуть в Нём, всякое бремя,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запинающий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нас грех, за которым стоит</w:t>
      </w:r>
      <w:r>
        <w:rPr>
          <w:rFonts w:ascii="Arial" w:hAnsi="Arial" w:cs="Arial"/>
          <w:sz w:val="28"/>
          <w:szCs w:val="28"/>
          <w:lang w:val="ru-RU"/>
        </w:rPr>
        <w:t xml:space="preserve"> договор со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смерть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>, путём исповедания Веры Божией, принятой нами в семени Царства Небесного, выраженного в</w:t>
      </w:r>
      <w:r>
        <w:rPr>
          <w:rFonts w:ascii="Arial" w:hAnsi="Arial" w:cs="Arial"/>
          <w:sz w:val="28"/>
          <w:szCs w:val="28"/>
          <w:lang w:val="ru-RU"/>
        </w:rPr>
        <w:t xml:space="preserve"> плоде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исповедани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наших уст, </w:t>
      </w:r>
    </w:p>
    <w:p w14:paraId="50B4AED6" w14:textId="77777777" w:rsidR="000E7054" w:rsidRPr="006D3A75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EA436D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взращенном в доброй почве нашего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плод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воскресения</w:t>
      </w:r>
      <w:r>
        <w:rPr>
          <w:rFonts w:ascii="Arial" w:hAnsi="Arial" w:cs="Arial"/>
          <w:sz w:val="28"/>
          <w:szCs w:val="28"/>
          <w:lang w:val="ru-RU"/>
        </w:rPr>
        <w:t>, из семени принятого нами слова о Царствии Небесном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3CD97E1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EC664CF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Вот один из эталонов, для исповедания Веры Божией, принятой нами в почву нашего доброго сердца, и пребывающего в плоде наших уст, которым мы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 Богом, в расторжении Его завета с бездной моря, силою имеющегося у нас исповедания Веры Божией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164519" w14:textId="77777777" w:rsidR="000E7054" w:rsidRPr="006C2E60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65992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силу чего, бездна моря, разделяется для нас, чтобы мы могли пройти по его сухому дну, и покрывает водами смерти, наших врагов.</w:t>
      </w:r>
    </w:p>
    <w:p w14:paraId="5DB0B16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918BA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Боже, Царь мой от века,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устрояющий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спасение посреди земли! </w:t>
      </w:r>
      <w:r w:rsidRPr="00C025B6">
        <w:rPr>
          <w:rFonts w:ascii="Arial" w:hAnsi="Arial" w:cs="Arial"/>
          <w:bCs/>
          <w:sz w:val="28"/>
          <w:szCs w:val="28"/>
          <w:lang w:val="ru-RU"/>
        </w:rPr>
        <w:t>Ты расторг силою Твоею море,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Ты сокрушил головы змиев в воде; Ты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сокрушил голову левиафана, отдал его в пищу людям пустыни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Пс.73:12-14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0A7BFC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E7589B8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Чтобы Бог, расторг небеса и сошёл к нам, и чтобы от Лица Его содрогнулись враждебные нам народы, в лице</w:t>
      </w:r>
      <w:r>
        <w:rPr>
          <w:rFonts w:ascii="Arial" w:hAnsi="Arial" w:cs="Arial"/>
          <w:sz w:val="28"/>
          <w:szCs w:val="28"/>
          <w:lang w:val="ru-RU"/>
        </w:rPr>
        <w:t xml:space="preserve"> наших нечестивых мыслей и желаний, возбуждаемых ветхим человеком, а вне нашего тела, в категории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нечестивых и беззаконных людей,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аполонившими собою </w:t>
      </w:r>
    </w:p>
    <w:p w14:paraId="4E310972" w14:textId="77777777" w:rsidR="000E7054" w:rsidRPr="004E7EB0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443DB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аши собрания – нам необходимо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 Богом, в расторжении Его завета с небесами, путём исповедания Веры Божией, принятой нами в обетовании, об усыновлении нашего тела, искуплением Христовым. </w:t>
      </w:r>
    </w:p>
    <w:p w14:paraId="36FFA2F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1CAF2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</w:t>
      </w:r>
      <w:r w:rsidRPr="00051166">
        <w:rPr>
          <w:rFonts w:ascii="Arial" w:hAnsi="Arial" w:cs="Arial"/>
          <w:b/>
          <w:sz w:val="28"/>
          <w:szCs w:val="28"/>
          <w:lang w:val="ru-RU"/>
        </w:rPr>
        <w:t>О, если бы Ты расторг небеса и сошел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! горы растаяли бы от Лица Твоего, как от плавящего огня, как от кипятящего воду, чтобы имя Твое сделать известным врагам Твоим; от Лица Твоего содрогнулись бы народы. Когда Ты совершал страшные дела, нами неожиданные, </w:t>
      </w:r>
    </w:p>
    <w:p w14:paraId="4F77826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D31F4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нисходил, - горы таяли от лица Твоего. Ибо от века не слыхали, не внимали ухом, и никакой глаз не видал другого бога, кроме Тебя, который столько сделал бы для надеющихся на него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Ис.64:1-4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C62FF6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EC860E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Чтобы Бог, расторгнул узы всякого бремени, в которых мы оказались из-за небрежения к Его воле, нам необходимо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 Богом, в расторжении Его завета, со тьмой и тенью смертной, путём нашего к Нему правового воззвания, в скорби своей. </w:t>
      </w:r>
    </w:p>
    <w:p w14:paraId="78DFA20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5893D5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*Да славят Господа за милость Его и за чудные дела Его для сынов человеческих: ибо Он насытил душу жаждущую и душу алчущую исполнил благами. Они сидели во тьме и тени смертной, окованные скорбью и железом; ибо не покорялись словам Божиим </w:t>
      </w:r>
    </w:p>
    <w:p w14:paraId="7F2C146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171B2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небрегли о воле Всевышнего. Он смирил сердце их работами; они преткнулись, и не было помогающего. Но воззвали к Господу в скорби своей, и Он спас их от бедствий их; </w:t>
      </w:r>
      <w:r w:rsidRPr="00051166">
        <w:rPr>
          <w:rFonts w:ascii="Arial" w:hAnsi="Arial" w:cs="Arial"/>
          <w:b/>
          <w:sz w:val="28"/>
          <w:szCs w:val="28"/>
          <w:lang w:val="ru-RU"/>
        </w:rPr>
        <w:t>вывел их из тьмы и тени смертной, и расторгнул узы 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Пс.106:8-14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679139C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F23837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Чтобы Бог, расторгнул узы закона Моисеева, держащие у себя в плену обетование, которое призвано обнаружить себя, в плоде усыновления нашего тела, искуплением Христовым, нам необходимо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Богом, в том, чтобы представить Ему </w:t>
      </w:r>
      <w:r w:rsidRPr="00CB63C4">
        <w:rPr>
          <w:rFonts w:ascii="Arial" w:hAnsi="Arial" w:cs="Arial"/>
          <w:b/>
          <w:bCs/>
          <w:sz w:val="28"/>
          <w:szCs w:val="28"/>
          <w:lang w:val="ru-RU"/>
        </w:rPr>
        <w:t>наличие у нас, трёх видов печати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CB63C4">
        <w:rPr>
          <w:rFonts w:ascii="Arial" w:hAnsi="Arial" w:cs="Arial"/>
          <w:b/>
          <w:bCs/>
          <w:sz w:val="28"/>
          <w:szCs w:val="28"/>
          <w:lang w:val="ru-RU"/>
        </w:rPr>
        <w:t>праведности,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которые мы находим у Фамари, невестки Иуды.</w:t>
      </w:r>
    </w:p>
    <w:p w14:paraId="60636913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0C2E89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*Прошло около трех месяцев, и сказали Иуде, говоря: Фамарь, невестка твоя, впала в блуд, и вот, она беременна от блуда. Иуда сказал: выведите ее, и пусть она будет сожжена. Но когда повели ее, она послала сказать свекру своему: я беременна от того, чьи эти вещи. И сказала: узнавай, чья эта </w:t>
      </w:r>
      <w:r w:rsidRPr="00CB63C4">
        <w:rPr>
          <w:rFonts w:ascii="Arial" w:hAnsi="Arial" w:cs="Arial"/>
          <w:b/>
          <w:bCs/>
          <w:sz w:val="28"/>
          <w:szCs w:val="28"/>
          <w:lang w:val="ru-RU"/>
        </w:rPr>
        <w:t>печать и перевязь, и трость.</w:t>
      </w:r>
    </w:p>
    <w:p w14:paraId="30622899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0BC4874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Иуда узнал и сказал: она правее меня, потому что я не дал ее Шеле, сыну моему. И не познавал ее более. Во время родов ее оказалось, что близнецы в утробе ее. И во время родов ее показалась рука; </w:t>
      </w:r>
    </w:p>
    <w:p w14:paraId="12345FF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E512CD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взяла повивальная бабка и навязала ему на руку красную нить, сказав: этот вышел первый. Но он возвратил руку свою; и вот, вышел брат его. </w:t>
      </w:r>
      <w:r w:rsidRPr="00051166">
        <w:rPr>
          <w:rFonts w:ascii="Arial" w:hAnsi="Arial" w:cs="Arial"/>
          <w:b/>
          <w:sz w:val="28"/>
          <w:szCs w:val="28"/>
          <w:lang w:val="ru-RU"/>
        </w:rPr>
        <w:t>И она сказала: как ты расторг себе преграду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0B3205DB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175CA1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наречено ему имя: Фарес. Потом вышел брат его с красной нитью на руке. И наречено ему имя: Зара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Быт.38:24-30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0495D90" w14:textId="77777777" w:rsidR="000E7054" w:rsidRPr="009E3E7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97255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81A50">
        <w:rPr>
          <w:rFonts w:ascii="Arial" w:hAnsi="Arial" w:cs="Arial"/>
          <w:b/>
          <w:bCs/>
          <w:sz w:val="28"/>
          <w:szCs w:val="28"/>
          <w:lang w:val="ru-RU"/>
        </w:rPr>
        <w:t>Имя Фарес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расторгающий преграду.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Вооз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был потомком Фареса.  Он, как и его прародитель, расторг договор, по которому близкий родственник отказался восстановить семя брату своему.</w:t>
      </w:r>
    </w:p>
    <w:p w14:paraId="067F83A0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E93384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 сказал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Вооз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старейшинам и всему народу: вы теперь свидетели тому, что я покупаю 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Ноемини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все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Елимелехово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 все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Хилеоново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Махлоново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; также и Руфь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Моавитянку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жену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Махлонову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беру себе в жену, чтоб оставить имя умершего в уделе его, </w:t>
      </w:r>
    </w:p>
    <w:p w14:paraId="616A371A" w14:textId="77777777" w:rsidR="000E7054" w:rsidRPr="001663BF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2D0CCB8" w14:textId="77777777" w:rsidR="000E7054" w:rsidRPr="00CB63C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чтобы не исчезло имя умершего между братьями его и у ворот местопребывания его: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ы сегодня свидетели тому. И сказал весь народ, который при воротах, и старейшины: мы свидетели; да соделает Господь жену, входящую в дом твой, </w:t>
      </w:r>
      <w:r w:rsidRPr="00CB63C4">
        <w:rPr>
          <w:rFonts w:ascii="Arial" w:hAnsi="Arial" w:cs="Arial"/>
          <w:b/>
          <w:bCs/>
          <w:sz w:val="28"/>
          <w:szCs w:val="28"/>
          <w:lang w:val="ru-RU"/>
        </w:rPr>
        <w:t xml:space="preserve">как Рахиль и как Лию, </w:t>
      </w:r>
    </w:p>
    <w:p w14:paraId="5F4A7460" w14:textId="77777777" w:rsidR="000E7054" w:rsidRPr="00CB63C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465F764B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63C4">
        <w:rPr>
          <w:rFonts w:ascii="Arial" w:hAnsi="Arial" w:cs="Arial"/>
          <w:b/>
          <w:bCs/>
          <w:sz w:val="28"/>
          <w:szCs w:val="28"/>
          <w:lang w:val="ru-RU"/>
        </w:rPr>
        <w:t>Которые обе устроили дом Израилев;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приобретай богатство в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Ефрафе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 славится имя твое в Вифлееме; и да будет дом твой, как дом Фареса, которого родила Фамарь Иуде, от того семени, которое даст тебе Господь от этой молодой женщины. И взял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Вооз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Руфь, </w:t>
      </w:r>
    </w:p>
    <w:p w14:paraId="5749F8E8" w14:textId="77777777" w:rsidR="000E7054" w:rsidRPr="00844F5D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DEB811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она сделалась его женою. И вошел он к ней, и Господь дал ей беременность, и она родила сына. И говорили женщины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Ноемини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лагословен Господь, что Он не оставил тебя ныне без наследника! </w:t>
      </w:r>
    </w:p>
    <w:p w14:paraId="3A485192" w14:textId="77777777" w:rsidR="000E7054" w:rsidRPr="008E45B8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6E2F60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И да будет славно имя его в Израиле! Он будет тебе отрадою и питателем в старости твоей, ибо его родила сноха твоя, которая любит тебя, которая для тебя лучше семи сыновей.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 взяла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Ноеминь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дитя сие, </w:t>
      </w:r>
    </w:p>
    <w:p w14:paraId="351C277B" w14:textId="77777777" w:rsidR="000E7054" w:rsidRPr="00AC76F1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423569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носила его в объятиях своих, и была ему нянькою. Соседки нарекли ему имя и говорили: "у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Ноемини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родился сын", и нарекли ему имя: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Овид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. Он отец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Иессея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отца Давидова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Руф.4:9-17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ABE1F46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AC2854A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Подводя итог, в составляющей поста, который избрал Господь, в расторжении нами всякого ярма мы, с одной стороны - чтим субботу Господню</w:t>
      </w:r>
      <w:r>
        <w:rPr>
          <w:rFonts w:ascii="Arial" w:hAnsi="Arial" w:cs="Arial"/>
          <w:sz w:val="28"/>
          <w:szCs w:val="28"/>
          <w:lang w:val="ru-RU"/>
        </w:rPr>
        <w:t xml:space="preserve"> тем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что даёт Богу основание, возвести нас на высоты земли, и дать нам вкусить наследие отца нашего Иакова. </w:t>
      </w:r>
    </w:p>
    <w:p w14:paraId="73803EF2" w14:textId="77777777" w:rsidR="000E7054" w:rsidRPr="00051166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FBCCAB" w14:textId="77777777" w:rsidR="000E7054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с другой стороны – исполнение данной составляющей, является свидетельством того, что мы устроили себя в золотой жертвенник курений,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что даёт нам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6BE76E3F" w14:textId="77777777" w:rsidR="000E7054" w:rsidRPr="00F35C41" w:rsidRDefault="000E7054" w:rsidP="000E7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7D5495" w14:textId="77777777" w:rsidR="000E7054" w:rsidRPr="00F35C41" w:rsidRDefault="000E7054" w:rsidP="000E7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F35C41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</w:t>
      </w:r>
      <w:r>
        <w:rPr>
          <w:rFonts w:ascii="Arial" w:hAnsi="Arial" w:cs="Arial"/>
          <w:i/>
          <w:iCs/>
          <w:sz w:val="24"/>
          <w:szCs w:val="24"/>
          <w:lang w:val="ru-RU"/>
        </w:rPr>
        <w:t>…</w:t>
      </w:r>
    </w:p>
    <w:p w14:paraId="6B22AEF8" w14:textId="77777777" w:rsidR="000E7054" w:rsidRDefault="000E7054" w:rsidP="000E7054"/>
    <w:p w14:paraId="182AC376" w14:textId="77777777" w:rsidR="000E7054" w:rsidRPr="000E7054" w:rsidRDefault="000E7054"/>
    <w:sectPr w:rsidR="000E7054" w:rsidRPr="000E70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7196" w14:textId="77777777" w:rsidR="00D251D6" w:rsidRDefault="00D251D6" w:rsidP="00A46D10">
      <w:pPr>
        <w:spacing w:after="0" w:line="240" w:lineRule="auto"/>
      </w:pPr>
      <w:r>
        <w:separator/>
      </w:r>
    </w:p>
  </w:endnote>
  <w:endnote w:type="continuationSeparator" w:id="0">
    <w:p w14:paraId="6E362D1A" w14:textId="77777777" w:rsidR="00D251D6" w:rsidRDefault="00D251D6" w:rsidP="00A4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59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81F2B" w14:textId="4B38902D" w:rsidR="00A46D10" w:rsidRDefault="00A46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B9A1D" w14:textId="77777777" w:rsidR="00A46D10" w:rsidRDefault="00A4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5BAB6" w14:textId="77777777" w:rsidR="00D251D6" w:rsidRDefault="00D251D6" w:rsidP="00A46D10">
      <w:pPr>
        <w:spacing w:after="0" w:line="240" w:lineRule="auto"/>
      </w:pPr>
      <w:r>
        <w:separator/>
      </w:r>
    </w:p>
  </w:footnote>
  <w:footnote w:type="continuationSeparator" w:id="0">
    <w:p w14:paraId="6312F19C" w14:textId="77777777" w:rsidR="00D251D6" w:rsidRDefault="00D251D6" w:rsidP="00A4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10"/>
    <w:rsid w:val="00050C6C"/>
    <w:rsid w:val="000D4853"/>
    <w:rsid w:val="000D4CFD"/>
    <w:rsid w:val="000E7054"/>
    <w:rsid w:val="001F6C40"/>
    <w:rsid w:val="002B6599"/>
    <w:rsid w:val="002C353C"/>
    <w:rsid w:val="00302C3D"/>
    <w:rsid w:val="003B1582"/>
    <w:rsid w:val="00414C9B"/>
    <w:rsid w:val="00513258"/>
    <w:rsid w:val="005D49D9"/>
    <w:rsid w:val="00687E71"/>
    <w:rsid w:val="00821416"/>
    <w:rsid w:val="00823EE5"/>
    <w:rsid w:val="00844FDF"/>
    <w:rsid w:val="00861CB0"/>
    <w:rsid w:val="00916F08"/>
    <w:rsid w:val="00990146"/>
    <w:rsid w:val="00A46D10"/>
    <w:rsid w:val="00B07B1E"/>
    <w:rsid w:val="00B84CDB"/>
    <w:rsid w:val="00C06D63"/>
    <w:rsid w:val="00CB14E4"/>
    <w:rsid w:val="00CF3F0E"/>
    <w:rsid w:val="00D00072"/>
    <w:rsid w:val="00D251D6"/>
    <w:rsid w:val="00D96851"/>
    <w:rsid w:val="00E051C6"/>
    <w:rsid w:val="00E251A5"/>
    <w:rsid w:val="00E37969"/>
    <w:rsid w:val="00E45317"/>
    <w:rsid w:val="00E93F0D"/>
    <w:rsid w:val="00EC4E3F"/>
    <w:rsid w:val="00ED43F2"/>
    <w:rsid w:val="00F145BC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E467"/>
  <w15:chartTrackingRefBased/>
  <w15:docId w15:val="{9ED4972C-F533-4B03-B098-357C3618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10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6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6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6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6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D1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6D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46D1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46D10"/>
    <w:rPr>
      <w:rFonts w:eastAsiaTheme="majorEastAsia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A46D10"/>
    <w:rPr>
      <w:rFonts w:eastAsiaTheme="majorEastAsia" w:cstheme="majorBidi"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46D10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46D10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46D10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A46D10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46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D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D1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4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D10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46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D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D10"/>
    <w:rPr>
      <w:rFonts w:eastAsiaTheme="minorEastAsia"/>
      <w:i/>
      <w:iCs/>
      <w:color w:val="2F5496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46D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A46D10"/>
    <w:rPr>
      <w:color w:val="0000FF"/>
      <w:u w:val="single"/>
    </w:rPr>
  </w:style>
  <w:style w:type="paragraph" w:styleId="BodyText">
    <w:name w:val="Body Text"/>
    <w:basedOn w:val="Normal"/>
    <w:link w:val="BodyTextChar"/>
    <w:rsid w:val="00A46D10"/>
    <w:rPr>
      <w:rFonts w:ascii="Kudriashov" w:hAnsi="Kudriashov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A46D10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A46D1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A46D10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A46D1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10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A46D1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D10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A46D10"/>
  </w:style>
  <w:style w:type="paragraph" w:styleId="NormalWeb">
    <w:name w:val="Normal (Web)"/>
    <w:basedOn w:val="Normal"/>
    <w:uiPriority w:val="99"/>
    <w:rsid w:val="00A46D10"/>
    <w:pPr>
      <w:spacing w:before="100" w:beforeAutospacing="1" w:after="100" w:afterAutospacing="1"/>
    </w:pPr>
  </w:style>
  <w:style w:type="character" w:styleId="FollowedHyperlink">
    <w:name w:val="FollowedHyperlink"/>
    <w:rsid w:val="00A46D10"/>
    <w:rPr>
      <w:color w:val="0000FF"/>
      <w:u w:val="single"/>
    </w:rPr>
  </w:style>
  <w:style w:type="character" w:customStyle="1" w:styleId="1">
    <w:name w:val="1"/>
    <w:basedOn w:val="DefaultParagraphFont"/>
    <w:rsid w:val="00A46D10"/>
  </w:style>
  <w:style w:type="paragraph" w:customStyle="1" w:styleId="right">
    <w:name w:val="right"/>
    <w:basedOn w:val="Normal"/>
    <w:rsid w:val="00A46D10"/>
    <w:pPr>
      <w:spacing w:before="100" w:beforeAutospacing="1" w:after="100" w:afterAutospacing="1"/>
    </w:pPr>
  </w:style>
  <w:style w:type="paragraph" w:customStyle="1" w:styleId="7">
    <w:name w:val="7"/>
    <w:basedOn w:val="Normal"/>
    <w:rsid w:val="00A46D10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46D10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A46D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46D10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A46D10"/>
    <w:rPr>
      <w:b/>
      <w:color w:val="ED7D31" w:themeColor="accent2"/>
    </w:rPr>
  </w:style>
  <w:style w:type="character" w:customStyle="1" w:styleId="st">
    <w:name w:val="st"/>
    <w:basedOn w:val="DefaultParagraphFont"/>
    <w:rsid w:val="00A46D10"/>
  </w:style>
  <w:style w:type="character" w:customStyle="1" w:styleId="bc">
    <w:name w:val="bc"/>
    <w:basedOn w:val="DefaultParagraphFont"/>
    <w:rsid w:val="00A46D10"/>
  </w:style>
  <w:style w:type="paragraph" w:styleId="BodyText2">
    <w:name w:val="Body Text 2"/>
    <w:basedOn w:val="Normal"/>
    <w:link w:val="BodyText2Char"/>
    <w:rsid w:val="00A46D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6D10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46D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46D10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A46D10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A46D10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A46D10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A46D10"/>
  </w:style>
  <w:style w:type="paragraph" w:styleId="BodyTextIndent3">
    <w:name w:val="Body Text Indent 3"/>
    <w:basedOn w:val="Normal"/>
    <w:link w:val="BodyTextIndent3Char"/>
    <w:unhideWhenUsed/>
    <w:rsid w:val="00A46D1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6D10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A46D10"/>
  </w:style>
  <w:style w:type="character" w:customStyle="1" w:styleId="apple-converted-space">
    <w:name w:val="apple-converted-space"/>
    <w:basedOn w:val="DefaultParagraphFont"/>
    <w:rsid w:val="00A46D10"/>
  </w:style>
  <w:style w:type="paragraph" w:customStyle="1" w:styleId="Heading">
    <w:name w:val="Heading"/>
    <w:basedOn w:val="Normal"/>
    <w:next w:val="BodyText"/>
    <w:rsid w:val="00A46D1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A46D10"/>
    <w:pPr>
      <w:suppressAutoHyphens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A46D10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A46D10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A46D10"/>
    <w:pPr>
      <w:spacing w:before="100" w:beforeAutospacing="1" w:after="100" w:afterAutospacing="1"/>
    </w:pPr>
  </w:style>
  <w:style w:type="character" w:customStyle="1" w:styleId="mw-headline">
    <w:name w:val="mw-headline"/>
    <w:rsid w:val="00A46D10"/>
  </w:style>
  <w:style w:type="character" w:customStyle="1" w:styleId="editsection">
    <w:name w:val="editsection"/>
    <w:rsid w:val="00A46D10"/>
  </w:style>
  <w:style w:type="paragraph" w:customStyle="1" w:styleId="text">
    <w:name w:val="text"/>
    <w:basedOn w:val="Normal"/>
    <w:rsid w:val="00A46D10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A46D10"/>
  </w:style>
  <w:style w:type="character" w:customStyle="1" w:styleId="Quote3">
    <w:name w:val="Quote3"/>
    <w:rsid w:val="00A46D10"/>
  </w:style>
  <w:style w:type="character" w:customStyle="1" w:styleId="Quote4">
    <w:name w:val="Quote4"/>
    <w:rsid w:val="00A46D10"/>
  </w:style>
  <w:style w:type="paragraph" w:styleId="NoSpacing">
    <w:name w:val="No Spacing"/>
    <w:basedOn w:val="Normal"/>
    <w:link w:val="NoSpacingChar"/>
    <w:uiPriority w:val="1"/>
    <w:qFormat/>
    <w:rsid w:val="00A46D10"/>
    <w:pPr>
      <w:spacing w:after="0" w:line="240" w:lineRule="auto"/>
    </w:pPr>
  </w:style>
  <w:style w:type="character" w:customStyle="1" w:styleId="nowrap">
    <w:name w:val="nowrap"/>
    <w:basedOn w:val="DefaultParagraphFont"/>
    <w:rsid w:val="00A46D10"/>
  </w:style>
  <w:style w:type="character" w:customStyle="1" w:styleId="mw-editsection">
    <w:name w:val="mw-editsection"/>
    <w:basedOn w:val="DefaultParagraphFont"/>
    <w:rsid w:val="00A46D10"/>
  </w:style>
  <w:style w:type="character" w:customStyle="1" w:styleId="mw-editsection-bracket">
    <w:name w:val="mw-editsection-bracket"/>
    <w:basedOn w:val="DefaultParagraphFont"/>
    <w:rsid w:val="00A46D10"/>
  </w:style>
  <w:style w:type="character" w:customStyle="1" w:styleId="mw-editsection-divider">
    <w:name w:val="mw-editsection-divider"/>
    <w:basedOn w:val="DefaultParagraphFont"/>
    <w:rsid w:val="00A46D10"/>
  </w:style>
  <w:style w:type="character" w:customStyle="1" w:styleId="mw-cite-backlink">
    <w:name w:val="mw-cite-backlink"/>
    <w:basedOn w:val="DefaultParagraphFont"/>
    <w:rsid w:val="00A46D10"/>
  </w:style>
  <w:style w:type="character" w:customStyle="1" w:styleId="reference-text">
    <w:name w:val="reference-text"/>
    <w:basedOn w:val="DefaultParagraphFont"/>
    <w:rsid w:val="00A46D10"/>
  </w:style>
  <w:style w:type="character" w:customStyle="1" w:styleId="cite-accessibility-label">
    <w:name w:val="cite-accessibility-label"/>
    <w:basedOn w:val="DefaultParagraphFont"/>
    <w:rsid w:val="00A46D10"/>
  </w:style>
  <w:style w:type="character" w:customStyle="1" w:styleId="in-widget">
    <w:name w:val="in-widget"/>
    <w:basedOn w:val="DefaultParagraphFont"/>
    <w:rsid w:val="00A46D10"/>
  </w:style>
  <w:style w:type="character" w:customStyle="1" w:styleId="pin1618328402051buttonpin">
    <w:name w:val="pin_1618328402051_button_pin"/>
    <w:basedOn w:val="DefaultParagraphFont"/>
    <w:rsid w:val="00A46D10"/>
  </w:style>
  <w:style w:type="paragraph" w:styleId="CommentText">
    <w:name w:val="annotation text"/>
    <w:basedOn w:val="Normal"/>
    <w:link w:val="CommentTextChar"/>
    <w:uiPriority w:val="99"/>
    <w:semiHidden/>
    <w:unhideWhenUsed/>
    <w:rsid w:val="00A46D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D10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1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10"/>
    <w:rPr>
      <w:rFonts w:ascii="Times New Roman" w:eastAsia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46D10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A46D10"/>
    <w:pPr>
      <w:spacing w:before="100" w:beforeAutospacing="1" w:after="100" w:afterAutospacing="1"/>
    </w:pPr>
  </w:style>
  <w:style w:type="paragraph" w:customStyle="1" w:styleId="mspicr">
    <w:name w:val="mspicr"/>
    <w:basedOn w:val="Normal"/>
    <w:rsid w:val="00A46D1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6D10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6D1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6D10"/>
    <w:rPr>
      <w:color w:val="808080"/>
    </w:rPr>
  </w:style>
  <w:style w:type="paragraph" w:customStyle="1" w:styleId="selectionshareable">
    <w:name w:val="selectionshareable"/>
    <w:basedOn w:val="Normal"/>
    <w:rsid w:val="00A46D10"/>
    <w:pPr>
      <w:spacing w:before="100" w:beforeAutospacing="1" w:after="100" w:afterAutospacing="1"/>
    </w:pPr>
  </w:style>
  <w:style w:type="character" w:customStyle="1" w:styleId="TitleChar1">
    <w:name w:val="Title Char1"/>
    <w:basedOn w:val="DefaultParagraphFont"/>
    <w:uiPriority w:val="10"/>
    <w:rsid w:val="00A46D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A46D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A46D10"/>
  </w:style>
  <w:style w:type="character" w:customStyle="1" w:styleId="11">
    <w:name w:val="Тема примечания Знак1"/>
    <w:basedOn w:val="CommentTextChar"/>
    <w:uiPriority w:val="99"/>
    <w:semiHidden/>
    <w:rsid w:val="00A46D10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D10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46D10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A46D10"/>
    <w:rPr>
      <w:i/>
    </w:rPr>
  </w:style>
  <w:style w:type="character" w:styleId="SubtleReference">
    <w:name w:val="Subtle Reference"/>
    <w:uiPriority w:val="31"/>
    <w:qFormat/>
    <w:rsid w:val="00A46D10"/>
    <w:rPr>
      <w:b/>
    </w:rPr>
  </w:style>
  <w:style w:type="character" w:styleId="BookTitle">
    <w:name w:val="Book Title"/>
    <w:uiPriority w:val="33"/>
    <w:qFormat/>
    <w:rsid w:val="00A46D1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D10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6506</Words>
  <Characters>37088</Characters>
  <Application>Microsoft Office Word</Application>
  <DocSecurity>0</DocSecurity>
  <Lines>309</Lines>
  <Paragraphs>87</Paragraphs>
  <ScaleCrop>false</ScaleCrop>
  <Company/>
  <LinksUpToDate>false</LinksUpToDate>
  <CharactersWithSpaces>43507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2025-02-16T17:34:00Z</cp:lastPrinted>
  <dcterms:created xsi:type="dcterms:W3CDTF">2025-03-02T19:06:00Z</dcterms:created>
  <dcterms:modified xsi:type="dcterms:W3CDTF">2025-03-07T03:10:00Z</dcterms:modified>
</cp:coreProperties>
</file>