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05D4" w14:textId="29FDE055" w:rsidR="00A117E4" w:rsidRPr="00C054D4" w:rsidRDefault="00A117E4" w:rsidP="00A117E4">
      <w:pPr>
        <w:autoSpaceDE w:val="0"/>
        <w:autoSpaceDN w:val="0"/>
        <w:adjustRightInd w:val="0"/>
        <w:spacing w:after="0" w:line="240" w:lineRule="auto"/>
        <w:rPr>
          <w:rFonts w:ascii="Arial" w:eastAsiaTheme="minorHAnsi" w:hAnsi="Arial" w:cs="Arial"/>
          <w:iCs/>
          <w:kern w:val="2"/>
          <w:sz w:val="24"/>
          <w:szCs w:val="24"/>
          <w14:ligatures w14:val="standardContextual"/>
        </w:rPr>
      </w:pPr>
      <w:r w:rsidRPr="00A117E4">
        <w:rPr>
          <w:rFonts w:ascii="Arial" w:eastAsiaTheme="minorHAnsi" w:hAnsi="Arial" w:cs="Arial"/>
          <w:iCs/>
          <w:kern w:val="2"/>
          <w:sz w:val="24"/>
          <w:szCs w:val="24"/>
          <w:lang w:val="ru-RU"/>
          <w14:ligatures w14:val="standardContextual"/>
        </w:rPr>
        <w:t>Сопровождение</w:t>
      </w:r>
      <w:r w:rsidRPr="00C054D4">
        <w:rPr>
          <w:rFonts w:ascii="Arial" w:eastAsiaTheme="minorHAnsi" w:hAnsi="Arial" w:cs="Arial"/>
          <w:iCs/>
          <w:kern w:val="2"/>
          <w:sz w:val="24"/>
          <w:szCs w:val="24"/>
          <w14:ligatures w14:val="standardContextual"/>
        </w:rPr>
        <w:t xml:space="preserve"> </w:t>
      </w:r>
      <w:r w:rsidRPr="00A117E4">
        <w:rPr>
          <w:rFonts w:ascii="Arial" w:eastAsiaTheme="minorHAnsi" w:hAnsi="Arial" w:cs="Arial"/>
          <w:iCs/>
          <w:kern w:val="2"/>
          <w:sz w:val="24"/>
          <w:szCs w:val="24"/>
          <w:lang w:val="ru-RU"/>
          <w14:ligatures w14:val="standardContextual"/>
        </w:rPr>
        <w:t>к</w:t>
      </w:r>
      <w:r w:rsidRPr="00C054D4">
        <w:rPr>
          <w:rFonts w:ascii="Arial" w:eastAsiaTheme="minorHAnsi" w:hAnsi="Arial" w:cs="Arial"/>
          <w:iCs/>
          <w:kern w:val="2"/>
          <w:sz w:val="24"/>
          <w:szCs w:val="24"/>
          <w14:ligatures w14:val="standardContextual"/>
        </w:rPr>
        <w:t xml:space="preserve"> </w:t>
      </w:r>
      <w:proofErr w:type="gramStart"/>
      <w:r w:rsidRPr="00A117E4">
        <w:rPr>
          <w:rFonts w:ascii="Arial" w:eastAsiaTheme="minorHAnsi" w:hAnsi="Arial" w:cs="Arial"/>
          <w:iCs/>
          <w:kern w:val="2"/>
          <w:sz w:val="24"/>
          <w:szCs w:val="24"/>
          <w:lang w:val="ru-RU"/>
          <w14:ligatures w14:val="standardContextual"/>
        </w:rPr>
        <w:t>десятинам</w:t>
      </w:r>
      <w:r w:rsidRPr="00C054D4">
        <w:rPr>
          <w:rFonts w:ascii="Arial" w:eastAsiaTheme="minorHAnsi" w:hAnsi="Arial" w:cs="Arial"/>
          <w:iCs/>
          <w:kern w:val="2"/>
          <w:sz w:val="24"/>
          <w:szCs w:val="24"/>
          <w14:ligatures w14:val="standardContextual"/>
        </w:rPr>
        <w:t xml:space="preserve">:   </w:t>
      </w:r>
      <w:proofErr w:type="gramEnd"/>
      <w:r w:rsidRPr="00C054D4">
        <w:rPr>
          <w:rFonts w:ascii="Arial" w:eastAsiaTheme="minorHAnsi" w:hAnsi="Arial" w:cs="Arial"/>
          <w:iCs/>
          <w:kern w:val="2"/>
          <w:sz w:val="24"/>
          <w:szCs w:val="24"/>
          <w14:ligatures w14:val="standardContextual"/>
        </w:rPr>
        <w:t xml:space="preserve">          </w:t>
      </w:r>
      <w:r w:rsidRPr="00C054D4">
        <w:rPr>
          <w:rFonts w:ascii="Arial" w:eastAsiaTheme="minorHAnsi" w:hAnsi="Arial" w:cs="Arial"/>
          <w:b/>
          <w:iCs/>
          <w:kern w:val="2"/>
          <w:sz w:val="24"/>
          <w:szCs w:val="24"/>
          <w14:ligatures w14:val="standardContextual"/>
        </w:rPr>
        <w:t xml:space="preserve">02.23.25  </w:t>
      </w:r>
      <w:r>
        <w:rPr>
          <w:rFonts w:ascii="Arial" w:eastAsiaTheme="minorHAnsi" w:hAnsi="Arial" w:cs="Arial"/>
          <w:b/>
          <w:iCs/>
          <w:kern w:val="2"/>
          <w:sz w:val="24"/>
          <w:szCs w:val="24"/>
          <w14:ligatures w14:val="standardContextual"/>
        </w:rPr>
        <w:t>Sunday</w:t>
      </w:r>
      <w:r w:rsidRPr="00C054D4">
        <w:rPr>
          <w:rFonts w:ascii="Arial" w:eastAsiaTheme="minorHAnsi" w:hAnsi="Arial" w:cs="Arial"/>
          <w:b/>
          <w:iCs/>
          <w:kern w:val="2"/>
          <w:sz w:val="24"/>
          <w:szCs w:val="24"/>
          <w14:ligatures w14:val="standardContextual"/>
        </w:rPr>
        <w:t xml:space="preserve">  12:00 </w:t>
      </w:r>
      <w:proofErr w:type="spellStart"/>
      <w:r w:rsidRPr="00A117E4">
        <w:rPr>
          <w:rFonts w:ascii="Arial" w:eastAsiaTheme="minorHAnsi" w:hAnsi="Arial" w:cs="Arial"/>
          <w:b/>
          <w:iCs/>
          <w:kern w:val="2"/>
          <w:sz w:val="24"/>
          <w:szCs w:val="24"/>
          <w:lang w:val="ru-RU"/>
          <w14:ligatures w14:val="standardContextual"/>
        </w:rPr>
        <w:t>рм</w:t>
      </w:r>
      <w:proofErr w:type="spellEnd"/>
      <w:r w:rsidRPr="00C054D4">
        <w:rPr>
          <w:rFonts w:ascii="Arial" w:eastAsiaTheme="minorHAnsi" w:hAnsi="Arial" w:cs="Arial"/>
          <w:iCs/>
          <w:kern w:val="2"/>
          <w:sz w:val="24"/>
          <w:szCs w:val="24"/>
          <w14:ligatures w14:val="standardContextual"/>
        </w:rPr>
        <w:t xml:space="preserve"> </w:t>
      </w:r>
    </w:p>
    <w:p w14:paraId="4475B926" w14:textId="6D761F47" w:rsidR="00A117E4" w:rsidRDefault="00A117E4" w:rsidP="00A117E4">
      <w:pPr>
        <w:autoSpaceDE w:val="0"/>
        <w:autoSpaceDN w:val="0"/>
        <w:adjustRightInd w:val="0"/>
        <w:spacing w:after="0" w:line="240" w:lineRule="auto"/>
        <w:rPr>
          <w:rFonts w:ascii="Arial" w:eastAsiaTheme="minorHAnsi" w:hAnsi="Arial" w:cs="Arial"/>
          <w:b/>
          <w:bCs/>
          <w:i/>
          <w:kern w:val="2"/>
          <w:sz w:val="24"/>
          <w:szCs w:val="24"/>
          <w14:ligatures w14:val="standardContextual"/>
        </w:rPr>
      </w:pPr>
      <w:r>
        <w:rPr>
          <w:rFonts w:ascii="Arial" w:eastAsiaTheme="minorHAnsi" w:hAnsi="Arial" w:cs="Arial"/>
          <w:b/>
          <w:bCs/>
          <w:i/>
          <w:kern w:val="2"/>
          <w:sz w:val="24"/>
          <w:szCs w:val="24"/>
          <w14:ligatures w14:val="standardContextual"/>
        </w:rPr>
        <w:t>An</w:t>
      </w:r>
      <w:r w:rsidRPr="00C054D4">
        <w:rPr>
          <w:rFonts w:ascii="Arial" w:eastAsiaTheme="minorHAnsi" w:hAnsi="Arial" w:cs="Arial"/>
          <w:b/>
          <w:bCs/>
          <w:i/>
          <w:kern w:val="2"/>
          <w:sz w:val="24"/>
          <w:szCs w:val="24"/>
          <w14:ligatures w14:val="standardContextual"/>
        </w:rPr>
        <w:t xml:space="preserve"> </w:t>
      </w:r>
      <w:r>
        <w:rPr>
          <w:rFonts w:ascii="Arial" w:eastAsiaTheme="minorHAnsi" w:hAnsi="Arial" w:cs="Arial"/>
          <w:b/>
          <w:bCs/>
          <w:i/>
          <w:kern w:val="2"/>
          <w:sz w:val="24"/>
          <w:szCs w:val="24"/>
          <w14:ligatures w14:val="standardContextual"/>
        </w:rPr>
        <w:t>accompaniment</w:t>
      </w:r>
      <w:r w:rsidRPr="00C054D4">
        <w:rPr>
          <w:rFonts w:ascii="Arial" w:eastAsiaTheme="minorHAnsi" w:hAnsi="Arial" w:cs="Arial"/>
          <w:b/>
          <w:bCs/>
          <w:i/>
          <w:kern w:val="2"/>
          <w:sz w:val="24"/>
          <w:szCs w:val="24"/>
          <w14:ligatures w14:val="standardContextual"/>
        </w:rPr>
        <w:t xml:space="preserve"> </w:t>
      </w:r>
      <w:r>
        <w:rPr>
          <w:rFonts w:ascii="Arial" w:eastAsiaTheme="minorHAnsi" w:hAnsi="Arial" w:cs="Arial"/>
          <w:b/>
          <w:bCs/>
          <w:i/>
          <w:kern w:val="2"/>
          <w:sz w:val="24"/>
          <w:szCs w:val="24"/>
          <w14:ligatures w14:val="standardContextual"/>
        </w:rPr>
        <w:t>to</w:t>
      </w:r>
      <w:r w:rsidRPr="00C054D4">
        <w:rPr>
          <w:rFonts w:ascii="Arial" w:eastAsiaTheme="minorHAnsi" w:hAnsi="Arial" w:cs="Arial"/>
          <w:b/>
          <w:bCs/>
          <w:i/>
          <w:kern w:val="2"/>
          <w:sz w:val="24"/>
          <w:szCs w:val="24"/>
          <w14:ligatures w14:val="standardContextual"/>
        </w:rPr>
        <w:t xml:space="preserve"> </w:t>
      </w:r>
      <w:r>
        <w:rPr>
          <w:rFonts w:ascii="Arial" w:eastAsiaTheme="minorHAnsi" w:hAnsi="Arial" w:cs="Arial"/>
          <w:b/>
          <w:bCs/>
          <w:i/>
          <w:kern w:val="2"/>
          <w:sz w:val="24"/>
          <w:szCs w:val="24"/>
          <w14:ligatures w14:val="standardContextual"/>
        </w:rPr>
        <w:t>tithes</w:t>
      </w:r>
      <w:r w:rsidRPr="00C054D4">
        <w:rPr>
          <w:rFonts w:ascii="Arial" w:eastAsiaTheme="minorHAnsi" w:hAnsi="Arial" w:cs="Arial"/>
          <w:b/>
          <w:bCs/>
          <w:i/>
          <w:kern w:val="2"/>
          <w:sz w:val="24"/>
          <w:szCs w:val="24"/>
          <w14:ligatures w14:val="standardContextual"/>
        </w:rPr>
        <w:t>:</w:t>
      </w:r>
    </w:p>
    <w:p w14:paraId="24B33CE1" w14:textId="77777777" w:rsidR="00594572" w:rsidRPr="00A117E4" w:rsidRDefault="00594572" w:rsidP="00A117E4">
      <w:pPr>
        <w:autoSpaceDE w:val="0"/>
        <w:autoSpaceDN w:val="0"/>
        <w:adjustRightInd w:val="0"/>
        <w:spacing w:after="0" w:line="240" w:lineRule="auto"/>
        <w:rPr>
          <w:rFonts w:ascii="Arial" w:eastAsiaTheme="minorHAnsi" w:hAnsi="Arial" w:cs="Arial"/>
          <w:b/>
          <w:bCs/>
          <w:i/>
          <w:kern w:val="2"/>
          <w:sz w:val="24"/>
          <w:szCs w:val="24"/>
          <w14:ligatures w14:val="standardContextual"/>
        </w:rPr>
      </w:pPr>
    </w:p>
    <w:p w14:paraId="19E9C2B4" w14:textId="77777777" w:rsidR="00594572" w:rsidRPr="00F97104" w:rsidRDefault="00594572" w:rsidP="00594572">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37DF272B" w14:textId="77777777" w:rsidR="00594572" w:rsidRPr="00F97104" w:rsidRDefault="00594572" w:rsidP="00594572">
      <w:pPr>
        <w:autoSpaceDE w:val="0"/>
        <w:autoSpaceDN w:val="0"/>
        <w:adjustRightInd w:val="0"/>
        <w:spacing w:after="0" w:line="240" w:lineRule="auto"/>
        <w:rPr>
          <w:rFonts w:ascii="Arial" w:hAnsi="Arial" w:cs="Arial"/>
          <w:color w:val="FF0000"/>
          <w:sz w:val="24"/>
          <w:szCs w:val="24"/>
          <w:lang w:val="ru-RU"/>
        </w:rPr>
      </w:pPr>
    </w:p>
    <w:p w14:paraId="06EE63CF" w14:textId="77777777" w:rsidR="00594572" w:rsidRPr="00F97104" w:rsidRDefault="00594572" w:rsidP="00594572">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02779EBF" w14:textId="77777777" w:rsidR="00594572" w:rsidRPr="00F97104" w:rsidRDefault="00594572" w:rsidP="00594572">
      <w:pPr>
        <w:autoSpaceDE w:val="0"/>
        <w:autoSpaceDN w:val="0"/>
        <w:adjustRightInd w:val="0"/>
        <w:spacing w:after="0" w:line="240" w:lineRule="auto"/>
        <w:rPr>
          <w:rFonts w:ascii="Arial" w:hAnsi="Arial" w:cs="Arial"/>
          <w:color w:val="FF0000"/>
          <w:sz w:val="24"/>
          <w:szCs w:val="24"/>
          <w:lang w:val="ru-RU"/>
        </w:rPr>
      </w:pPr>
    </w:p>
    <w:p w14:paraId="4211AEBF" w14:textId="77777777" w:rsidR="00594572" w:rsidRPr="000D1DCC" w:rsidRDefault="00594572" w:rsidP="00594572">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3B69B96B" w14:textId="77777777" w:rsidR="00594572" w:rsidRPr="000D1DCC" w:rsidRDefault="00594572" w:rsidP="00594572">
      <w:pPr>
        <w:autoSpaceDE w:val="0"/>
        <w:autoSpaceDN w:val="0"/>
        <w:adjustRightInd w:val="0"/>
        <w:spacing w:after="0" w:line="240" w:lineRule="auto"/>
        <w:rPr>
          <w:rFonts w:ascii="Arial" w:hAnsi="Arial" w:cs="Arial"/>
          <w:color w:val="FF0000"/>
          <w:sz w:val="24"/>
          <w:szCs w:val="24"/>
          <w:lang w:val="ru-RU"/>
        </w:rPr>
      </w:pPr>
    </w:p>
    <w:p w14:paraId="61FB1B28" w14:textId="77777777" w:rsidR="00594572" w:rsidRPr="00F97104" w:rsidRDefault="00594572" w:rsidP="00594572">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794DACD6" w14:textId="77777777" w:rsidR="00594572" w:rsidRPr="00F97104" w:rsidRDefault="00594572" w:rsidP="00594572">
      <w:pPr>
        <w:autoSpaceDE w:val="0"/>
        <w:autoSpaceDN w:val="0"/>
        <w:adjustRightInd w:val="0"/>
        <w:spacing w:after="0" w:line="240" w:lineRule="auto"/>
        <w:rPr>
          <w:rFonts w:ascii="Arial" w:hAnsi="Arial" w:cs="Arial"/>
          <w:b/>
          <w:bCs/>
          <w:i/>
          <w:iCs/>
          <w:color w:val="FF0000"/>
          <w:sz w:val="24"/>
          <w:szCs w:val="24"/>
        </w:rPr>
      </w:pPr>
    </w:p>
    <w:p w14:paraId="33EC8FBE" w14:textId="77777777" w:rsidR="00594572" w:rsidRPr="00F97104" w:rsidRDefault="00594572" w:rsidP="00594572">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xml:space="preserve">, He who despises the gain of oppressions, </w:t>
      </w:r>
      <w:proofErr w:type="gramStart"/>
      <w:r w:rsidRPr="00F97104">
        <w:rPr>
          <w:rFonts w:ascii="Arial" w:hAnsi="Arial" w:cs="Arial"/>
          <w:b/>
          <w:bCs/>
          <w:i/>
          <w:iCs/>
          <w:color w:val="FF0000"/>
          <w:sz w:val="24"/>
          <w:szCs w:val="24"/>
        </w:rPr>
        <w:t>Who</w:t>
      </w:r>
      <w:proofErr w:type="gramEnd"/>
      <w:r w:rsidRPr="00F97104">
        <w:rPr>
          <w:rFonts w:ascii="Arial" w:hAnsi="Arial" w:cs="Arial"/>
          <w:b/>
          <w:bCs/>
          <w:i/>
          <w:iCs/>
          <w:color w:val="FF0000"/>
          <w:sz w:val="24"/>
          <w:szCs w:val="24"/>
        </w:rPr>
        <w:t xml:space="preserve"> gestures with his hands, refusing bribes, Who stops his ears from hearing of bloodshed, And shuts his eyes from seeing evil: </w:t>
      </w:r>
    </w:p>
    <w:p w14:paraId="15534B8F" w14:textId="77777777" w:rsidR="00594572" w:rsidRPr="00F97104" w:rsidRDefault="00594572" w:rsidP="00594572">
      <w:pPr>
        <w:autoSpaceDE w:val="0"/>
        <w:autoSpaceDN w:val="0"/>
        <w:adjustRightInd w:val="0"/>
        <w:spacing w:after="0" w:line="240" w:lineRule="auto"/>
        <w:rPr>
          <w:rFonts w:ascii="Arial" w:hAnsi="Arial" w:cs="Arial"/>
          <w:b/>
          <w:bCs/>
          <w:i/>
          <w:iCs/>
          <w:color w:val="FF0000"/>
          <w:sz w:val="24"/>
          <w:szCs w:val="24"/>
        </w:rPr>
      </w:pPr>
    </w:p>
    <w:p w14:paraId="37867721" w14:textId="77777777" w:rsidR="00594572" w:rsidRPr="00093D98" w:rsidRDefault="00594572" w:rsidP="00594572">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 xml:space="preserve">He will dwell on high; His place of defense will be the fortress of rocks; Bread will be given </w:t>
      </w:r>
      <w:proofErr w:type="gramStart"/>
      <w:r w:rsidRPr="00F97104">
        <w:rPr>
          <w:rFonts w:ascii="Arial" w:hAnsi="Arial" w:cs="Arial"/>
          <w:b/>
          <w:bCs/>
          <w:i/>
          <w:iCs/>
          <w:color w:val="FF0000"/>
          <w:sz w:val="24"/>
          <w:szCs w:val="24"/>
        </w:rPr>
        <w:t>him,</w:t>
      </w:r>
      <w:proofErr w:type="gramEnd"/>
      <w:r w:rsidRPr="00F97104">
        <w:rPr>
          <w:rFonts w:ascii="Arial" w:hAnsi="Arial" w:cs="Arial"/>
          <w:b/>
          <w:bCs/>
          <w:i/>
          <w:iCs/>
          <w:color w:val="FF0000"/>
          <w:sz w:val="24"/>
          <w:szCs w:val="24"/>
        </w:rPr>
        <w:t xml:space="preserve">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4F59351B" w14:textId="77777777" w:rsidR="00A117E4" w:rsidRPr="00A117E4"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p>
    <w:p w14:paraId="2C572693" w14:textId="2DBEE4AF" w:rsidR="00A117E4" w:rsidRPr="00594572"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r w:rsidRPr="00A117E4">
        <w:rPr>
          <w:rFonts w:ascii="Arial" w:eastAsiaTheme="minorHAnsi" w:hAnsi="Arial" w:cs="Arial"/>
          <w:b/>
          <w:iCs/>
          <w:kern w:val="2"/>
          <w:sz w:val="24"/>
          <w:szCs w:val="24"/>
          <w:lang w:val="ru-RU"/>
          <w14:ligatures w14:val="standardContextual"/>
        </w:rPr>
        <w:t>Образом высот Божиих</w:t>
      </w:r>
      <w:r w:rsidRPr="00A117E4">
        <w:rPr>
          <w:rFonts w:ascii="Arial" w:eastAsiaTheme="minorHAnsi" w:hAnsi="Arial" w:cs="Arial"/>
          <w:iCs/>
          <w:kern w:val="2"/>
          <w:sz w:val="24"/>
          <w:szCs w:val="24"/>
          <w:lang w:val="ru-RU"/>
          <w14:ligatures w14:val="standardContextual"/>
        </w:rPr>
        <w:t>, являются три измерения, соединённые между собою воедино: это - высоты небес; это - Святилище в лице невесты Агнца; и это - сокрушённый и смирённый дух человека.</w:t>
      </w:r>
      <w:r w:rsidR="00594572" w:rsidRPr="00594572">
        <w:rPr>
          <w:rFonts w:ascii="Arial" w:eastAsiaTheme="minorHAnsi" w:hAnsi="Arial" w:cs="Arial"/>
          <w:iCs/>
          <w:kern w:val="2"/>
          <w:sz w:val="24"/>
          <w:szCs w:val="24"/>
          <w:lang w:val="ru-RU"/>
          <w14:ligatures w14:val="standardContextual"/>
        </w:rPr>
        <w:t xml:space="preserve"> </w:t>
      </w:r>
    </w:p>
    <w:p w14:paraId="4949CE97" w14:textId="77777777" w:rsidR="00594572" w:rsidRPr="00594572" w:rsidRDefault="00594572"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p>
    <w:p w14:paraId="735543AC" w14:textId="2D5B4FA3" w:rsidR="00594572" w:rsidRPr="00A117E4" w:rsidRDefault="00594572" w:rsidP="00A117E4">
      <w:pPr>
        <w:autoSpaceDE w:val="0"/>
        <w:autoSpaceDN w:val="0"/>
        <w:adjustRightInd w:val="0"/>
        <w:spacing w:after="0" w:line="240" w:lineRule="auto"/>
        <w:rPr>
          <w:rFonts w:ascii="Arial" w:eastAsiaTheme="minorHAnsi" w:hAnsi="Arial" w:cs="Arial"/>
          <w:b/>
          <w:bCs/>
          <w:i/>
          <w:kern w:val="2"/>
          <w:sz w:val="24"/>
          <w:szCs w:val="24"/>
          <w14:ligatures w14:val="standardContextual"/>
        </w:rPr>
      </w:pPr>
      <w:r>
        <w:rPr>
          <w:rFonts w:ascii="Arial" w:eastAsiaTheme="minorHAnsi" w:hAnsi="Arial" w:cs="Arial"/>
          <w:b/>
          <w:bCs/>
          <w:i/>
          <w:kern w:val="2"/>
          <w:sz w:val="24"/>
          <w:szCs w:val="24"/>
          <w:u w:val="single"/>
          <w14:ligatures w14:val="standardContextual"/>
        </w:rPr>
        <w:t>The image of God’s heights</w:t>
      </w:r>
      <w:r>
        <w:rPr>
          <w:rFonts w:ascii="Arial" w:eastAsiaTheme="minorHAnsi" w:hAnsi="Arial" w:cs="Arial"/>
          <w:b/>
          <w:bCs/>
          <w:i/>
          <w:kern w:val="2"/>
          <w:sz w:val="24"/>
          <w:szCs w:val="24"/>
          <w14:ligatures w14:val="standardContextual"/>
        </w:rPr>
        <w:t xml:space="preserve"> are three dimensions that are united with one another into one: this is – the heights of the heavens; the Sanctuary in the face of the bride of the Lamb; and – the contrite and humble spirit of a person.</w:t>
      </w:r>
    </w:p>
    <w:p w14:paraId="266FA01C" w14:textId="77777777" w:rsidR="00A117E4" w:rsidRPr="00A117E4" w:rsidRDefault="00A117E4" w:rsidP="00A117E4">
      <w:pPr>
        <w:autoSpaceDE w:val="0"/>
        <w:autoSpaceDN w:val="0"/>
        <w:adjustRightInd w:val="0"/>
        <w:spacing w:after="0" w:line="240" w:lineRule="auto"/>
        <w:rPr>
          <w:rFonts w:ascii="Arial" w:eastAsiaTheme="minorHAnsi" w:hAnsi="Arial" w:cs="Arial"/>
          <w:iCs/>
          <w:kern w:val="2"/>
          <w:sz w:val="24"/>
          <w:szCs w:val="24"/>
          <w14:ligatures w14:val="standardContextual"/>
        </w:rPr>
      </w:pPr>
    </w:p>
    <w:p w14:paraId="126C0446" w14:textId="77777777" w:rsidR="00594572" w:rsidRPr="00594572" w:rsidRDefault="00594572" w:rsidP="00594572">
      <w:pPr>
        <w:autoSpaceDE w:val="0"/>
        <w:autoSpaceDN w:val="0"/>
        <w:adjustRightInd w:val="0"/>
        <w:spacing w:after="0" w:line="240" w:lineRule="auto"/>
        <w:rPr>
          <w:rFonts w:ascii="Arial" w:hAnsi="Arial" w:cs="Arial"/>
          <w:color w:val="FF0000"/>
          <w:sz w:val="24"/>
          <w:szCs w:val="24"/>
          <w:lang w:val="ru-RU"/>
        </w:rPr>
      </w:pPr>
      <w:r w:rsidRPr="00D67635">
        <w:rPr>
          <w:rFonts w:ascii="Arial" w:hAnsi="Arial" w:cs="Arial"/>
          <w:color w:val="FF0000"/>
          <w:sz w:val="24"/>
          <w:szCs w:val="24"/>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D67635">
        <w:rPr>
          <w:rFonts w:ascii="Arial" w:hAnsi="Arial" w:cs="Arial"/>
          <w:color w:val="FF0000"/>
          <w:sz w:val="24"/>
          <w:szCs w:val="24"/>
          <w:u w:val="single"/>
          <w:lang w:val="ru-RU"/>
        </w:rPr>
        <w:t>Ис.57:15</w:t>
      </w:r>
      <w:r w:rsidRPr="00D67635">
        <w:rPr>
          <w:rFonts w:ascii="Arial" w:hAnsi="Arial" w:cs="Arial"/>
          <w:color w:val="FF0000"/>
          <w:sz w:val="24"/>
          <w:szCs w:val="24"/>
          <w:lang w:val="ru-RU"/>
        </w:rPr>
        <w:t>).</w:t>
      </w:r>
    </w:p>
    <w:p w14:paraId="54ECB6AA" w14:textId="77777777" w:rsidR="00594572" w:rsidRPr="00594572" w:rsidRDefault="00594572" w:rsidP="00594572">
      <w:pPr>
        <w:autoSpaceDE w:val="0"/>
        <w:autoSpaceDN w:val="0"/>
        <w:adjustRightInd w:val="0"/>
        <w:spacing w:after="0" w:line="240" w:lineRule="auto"/>
        <w:rPr>
          <w:rFonts w:ascii="Arial" w:hAnsi="Arial" w:cs="Arial"/>
          <w:color w:val="FF0000"/>
          <w:sz w:val="24"/>
          <w:szCs w:val="24"/>
          <w:lang w:val="ru-RU"/>
        </w:rPr>
      </w:pPr>
    </w:p>
    <w:p w14:paraId="18286B4E" w14:textId="77777777" w:rsidR="00594572" w:rsidRPr="00C054D4" w:rsidRDefault="00594572" w:rsidP="00594572">
      <w:pPr>
        <w:autoSpaceDE w:val="0"/>
        <w:autoSpaceDN w:val="0"/>
        <w:adjustRightInd w:val="0"/>
        <w:spacing w:after="0" w:line="240" w:lineRule="auto"/>
        <w:rPr>
          <w:rFonts w:ascii="Arial" w:hAnsi="Arial" w:cs="Arial"/>
          <w:b/>
          <w:bCs/>
          <w:i/>
          <w:iCs/>
          <w:color w:val="FF0000"/>
          <w:sz w:val="24"/>
          <w:szCs w:val="24"/>
          <w:u w:val="single"/>
          <w:lang w:val="ru-RU"/>
        </w:rPr>
      </w:pPr>
      <w:r w:rsidRPr="00D67635">
        <w:rPr>
          <w:rFonts w:ascii="Arial" w:hAnsi="Arial" w:cs="Arial"/>
          <w:b/>
          <w:bCs/>
          <w:i/>
          <w:iCs/>
          <w:color w:val="FF0000"/>
          <w:sz w:val="24"/>
          <w:szCs w:val="24"/>
        </w:rPr>
        <w:t>For thus says the High and Lofty One Who inhabits eternity, whose name is Holy: "I dwell in the high and holy place, With him who has a contrite and humble spirit, To revive the spirit of the humble, And to revive the heart of the contrite ones. </w:t>
      </w:r>
      <w:r w:rsidRPr="00C054D4">
        <w:rPr>
          <w:rFonts w:ascii="Arial" w:hAnsi="Arial" w:cs="Arial"/>
          <w:b/>
          <w:bCs/>
          <w:i/>
          <w:iCs/>
          <w:color w:val="FF0000"/>
          <w:sz w:val="24"/>
          <w:szCs w:val="24"/>
          <w:u w:val="single"/>
          <w:lang w:val="ru-RU"/>
        </w:rPr>
        <w:t>(</w:t>
      </w:r>
      <w:r w:rsidRPr="00D67635">
        <w:rPr>
          <w:rFonts w:ascii="Arial" w:hAnsi="Arial" w:cs="Arial"/>
          <w:b/>
          <w:bCs/>
          <w:i/>
          <w:iCs/>
          <w:color w:val="FF0000"/>
          <w:sz w:val="24"/>
          <w:szCs w:val="24"/>
          <w:u w:val="single"/>
        </w:rPr>
        <w:t>Isaiah</w:t>
      </w:r>
      <w:r w:rsidRPr="00C054D4">
        <w:rPr>
          <w:rFonts w:ascii="Arial" w:hAnsi="Arial" w:cs="Arial"/>
          <w:b/>
          <w:bCs/>
          <w:i/>
          <w:iCs/>
          <w:color w:val="FF0000"/>
          <w:sz w:val="24"/>
          <w:szCs w:val="24"/>
          <w:u w:val="single"/>
          <w:lang w:val="ru-RU"/>
        </w:rPr>
        <w:t xml:space="preserve"> 57:15).</w:t>
      </w:r>
    </w:p>
    <w:p w14:paraId="69985CA3" w14:textId="77777777" w:rsidR="00A117E4" w:rsidRPr="00A117E4"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p>
    <w:p w14:paraId="1526CEDB" w14:textId="77777777" w:rsidR="00A117E4" w:rsidRPr="00C054D4"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r w:rsidRPr="00A117E4">
        <w:rPr>
          <w:rFonts w:ascii="Arial" w:eastAsiaTheme="minorHAnsi" w:hAnsi="Arial" w:cs="Arial"/>
          <w:iCs/>
          <w:kern w:val="2"/>
          <w:sz w:val="24"/>
          <w:szCs w:val="24"/>
          <w:lang w:val="ru-RU"/>
          <w14:ligatures w14:val="standardContextual"/>
        </w:rPr>
        <w:lastRenderedPageBreak/>
        <w:t xml:space="preserve">Как Бог, так и дух человека, со смирённым и сокрушённым сердцем, живут во времени в тленном теле, в котором одновременно, заключён ветхий человек, будучи программным устройством павшего херувима. </w:t>
      </w:r>
    </w:p>
    <w:p w14:paraId="023E9856" w14:textId="77777777" w:rsidR="00594572" w:rsidRPr="00C054D4" w:rsidRDefault="00594572"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p>
    <w:p w14:paraId="21125AA6" w14:textId="120DDC02" w:rsidR="00594572" w:rsidRPr="00A117E4" w:rsidRDefault="00594572" w:rsidP="00A117E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Both</w:t>
      </w:r>
      <w:r w:rsidRPr="00132B50">
        <w:rPr>
          <w:rFonts w:ascii="Arial" w:hAnsi="Arial" w:cs="Arial"/>
          <w:b/>
          <w:bCs/>
          <w:i/>
          <w:iCs/>
          <w:sz w:val="24"/>
          <w:szCs w:val="24"/>
        </w:rPr>
        <w:t xml:space="preserve"> God and the spirit of a person with a humble and contrite heart, live in time in the perishable body of a person, in which at the same time, the old man is imprisoned, being the programmable device of the fallen cherub</w:t>
      </w:r>
      <w:r>
        <w:rPr>
          <w:rFonts w:ascii="Arial" w:hAnsi="Arial" w:cs="Arial"/>
          <w:b/>
          <w:bCs/>
          <w:i/>
          <w:iCs/>
          <w:sz w:val="24"/>
          <w:szCs w:val="24"/>
        </w:rPr>
        <w:t>.</w:t>
      </w:r>
    </w:p>
    <w:p w14:paraId="0CDA61C8" w14:textId="77777777" w:rsidR="00A117E4" w:rsidRPr="00A117E4" w:rsidRDefault="00A117E4" w:rsidP="00A117E4">
      <w:pPr>
        <w:autoSpaceDE w:val="0"/>
        <w:autoSpaceDN w:val="0"/>
        <w:adjustRightInd w:val="0"/>
        <w:spacing w:after="0" w:line="240" w:lineRule="auto"/>
        <w:rPr>
          <w:rFonts w:ascii="Arial" w:eastAsiaTheme="minorHAnsi" w:hAnsi="Arial" w:cs="Arial"/>
          <w:iCs/>
          <w:kern w:val="2"/>
          <w:sz w:val="24"/>
          <w:szCs w:val="24"/>
          <w14:ligatures w14:val="standardContextual"/>
        </w:rPr>
      </w:pPr>
    </w:p>
    <w:p w14:paraId="30E5EE4E" w14:textId="77777777" w:rsidR="00A117E4" w:rsidRPr="00C054D4"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r w:rsidRPr="00A117E4">
        <w:rPr>
          <w:rFonts w:ascii="Arial" w:eastAsiaTheme="minorHAnsi" w:hAnsi="Arial" w:cs="Arial"/>
          <w:iCs/>
          <w:kern w:val="2"/>
          <w:sz w:val="24"/>
          <w:szCs w:val="24"/>
          <w:lang w:val="ru-RU"/>
          <w14:ligatures w14:val="standardContextual"/>
        </w:rPr>
        <w:t>Исходя, из этого следует, что конечная цель, которую преследует Бог, состоит в том, чтобы произвести в нашем тленном теле, воскресение сокрушённого и смиренного духа, путём воздвижения в нашем тленном теле, нетления и бессмертия, в достоинстве державы жизни вечной.</w:t>
      </w:r>
    </w:p>
    <w:p w14:paraId="2B51F96B" w14:textId="77777777" w:rsidR="00594572" w:rsidRPr="00C054D4" w:rsidRDefault="00594572"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p>
    <w:p w14:paraId="09F9DA1C" w14:textId="0F6F91BE" w:rsidR="00594572" w:rsidRPr="00A117E4" w:rsidRDefault="00594572" w:rsidP="00A117E4">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rPr>
        <w:t xml:space="preserve">Based on this it follows that the ultimate goal that God has </w:t>
      </w:r>
      <w:r>
        <w:rPr>
          <w:rFonts w:ascii="Arial" w:hAnsi="Arial" w:cs="Arial"/>
          <w:b/>
          <w:bCs/>
          <w:i/>
          <w:iCs/>
          <w:sz w:val="24"/>
          <w:szCs w:val="24"/>
        </w:rPr>
        <w:t>pursues is to produce in our perishable body the resurrection of a contrite and humble spirit by way of raising in our perishable body imperishability and immortality, in the dignity of the power of eternal life.</w:t>
      </w:r>
    </w:p>
    <w:p w14:paraId="7FF3E619" w14:textId="77777777" w:rsidR="00A117E4" w:rsidRPr="00A117E4" w:rsidRDefault="00A117E4" w:rsidP="00A117E4">
      <w:pPr>
        <w:autoSpaceDE w:val="0"/>
        <w:autoSpaceDN w:val="0"/>
        <w:adjustRightInd w:val="0"/>
        <w:spacing w:after="0" w:line="240" w:lineRule="auto"/>
        <w:rPr>
          <w:rFonts w:ascii="Arial" w:eastAsiaTheme="minorHAnsi" w:hAnsi="Arial" w:cs="Arial"/>
          <w:iCs/>
          <w:kern w:val="2"/>
          <w:sz w:val="24"/>
          <w:szCs w:val="24"/>
          <w14:ligatures w14:val="standardContextual"/>
        </w:rPr>
      </w:pPr>
    </w:p>
    <w:p w14:paraId="0B64F769" w14:textId="1BEBA638" w:rsidR="00A117E4" w:rsidRPr="00C054D4"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r w:rsidRPr="00A117E4">
        <w:rPr>
          <w:rFonts w:ascii="Arial" w:eastAsiaTheme="minorHAnsi" w:hAnsi="Arial" w:cs="Arial"/>
          <w:iCs/>
          <w:kern w:val="2"/>
          <w:sz w:val="24"/>
          <w:szCs w:val="24"/>
          <w:lang w:val="ru-RU"/>
          <w14:ligatures w14:val="standardContextual"/>
        </w:rPr>
        <w:t xml:space="preserve">Исходя, из имеющейся констатации следует, если Бог, живёт на высоте небес, и во святилище тела, устроенного в храм Святого Духа; а также с сокрушенным и смиренным духом, то смиренный и сокрушённый духом человек, также, живёт с Богом на высоте небес; </w:t>
      </w:r>
    </w:p>
    <w:p w14:paraId="045D674B" w14:textId="77777777" w:rsidR="00594572" w:rsidRPr="00C054D4" w:rsidRDefault="00594572" w:rsidP="00594572">
      <w:pPr>
        <w:autoSpaceDE w:val="0"/>
        <w:autoSpaceDN w:val="0"/>
        <w:adjustRightInd w:val="0"/>
        <w:spacing w:after="0" w:line="240" w:lineRule="auto"/>
        <w:rPr>
          <w:rFonts w:ascii="Arial" w:hAnsi="Arial" w:cs="Arial"/>
          <w:sz w:val="24"/>
          <w:szCs w:val="24"/>
          <w:lang w:val="ru-RU"/>
        </w:rPr>
      </w:pPr>
    </w:p>
    <w:p w14:paraId="0E50622B" w14:textId="77777777" w:rsidR="00594572" w:rsidRPr="00C3393D" w:rsidRDefault="00594572" w:rsidP="00594572">
      <w:pPr>
        <w:autoSpaceDE w:val="0"/>
        <w:autoSpaceDN w:val="0"/>
        <w:adjustRightInd w:val="0"/>
        <w:spacing w:after="0" w:line="240" w:lineRule="auto"/>
        <w:rPr>
          <w:rFonts w:ascii="Arial" w:hAnsi="Arial" w:cs="Arial"/>
          <w:b/>
          <w:bCs/>
          <w:i/>
          <w:iCs/>
          <w:sz w:val="24"/>
          <w:szCs w:val="24"/>
        </w:rPr>
      </w:pPr>
      <w:r w:rsidRPr="00C3393D">
        <w:rPr>
          <w:rFonts w:ascii="Arial" w:hAnsi="Arial" w:cs="Arial"/>
          <w:b/>
          <w:bCs/>
          <w:i/>
          <w:iCs/>
          <w:sz w:val="24"/>
          <w:szCs w:val="24"/>
        </w:rPr>
        <w:t>Based on the existing statement, it follows that if God lives at the height of heaven, and in the sanctuary of the body, built into the temple of the Holy Spirit; and also with a contrite and humble spirit, then a humble and contrite person also lives with God in the heights of heaven;</w:t>
      </w:r>
    </w:p>
    <w:p w14:paraId="38392C18" w14:textId="77777777" w:rsidR="00594572" w:rsidRPr="00A117E4" w:rsidRDefault="00594572" w:rsidP="00A117E4">
      <w:pPr>
        <w:autoSpaceDE w:val="0"/>
        <w:autoSpaceDN w:val="0"/>
        <w:adjustRightInd w:val="0"/>
        <w:spacing w:after="0" w:line="240" w:lineRule="auto"/>
        <w:rPr>
          <w:rFonts w:ascii="Arial" w:eastAsiaTheme="minorHAnsi" w:hAnsi="Arial" w:cs="Arial"/>
          <w:iCs/>
          <w:kern w:val="2"/>
          <w:sz w:val="24"/>
          <w:szCs w:val="24"/>
          <w14:ligatures w14:val="standardContextual"/>
        </w:rPr>
      </w:pPr>
    </w:p>
    <w:p w14:paraId="3B741DA9" w14:textId="77777777" w:rsidR="00A117E4" w:rsidRPr="00C054D4" w:rsidRDefault="00A117E4"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r w:rsidRPr="00A117E4">
        <w:rPr>
          <w:rFonts w:ascii="Arial" w:eastAsiaTheme="minorHAnsi" w:hAnsi="Arial" w:cs="Arial"/>
          <w:iCs/>
          <w:kern w:val="2"/>
          <w:sz w:val="24"/>
          <w:szCs w:val="24"/>
          <w:lang w:val="ru-RU"/>
          <w14:ligatures w14:val="standardContextual"/>
        </w:rPr>
        <w:t>Во Святилище, и в своём теле, ожидая исполнения обетования, состоящего в усыновлении своего тела, искуплением Христовым в преддверии нашей надежды, которая состоит в облечении нашего рукотворного тела, в славу нашего нерукотворного тела.</w:t>
      </w:r>
    </w:p>
    <w:p w14:paraId="068216AD" w14:textId="77777777" w:rsidR="00594572" w:rsidRPr="00C054D4" w:rsidRDefault="00594572" w:rsidP="00A117E4">
      <w:pPr>
        <w:autoSpaceDE w:val="0"/>
        <w:autoSpaceDN w:val="0"/>
        <w:adjustRightInd w:val="0"/>
        <w:spacing w:after="0" w:line="240" w:lineRule="auto"/>
        <w:rPr>
          <w:rFonts w:ascii="Arial" w:eastAsiaTheme="minorHAnsi" w:hAnsi="Arial" w:cs="Arial"/>
          <w:iCs/>
          <w:kern w:val="2"/>
          <w:sz w:val="24"/>
          <w:szCs w:val="24"/>
          <w:lang w:val="ru-RU"/>
          <w14:ligatures w14:val="standardContextual"/>
        </w:rPr>
      </w:pPr>
    </w:p>
    <w:p w14:paraId="7D790C49" w14:textId="7112668D" w:rsidR="00591739" w:rsidRPr="00C054D4" w:rsidRDefault="00594572" w:rsidP="00C054D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the Sanctuary, and in his body, awaiting the fulfillment of the promise that consists of the adoption of his body through the redemption of Christ at the door of our hope, which consists of the clothing of our handmade body into the glory of our body not made with hands.</w:t>
      </w:r>
    </w:p>
    <w:sectPr w:rsidR="00591739" w:rsidRPr="00C054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F2D5" w14:textId="77777777" w:rsidR="00830A8B" w:rsidRDefault="00830A8B" w:rsidP="00792EC1">
      <w:pPr>
        <w:spacing w:after="0" w:line="240" w:lineRule="auto"/>
      </w:pPr>
      <w:r>
        <w:separator/>
      </w:r>
    </w:p>
  </w:endnote>
  <w:endnote w:type="continuationSeparator" w:id="0">
    <w:p w14:paraId="14472C91" w14:textId="77777777" w:rsidR="00830A8B" w:rsidRDefault="00830A8B" w:rsidP="0079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222944"/>
      <w:docPartObj>
        <w:docPartGallery w:val="Page Numbers (Bottom of Page)"/>
        <w:docPartUnique/>
      </w:docPartObj>
    </w:sdtPr>
    <w:sdtEndPr>
      <w:rPr>
        <w:noProof/>
      </w:rPr>
    </w:sdtEndPr>
    <w:sdtContent>
      <w:p w14:paraId="574DD330" w14:textId="5D0B7733" w:rsidR="00792EC1" w:rsidRDefault="00792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B124C" w14:textId="77777777" w:rsidR="00792EC1" w:rsidRDefault="0079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D4C3B" w14:textId="77777777" w:rsidR="00830A8B" w:rsidRDefault="00830A8B" w:rsidP="00792EC1">
      <w:pPr>
        <w:spacing w:after="0" w:line="240" w:lineRule="auto"/>
      </w:pPr>
      <w:r>
        <w:separator/>
      </w:r>
    </w:p>
  </w:footnote>
  <w:footnote w:type="continuationSeparator" w:id="0">
    <w:p w14:paraId="0C804500" w14:textId="77777777" w:rsidR="00830A8B" w:rsidRDefault="00830A8B" w:rsidP="00792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936637">
    <w:abstractNumId w:val="7"/>
  </w:num>
  <w:num w:numId="2" w16cid:durableId="1371805913">
    <w:abstractNumId w:val="0"/>
  </w:num>
  <w:num w:numId="3" w16cid:durableId="995963096">
    <w:abstractNumId w:val="6"/>
  </w:num>
  <w:num w:numId="4" w16cid:durableId="1879127420">
    <w:abstractNumId w:val="9"/>
  </w:num>
  <w:num w:numId="5" w16cid:durableId="349915016">
    <w:abstractNumId w:val="8"/>
  </w:num>
  <w:num w:numId="6" w16cid:durableId="312225453">
    <w:abstractNumId w:val="2"/>
  </w:num>
  <w:num w:numId="7" w16cid:durableId="913932144">
    <w:abstractNumId w:val="3"/>
  </w:num>
  <w:num w:numId="8" w16cid:durableId="211384925">
    <w:abstractNumId w:val="5"/>
  </w:num>
  <w:num w:numId="9" w16cid:durableId="620111046">
    <w:abstractNumId w:val="4"/>
  </w:num>
  <w:num w:numId="10" w16cid:durableId="89335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C1"/>
    <w:rsid w:val="0002416D"/>
    <w:rsid w:val="00090E45"/>
    <w:rsid w:val="000D4CFD"/>
    <w:rsid w:val="000E5238"/>
    <w:rsid w:val="00131915"/>
    <w:rsid w:val="002D775F"/>
    <w:rsid w:val="00541217"/>
    <w:rsid w:val="00591739"/>
    <w:rsid w:val="00594572"/>
    <w:rsid w:val="006802A1"/>
    <w:rsid w:val="006A2D42"/>
    <w:rsid w:val="00711B68"/>
    <w:rsid w:val="00792EC1"/>
    <w:rsid w:val="00821416"/>
    <w:rsid w:val="00830A8B"/>
    <w:rsid w:val="008D14DD"/>
    <w:rsid w:val="0095323D"/>
    <w:rsid w:val="009A2C9F"/>
    <w:rsid w:val="009C4F4D"/>
    <w:rsid w:val="00A117E4"/>
    <w:rsid w:val="00A93622"/>
    <w:rsid w:val="00AC3809"/>
    <w:rsid w:val="00B01810"/>
    <w:rsid w:val="00B907FA"/>
    <w:rsid w:val="00BF2840"/>
    <w:rsid w:val="00C054D4"/>
    <w:rsid w:val="00CF20E8"/>
    <w:rsid w:val="00CF3F0E"/>
    <w:rsid w:val="00D26E54"/>
    <w:rsid w:val="00D96851"/>
    <w:rsid w:val="00E839AB"/>
    <w:rsid w:val="00E83B72"/>
    <w:rsid w:val="00F2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3FC0"/>
  <w15:chartTrackingRefBased/>
  <w15:docId w15:val="{3F5D0EE9-3D8D-4DAE-B46D-FF6B91E9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C1"/>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92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92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92E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92E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92E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92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92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92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92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EC1"/>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rsid w:val="00792EC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792EC1"/>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rsid w:val="00792EC1"/>
    <w:rPr>
      <w:rFonts w:eastAsiaTheme="majorEastAsia" w:cstheme="majorBidi"/>
      <w:i/>
      <w:iCs/>
      <w:color w:val="2F5496" w:themeColor="accent1" w:themeShade="BF"/>
      <w:kern w:val="0"/>
      <w:sz w:val="20"/>
      <w:szCs w:val="20"/>
      <w14:ligatures w14:val="none"/>
    </w:rPr>
  </w:style>
  <w:style w:type="character" w:customStyle="1" w:styleId="Heading5Char">
    <w:name w:val="Heading 5 Char"/>
    <w:basedOn w:val="DefaultParagraphFont"/>
    <w:link w:val="Heading5"/>
    <w:uiPriority w:val="9"/>
    <w:rsid w:val="00792EC1"/>
    <w:rPr>
      <w:rFonts w:eastAsiaTheme="majorEastAsia" w:cstheme="majorBidi"/>
      <w:color w:val="2F5496" w:themeColor="accent1" w:themeShade="BF"/>
      <w:kern w:val="0"/>
      <w:sz w:val="20"/>
      <w:szCs w:val="20"/>
      <w14:ligatures w14:val="none"/>
    </w:rPr>
  </w:style>
  <w:style w:type="character" w:customStyle="1" w:styleId="Heading6Char">
    <w:name w:val="Heading 6 Char"/>
    <w:basedOn w:val="DefaultParagraphFont"/>
    <w:link w:val="Heading6"/>
    <w:uiPriority w:val="9"/>
    <w:rsid w:val="00792EC1"/>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rsid w:val="00792EC1"/>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rsid w:val="00792EC1"/>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rsid w:val="00792EC1"/>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792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E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92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E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92EC1"/>
    <w:pPr>
      <w:spacing w:before="160"/>
      <w:jc w:val="center"/>
    </w:pPr>
    <w:rPr>
      <w:i/>
      <w:iCs/>
      <w:color w:val="404040" w:themeColor="text1" w:themeTint="BF"/>
    </w:rPr>
  </w:style>
  <w:style w:type="character" w:customStyle="1" w:styleId="QuoteChar">
    <w:name w:val="Quote Char"/>
    <w:basedOn w:val="DefaultParagraphFont"/>
    <w:link w:val="Quote"/>
    <w:uiPriority w:val="29"/>
    <w:rsid w:val="00792EC1"/>
    <w:rPr>
      <w:rFonts w:eastAsiaTheme="minorEastAsia"/>
      <w:i/>
      <w:iCs/>
      <w:color w:val="404040" w:themeColor="text1" w:themeTint="BF"/>
      <w:kern w:val="0"/>
      <w:sz w:val="20"/>
      <w:szCs w:val="20"/>
      <w14:ligatures w14:val="none"/>
    </w:rPr>
  </w:style>
  <w:style w:type="paragraph" w:styleId="ListParagraph">
    <w:name w:val="List Paragraph"/>
    <w:basedOn w:val="Normal"/>
    <w:uiPriority w:val="34"/>
    <w:qFormat/>
    <w:rsid w:val="00792EC1"/>
    <w:pPr>
      <w:ind w:left="720"/>
      <w:contextualSpacing/>
    </w:pPr>
  </w:style>
  <w:style w:type="character" w:styleId="IntenseEmphasis">
    <w:name w:val="Intense Emphasis"/>
    <w:basedOn w:val="DefaultParagraphFont"/>
    <w:uiPriority w:val="21"/>
    <w:qFormat/>
    <w:rsid w:val="00792EC1"/>
    <w:rPr>
      <w:i/>
      <w:iCs/>
      <w:color w:val="2F5496" w:themeColor="accent1" w:themeShade="BF"/>
    </w:rPr>
  </w:style>
  <w:style w:type="paragraph" w:styleId="IntenseQuote">
    <w:name w:val="Intense Quote"/>
    <w:basedOn w:val="Normal"/>
    <w:next w:val="Normal"/>
    <w:link w:val="IntenseQuoteChar"/>
    <w:uiPriority w:val="30"/>
    <w:qFormat/>
    <w:rsid w:val="00792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EC1"/>
    <w:rPr>
      <w:rFonts w:eastAsiaTheme="minorEastAsia"/>
      <w:i/>
      <w:iCs/>
      <w:color w:val="2F5496" w:themeColor="accent1" w:themeShade="BF"/>
      <w:kern w:val="0"/>
      <w:sz w:val="20"/>
      <w:szCs w:val="20"/>
      <w14:ligatures w14:val="none"/>
    </w:rPr>
  </w:style>
  <w:style w:type="character" w:styleId="IntenseReference">
    <w:name w:val="Intense Reference"/>
    <w:basedOn w:val="DefaultParagraphFont"/>
    <w:uiPriority w:val="32"/>
    <w:qFormat/>
    <w:rsid w:val="00792EC1"/>
    <w:rPr>
      <w:b/>
      <w:bCs/>
      <w:smallCaps/>
      <w:color w:val="2F5496" w:themeColor="accent1" w:themeShade="BF"/>
      <w:spacing w:val="5"/>
    </w:rPr>
  </w:style>
  <w:style w:type="character" w:styleId="Hyperlink">
    <w:name w:val="Hyperlink"/>
    <w:uiPriority w:val="99"/>
    <w:rsid w:val="00792EC1"/>
    <w:rPr>
      <w:color w:val="0000FF"/>
      <w:u w:val="single"/>
    </w:rPr>
  </w:style>
  <w:style w:type="paragraph" w:styleId="BodyText">
    <w:name w:val="Body Text"/>
    <w:basedOn w:val="Normal"/>
    <w:link w:val="BodyTextChar"/>
    <w:rsid w:val="00792EC1"/>
    <w:rPr>
      <w:rFonts w:ascii="Kudriashov" w:hAnsi="Kudriashov"/>
      <w:b/>
      <w:bCs/>
      <w:sz w:val="32"/>
    </w:rPr>
  </w:style>
  <w:style w:type="character" w:customStyle="1" w:styleId="BodyTextChar">
    <w:name w:val="Body Text Char"/>
    <w:basedOn w:val="DefaultParagraphFont"/>
    <w:link w:val="BodyText"/>
    <w:rsid w:val="00792EC1"/>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792EC1"/>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792EC1"/>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792EC1"/>
    <w:pPr>
      <w:tabs>
        <w:tab w:val="center" w:pos="4844"/>
        <w:tab w:val="right" w:pos="9689"/>
      </w:tabs>
    </w:pPr>
  </w:style>
  <w:style w:type="character" w:customStyle="1" w:styleId="HeaderChar">
    <w:name w:val="Header Char"/>
    <w:basedOn w:val="DefaultParagraphFont"/>
    <w:link w:val="Header"/>
    <w:uiPriority w:val="99"/>
    <w:rsid w:val="00792EC1"/>
    <w:rPr>
      <w:rFonts w:eastAsiaTheme="minorEastAsia"/>
      <w:kern w:val="0"/>
      <w:sz w:val="20"/>
      <w:szCs w:val="20"/>
      <w14:ligatures w14:val="none"/>
    </w:rPr>
  </w:style>
  <w:style w:type="paragraph" w:styleId="Footer">
    <w:name w:val="footer"/>
    <w:basedOn w:val="Normal"/>
    <w:link w:val="FooterChar"/>
    <w:uiPriority w:val="99"/>
    <w:rsid w:val="00792EC1"/>
    <w:pPr>
      <w:tabs>
        <w:tab w:val="center" w:pos="4844"/>
        <w:tab w:val="right" w:pos="9689"/>
      </w:tabs>
    </w:pPr>
  </w:style>
  <w:style w:type="character" w:customStyle="1" w:styleId="FooterChar">
    <w:name w:val="Footer Char"/>
    <w:basedOn w:val="DefaultParagraphFont"/>
    <w:link w:val="Footer"/>
    <w:uiPriority w:val="99"/>
    <w:rsid w:val="00792EC1"/>
    <w:rPr>
      <w:rFonts w:eastAsiaTheme="minorEastAsia"/>
      <w:kern w:val="0"/>
      <w:sz w:val="20"/>
      <w:szCs w:val="20"/>
      <w14:ligatures w14:val="none"/>
    </w:rPr>
  </w:style>
  <w:style w:type="character" w:styleId="PageNumber">
    <w:name w:val="page number"/>
    <w:basedOn w:val="DefaultParagraphFont"/>
    <w:rsid w:val="00792EC1"/>
  </w:style>
  <w:style w:type="paragraph" w:styleId="NormalWeb">
    <w:name w:val="Normal (Web)"/>
    <w:basedOn w:val="Normal"/>
    <w:uiPriority w:val="99"/>
    <w:rsid w:val="00792EC1"/>
    <w:pPr>
      <w:spacing w:before="100" w:beforeAutospacing="1" w:after="100" w:afterAutospacing="1"/>
    </w:pPr>
  </w:style>
  <w:style w:type="character" w:styleId="FollowedHyperlink">
    <w:name w:val="FollowedHyperlink"/>
    <w:rsid w:val="00792EC1"/>
    <w:rPr>
      <w:color w:val="0000FF"/>
      <w:u w:val="single"/>
    </w:rPr>
  </w:style>
  <w:style w:type="character" w:customStyle="1" w:styleId="1">
    <w:name w:val="1"/>
    <w:basedOn w:val="DefaultParagraphFont"/>
    <w:rsid w:val="00792EC1"/>
  </w:style>
  <w:style w:type="paragraph" w:customStyle="1" w:styleId="right">
    <w:name w:val="right"/>
    <w:basedOn w:val="Normal"/>
    <w:rsid w:val="00792EC1"/>
    <w:pPr>
      <w:spacing w:before="100" w:beforeAutospacing="1" w:after="100" w:afterAutospacing="1"/>
    </w:pPr>
  </w:style>
  <w:style w:type="paragraph" w:customStyle="1" w:styleId="7">
    <w:name w:val="7"/>
    <w:basedOn w:val="Normal"/>
    <w:rsid w:val="00792EC1"/>
    <w:pPr>
      <w:spacing w:before="100" w:beforeAutospacing="1" w:after="100" w:afterAutospacing="1"/>
    </w:pPr>
  </w:style>
  <w:style w:type="character" w:styleId="Emphasis">
    <w:name w:val="Emphasis"/>
    <w:uiPriority w:val="20"/>
    <w:qFormat/>
    <w:rsid w:val="00792EC1"/>
    <w:rPr>
      <w:b/>
      <w:i/>
      <w:spacing w:val="10"/>
    </w:rPr>
  </w:style>
  <w:style w:type="paragraph" w:styleId="BodyTextIndent2">
    <w:name w:val="Body Text Indent 2"/>
    <w:basedOn w:val="Normal"/>
    <w:link w:val="BodyTextIndent2Char"/>
    <w:rsid w:val="00792EC1"/>
    <w:pPr>
      <w:spacing w:after="120" w:line="480" w:lineRule="auto"/>
      <w:ind w:left="360"/>
    </w:pPr>
  </w:style>
  <w:style w:type="character" w:customStyle="1" w:styleId="BodyTextIndent2Char">
    <w:name w:val="Body Text Indent 2 Char"/>
    <w:basedOn w:val="DefaultParagraphFont"/>
    <w:link w:val="BodyTextIndent2"/>
    <w:rsid w:val="00792EC1"/>
    <w:rPr>
      <w:rFonts w:eastAsiaTheme="minorEastAsia"/>
      <w:kern w:val="0"/>
      <w:sz w:val="20"/>
      <w:szCs w:val="20"/>
      <w14:ligatures w14:val="none"/>
    </w:rPr>
  </w:style>
  <w:style w:type="character" w:styleId="Strong">
    <w:name w:val="Strong"/>
    <w:uiPriority w:val="22"/>
    <w:qFormat/>
    <w:rsid w:val="00792EC1"/>
    <w:rPr>
      <w:b/>
      <w:color w:val="ED7D31" w:themeColor="accent2"/>
    </w:rPr>
  </w:style>
  <w:style w:type="character" w:customStyle="1" w:styleId="st">
    <w:name w:val="st"/>
    <w:basedOn w:val="DefaultParagraphFont"/>
    <w:rsid w:val="00792EC1"/>
  </w:style>
  <w:style w:type="character" w:customStyle="1" w:styleId="bc">
    <w:name w:val="bc"/>
    <w:basedOn w:val="DefaultParagraphFont"/>
    <w:rsid w:val="00792EC1"/>
  </w:style>
  <w:style w:type="paragraph" w:styleId="BodyText2">
    <w:name w:val="Body Text 2"/>
    <w:basedOn w:val="Normal"/>
    <w:link w:val="BodyText2Char"/>
    <w:rsid w:val="00792EC1"/>
    <w:pPr>
      <w:spacing w:after="120" w:line="480" w:lineRule="auto"/>
    </w:pPr>
  </w:style>
  <w:style w:type="character" w:customStyle="1" w:styleId="BodyText2Char">
    <w:name w:val="Body Text 2 Char"/>
    <w:basedOn w:val="DefaultParagraphFont"/>
    <w:link w:val="BodyText2"/>
    <w:rsid w:val="00792EC1"/>
    <w:rPr>
      <w:rFonts w:eastAsiaTheme="minorEastAsia"/>
      <w:kern w:val="0"/>
      <w:sz w:val="20"/>
      <w:szCs w:val="20"/>
      <w14:ligatures w14:val="none"/>
    </w:rPr>
  </w:style>
  <w:style w:type="paragraph" w:styleId="BodyTextIndent">
    <w:name w:val="Body Text Indent"/>
    <w:basedOn w:val="Normal"/>
    <w:link w:val="BodyTextIndentChar"/>
    <w:rsid w:val="00792EC1"/>
    <w:pPr>
      <w:spacing w:after="120"/>
      <w:ind w:left="360"/>
    </w:pPr>
  </w:style>
  <w:style w:type="character" w:customStyle="1" w:styleId="BodyTextIndentChar">
    <w:name w:val="Body Text Indent Char"/>
    <w:basedOn w:val="DefaultParagraphFont"/>
    <w:link w:val="BodyTextIndent"/>
    <w:rsid w:val="00792EC1"/>
    <w:rPr>
      <w:rFonts w:eastAsiaTheme="minorEastAsia"/>
      <w:kern w:val="0"/>
      <w:sz w:val="20"/>
      <w:szCs w:val="20"/>
      <w14:ligatures w14:val="none"/>
    </w:rPr>
  </w:style>
  <w:style w:type="paragraph" w:customStyle="1" w:styleId="a">
    <w:name w:val="Ïîäçàãîëîâîê"/>
    <w:next w:val="Normal"/>
    <w:rsid w:val="00792EC1"/>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792EC1"/>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792EC1"/>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792EC1"/>
  </w:style>
  <w:style w:type="paragraph" w:styleId="BodyTextIndent3">
    <w:name w:val="Body Text Indent 3"/>
    <w:basedOn w:val="Normal"/>
    <w:link w:val="BodyTextIndent3Char"/>
    <w:unhideWhenUsed/>
    <w:rsid w:val="00792EC1"/>
    <w:pPr>
      <w:spacing w:after="120"/>
      <w:ind w:left="360"/>
    </w:pPr>
    <w:rPr>
      <w:sz w:val="16"/>
      <w:szCs w:val="16"/>
    </w:rPr>
  </w:style>
  <w:style w:type="character" w:customStyle="1" w:styleId="BodyTextIndent3Char">
    <w:name w:val="Body Text Indent 3 Char"/>
    <w:basedOn w:val="DefaultParagraphFont"/>
    <w:link w:val="BodyTextIndent3"/>
    <w:rsid w:val="00792EC1"/>
    <w:rPr>
      <w:rFonts w:eastAsiaTheme="minorEastAsia"/>
      <w:kern w:val="0"/>
      <w:sz w:val="16"/>
      <w:szCs w:val="16"/>
      <w14:ligatures w14:val="none"/>
    </w:rPr>
  </w:style>
  <w:style w:type="character" w:customStyle="1" w:styleId="Quote2">
    <w:name w:val="Quote2"/>
    <w:rsid w:val="00792EC1"/>
  </w:style>
  <w:style w:type="character" w:customStyle="1" w:styleId="apple-converted-space">
    <w:name w:val="apple-converted-space"/>
    <w:basedOn w:val="DefaultParagraphFont"/>
    <w:rsid w:val="00792EC1"/>
  </w:style>
  <w:style w:type="paragraph" w:customStyle="1" w:styleId="Heading">
    <w:name w:val="Heading"/>
    <w:basedOn w:val="Normal"/>
    <w:next w:val="BodyText"/>
    <w:rsid w:val="00792EC1"/>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792EC1"/>
    <w:pPr>
      <w:suppressAutoHyphens/>
    </w:pPr>
    <w:rPr>
      <w:rFonts w:ascii="Kudriashov" w:hAnsi="Kudriashov"/>
      <w:sz w:val="32"/>
      <w:lang w:eastAsia="ar-SA"/>
    </w:rPr>
  </w:style>
  <w:style w:type="character" w:customStyle="1" w:styleId="BodyText3Char">
    <w:name w:val="Body Text 3 Char"/>
    <w:basedOn w:val="DefaultParagraphFont"/>
    <w:link w:val="BodyText3"/>
    <w:rsid w:val="00792EC1"/>
    <w:rPr>
      <w:rFonts w:ascii="Kudriashov" w:eastAsiaTheme="minorEastAsia" w:hAnsi="Kudriashov"/>
      <w:kern w:val="0"/>
      <w:sz w:val="32"/>
      <w:szCs w:val="20"/>
      <w:lang w:eastAsia="ar-SA"/>
      <w14:ligatures w14:val="none"/>
    </w:rPr>
  </w:style>
  <w:style w:type="paragraph" w:customStyle="1" w:styleId="prl">
    <w:name w:val="prl"/>
    <w:basedOn w:val="Normal"/>
    <w:rsid w:val="00792EC1"/>
    <w:pPr>
      <w:spacing w:before="100" w:beforeAutospacing="1" w:after="100" w:afterAutospacing="1"/>
    </w:pPr>
  </w:style>
  <w:style w:type="paragraph" w:customStyle="1" w:styleId="dop">
    <w:name w:val="dop"/>
    <w:basedOn w:val="Normal"/>
    <w:rsid w:val="00792EC1"/>
    <w:pPr>
      <w:spacing w:before="100" w:beforeAutospacing="1" w:after="100" w:afterAutospacing="1"/>
    </w:pPr>
  </w:style>
  <w:style w:type="character" w:customStyle="1" w:styleId="mw-headline">
    <w:name w:val="mw-headline"/>
    <w:rsid w:val="00792EC1"/>
  </w:style>
  <w:style w:type="character" w:customStyle="1" w:styleId="editsection">
    <w:name w:val="editsection"/>
    <w:rsid w:val="00792EC1"/>
  </w:style>
  <w:style w:type="paragraph" w:customStyle="1" w:styleId="text">
    <w:name w:val="text"/>
    <w:basedOn w:val="Normal"/>
    <w:rsid w:val="00792EC1"/>
    <w:pPr>
      <w:spacing w:before="100" w:beforeAutospacing="1" w:after="100" w:afterAutospacing="1"/>
    </w:pPr>
  </w:style>
  <w:style w:type="character" w:customStyle="1" w:styleId="nickname">
    <w:name w:val="nickname"/>
    <w:basedOn w:val="DefaultParagraphFont"/>
    <w:rsid w:val="00792EC1"/>
  </w:style>
  <w:style w:type="character" w:customStyle="1" w:styleId="Quote3">
    <w:name w:val="Quote3"/>
    <w:rsid w:val="00792EC1"/>
  </w:style>
  <w:style w:type="character" w:customStyle="1" w:styleId="Quote4">
    <w:name w:val="Quote4"/>
    <w:rsid w:val="00792EC1"/>
  </w:style>
  <w:style w:type="paragraph" w:styleId="NoSpacing">
    <w:name w:val="No Spacing"/>
    <w:basedOn w:val="Normal"/>
    <w:link w:val="NoSpacingChar"/>
    <w:uiPriority w:val="1"/>
    <w:qFormat/>
    <w:rsid w:val="00792EC1"/>
    <w:pPr>
      <w:spacing w:after="0" w:line="240" w:lineRule="auto"/>
    </w:pPr>
  </w:style>
  <w:style w:type="character" w:customStyle="1" w:styleId="nowrap">
    <w:name w:val="nowrap"/>
    <w:basedOn w:val="DefaultParagraphFont"/>
    <w:rsid w:val="00792EC1"/>
  </w:style>
  <w:style w:type="character" w:customStyle="1" w:styleId="mw-editsection">
    <w:name w:val="mw-editsection"/>
    <w:basedOn w:val="DefaultParagraphFont"/>
    <w:rsid w:val="00792EC1"/>
  </w:style>
  <w:style w:type="character" w:customStyle="1" w:styleId="mw-editsection-bracket">
    <w:name w:val="mw-editsection-bracket"/>
    <w:basedOn w:val="DefaultParagraphFont"/>
    <w:rsid w:val="00792EC1"/>
  </w:style>
  <w:style w:type="character" w:customStyle="1" w:styleId="mw-editsection-divider">
    <w:name w:val="mw-editsection-divider"/>
    <w:basedOn w:val="DefaultParagraphFont"/>
    <w:rsid w:val="00792EC1"/>
  </w:style>
  <w:style w:type="character" w:customStyle="1" w:styleId="mw-cite-backlink">
    <w:name w:val="mw-cite-backlink"/>
    <w:basedOn w:val="DefaultParagraphFont"/>
    <w:rsid w:val="00792EC1"/>
  </w:style>
  <w:style w:type="character" w:customStyle="1" w:styleId="reference-text">
    <w:name w:val="reference-text"/>
    <w:basedOn w:val="DefaultParagraphFont"/>
    <w:rsid w:val="00792EC1"/>
  </w:style>
  <w:style w:type="character" w:customStyle="1" w:styleId="cite-accessibility-label">
    <w:name w:val="cite-accessibility-label"/>
    <w:basedOn w:val="DefaultParagraphFont"/>
    <w:rsid w:val="00792EC1"/>
  </w:style>
  <w:style w:type="character" w:customStyle="1" w:styleId="in-widget">
    <w:name w:val="in-widget"/>
    <w:basedOn w:val="DefaultParagraphFont"/>
    <w:rsid w:val="00792EC1"/>
  </w:style>
  <w:style w:type="character" w:customStyle="1" w:styleId="pin1618328402051buttonpin">
    <w:name w:val="pin_1618328402051_button_pin"/>
    <w:basedOn w:val="DefaultParagraphFont"/>
    <w:rsid w:val="00792EC1"/>
  </w:style>
  <w:style w:type="paragraph" w:styleId="CommentText">
    <w:name w:val="annotation text"/>
    <w:basedOn w:val="Normal"/>
    <w:link w:val="CommentTextChar"/>
    <w:uiPriority w:val="99"/>
    <w:semiHidden/>
    <w:unhideWhenUsed/>
    <w:rsid w:val="00792EC1"/>
  </w:style>
  <w:style w:type="character" w:customStyle="1" w:styleId="CommentTextChar">
    <w:name w:val="Comment Text Char"/>
    <w:basedOn w:val="DefaultParagraphFont"/>
    <w:link w:val="CommentText"/>
    <w:uiPriority w:val="99"/>
    <w:semiHidden/>
    <w:rsid w:val="00792EC1"/>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792EC1"/>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2EC1"/>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792EC1"/>
    <w:rPr>
      <w:rFonts w:eastAsiaTheme="minorEastAsia"/>
      <w:b/>
      <w:bCs/>
      <w:kern w:val="0"/>
      <w:sz w:val="20"/>
      <w:szCs w:val="20"/>
      <w14:ligatures w14:val="none"/>
    </w:rPr>
  </w:style>
  <w:style w:type="paragraph" w:customStyle="1" w:styleId="mt">
    <w:name w:val="mt"/>
    <w:basedOn w:val="Normal"/>
    <w:rsid w:val="00792EC1"/>
    <w:pPr>
      <w:spacing w:before="100" w:beforeAutospacing="1" w:after="100" w:afterAutospacing="1"/>
    </w:pPr>
  </w:style>
  <w:style w:type="paragraph" w:customStyle="1" w:styleId="mspicr">
    <w:name w:val="mspicr"/>
    <w:basedOn w:val="Normal"/>
    <w:rsid w:val="00792EC1"/>
    <w:pPr>
      <w:spacing w:before="100" w:beforeAutospacing="1" w:after="100" w:afterAutospacing="1"/>
    </w:pPr>
  </w:style>
  <w:style w:type="table" w:styleId="TableGrid">
    <w:name w:val="Table Grid"/>
    <w:basedOn w:val="TableNormal"/>
    <w:uiPriority w:val="59"/>
    <w:rsid w:val="00792EC1"/>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2EC1"/>
    <w:rPr>
      <w:sz w:val="16"/>
      <w:szCs w:val="16"/>
    </w:rPr>
  </w:style>
  <w:style w:type="character" w:styleId="PlaceholderText">
    <w:name w:val="Placeholder Text"/>
    <w:basedOn w:val="DefaultParagraphFont"/>
    <w:uiPriority w:val="99"/>
    <w:semiHidden/>
    <w:rsid w:val="00792EC1"/>
    <w:rPr>
      <w:color w:val="808080"/>
    </w:rPr>
  </w:style>
  <w:style w:type="paragraph" w:customStyle="1" w:styleId="selectionshareable">
    <w:name w:val="selectionshareable"/>
    <w:basedOn w:val="Normal"/>
    <w:rsid w:val="00792EC1"/>
    <w:pPr>
      <w:spacing w:before="100" w:beforeAutospacing="1" w:after="100" w:afterAutospacing="1"/>
    </w:pPr>
  </w:style>
  <w:style w:type="character" w:customStyle="1" w:styleId="TitleChar1">
    <w:name w:val="Title Char1"/>
    <w:basedOn w:val="DefaultParagraphFont"/>
    <w:uiPriority w:val="10"/>
    <w:rsid w:val="00792EC1"/>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792EC1"/>
    <w:rPr>
      <w:rFonts w:ascii="Times New Roman" w:eastAsia="Times New Roman" w:hAnsi="Times New Roman" w:cs="Times New Roman"/>
      <w:sz w:val="20"/>
      <w:szCs w:val="20"/>
      <w:lang w:eastAsia="ar-SA"/>
    </w:rPr>
  </w:style>
  <w:style w:type="character" w:customStyle="1" w:styleId="Quote5">
    <w:name w:val="Quote5"/>
    <w:rsid w:val="00792EC1"/>
  </w:style>
  <w:style w:type="character" w:customStyle="1" w:styleId="11">
    <w:name w:val="Тема примечания Знак1"/>
    <w:basedOn w:val="CommentTextChar"/>
    <w:uiPriority w:val="99"/>
    <w:semiHidden/>
    <w:rsid w:val="00792EC1"/>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792EC1"/>
    <w:rPr>
      <w:b/>
      <w:bCs/>
      <w:caps/>
      <w:sz w:val="16"/>
      <w:szCs w:val="18"/>
    </w:rPr>
  </w:style>
  <w:style w:type="character" w:customStyle="1" w:styleId="NoSpacingChar">
    <w:name w:val="No Spacing Char"/>
    <w:basedOn w:val="DefaultParagraphFont"/>
    <w:link w:val="NoSpacing"/>
    <w:uiPriority w:val="1"/>
    <w:rsid w:val="00792EC1"/>
    <w:rPr>
      <w:rFonts w:eastAsiaTheme="minorEastAsia"/>
      <w:kern w:val="0"/>
      <w:sz w:val="20"/>
      <w:szCs w:val="20"/>
      <w14:ligatures w14:val="none"/>
    </w:rPr>
  </w:style>
  <w:style w:type="character" w:styleId="SubtleEmphasis">
    <w:name w:val="Subtle Emphasis"/>
    <w:uiPriority w:val="19"/>
    <w:qFormat/>
    <w:rsid w:val="00792EC1"/>
    <w:rPr>
      <w:i/>
    </w:rPr>
  </w:style>
  <w:style w:type="character" w:styleId="SubtleReference">
    <w:name w:val="Subtle Reference"/>
    <w:uiPriority w:val="31"/>
    <w:qFormat/>
    <w:rsid w:val="00792EC1"/>
    <w:rPr>
      <w:b/>
    </w:rPr>
  </w:style>
  <w:style w:type="character" w:styleId="BookTitle">
    <w:name w:val="Book Title"/>
    <w:uiPriority w:val="33"/>
    <w:qFormat/>
    <w:rsid w:val="00792EC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92EC1"/>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387">
      <w:bodyDiv w:val="1"/>
      <w:marLeft w:val="0"/>
      <w:marRight w:val="0"/>
      <w:marTop w:val="0"/>
      <w:marBottom w:val="0"/>
      <w:divBdr>
        <w:top w:val="none" w:sz="0" w:space="0" w:color="auto"/>
        <w:left w:val="none" w:sz="0" w:space="0" w:color="auto"/>
        <w:bottom w:val="none" w:sz="0" w:space="0" w:color="auto"/>
        <w:right w:val="none" w:sz="0" w:space="0" w:color="auto"/>
      </w:divBdr>
      <w:divsChild>
        <w:div w:id="61566449">
          <w:marLeft w:val="0"/>
          <w:marRight w:val="0"/>
          <w:marTop w:val="0"/>
          <w:marBottom w:val="0"/>
          <w:divBdr>
            <w:top w:val="none" w:sz="0" w:space="0" w:color="auto"/>
            <w:left w:val="none" w:sz="0" w:space="0" w:color="auto"/>
            <w:bottom w:val="none" w:sz="0" w:space="0" w:color="auto"/>
            <w:right w:val="none" w:sz="0" w:space="0" w:color="auto"/>
          </w:divBdr>
          <w:divsChild>
            <w:div w:id="1658415415">
              <w:marLeft w:val="0"/>
              <w:marRight w:val="0"/>
              <w:marTop w:val="0"/>
              <w:marBottom w:val="0"/>
              <w:divBdr>
                <w:top w:val="none" w:sz="0" w:space="0" w:color="auto"/>
                <w:left w:val="none" w:sz="0" w:space="0" w:color="auto"/>
                <w:bottom w:val="none" w:sz="0" w:space="0" w:color="auto"/>
                <w:right w:val="none" w:sz="0" w:space="0" w:color="auto"/>
              </w:divBdr>
              <w:divsChild>
                <w:div w:id="1444350495">
                  <w:marLeft w:val="0"/>
                  <w:marRight w:val="0"/>
                  <w:marTop w:val="0"/>
                  <w:marBottom w:val="0"/>
                  <w:divBdr>
                    <w:top w:val="none" w:sz="0" w:space="0" w:color="auto"/>
                    <w:left w:val="none" w:sz="0" w:space="0" w:color="auto"/>
                    <w:bottom w:val="none" w:sz="0" w:space="0" w:color="auto"/>
                    <w:right w:val="none" w:sz="0" w:space="0" w:color="auto"/>
                  </w:divBdr>
                  <w:divsChild>
                    <w:div w:id="122506147">
                      <w:marLeft w:val="0"/>
                      <w:marRight w:val="0"/>
                      <w:marTop w:val="0"/>
                      <w:marBottom w:val="0"/>
                      <w:divBdr>
                        <w:top w:val="none" w:sz="0" w:space="0" w:color="auto"/>
                        <w:left w:val="none" w:sz="0" w:space="0" w:color="auto"/>
                        <w:bottom w:val="none" w:sz="0" w:space="0" w:color="auto"/>
                        <w:right w:val="none" w:sz="0" w:space="0" w:color="auto"/>
                      </w:divBdr>
                      <w:divsChild>
                        <w:div w:id="1228691088">
                          <w:marLeft w:val="0"/>
                          <w:marRight w:val="0"/>
                          <w:marTop w:val="0"/>
                          <w:marBottom w:val="0"/>
                          <w:divBdr>
                            <w:top w:val="none" w:sz="0" w:space="0" w:color="auto"/>
                            <w:left w:val="none" w:sz="0" w:space="0" w:color="auto"/>
                            <w:bottom w:val="none" w:sz="0" w:space="0" w:color="auto"/>
                            <w:right w:val="none" w:sz="0" w:space="0" w:color="auto"/>
                          </w:divBdr>
                          <w:divsChild>
                            <w:div w:id="1818259886">
                              <w:marLeft w:val="0"/>
                              <w:marRight w:val="0"/>
                              <w:marTop w:val="0"/>
                              <w:marBottom w:val="0"/>
                              <w:divBdr>
                                <w:top w:val="none" w:sz="0" w:space="0" w:color="auto"/>
                                <w:left w:val="none" w:sz="0" w:space="0" w:color="auto"/>
                                <w:bottom w:val="none" w:sz="0" w:space="0" w:color="auto"/>
                                <w:right w:val="none" w:sz="0" w:space="0" w:color="auto"/>
                              </w:divBdr>
                              <w:divsChild>
                                <w:div w:id="64107042">
                                  <w:marLeft w:val="0"/>
                                  <w:marRight w:val="0"/>
                                  <w:marTop w:val="0"/>
                                  <w:marBottom w:val="0"/>
                                  <w:divBdr>
                                    <w:top w:val="none" w:sz="0" w:space="0" w:color="auto"/>
                                    <w:left w:val="none" w:sz="0" w:space="0" w:color="auto"/>
                                    <w:bottom w:val="none" w:sz="0" w:space="0" w:color="auto"/>
                                    <w:right w:val="none" w:sz="0" w:space="0" w:color="auto"/>
                                  </w:divBdr>
                                  <w:divsChild>
                                    <w:div w:id="17217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6748">
      <w:bodyDiv w:val="1"/>
      <w:marLeft w:val="0"/>
      <w:marRight w:val="0"/>
      <w:marTop w:val="0"/>
      <w:marBottom w:val="0"/>
      <w:divBdr>
        <w:top w:val="none" w:sz="0" w:space="0" w:color="auto"/>
        <w:left w:val="none" w:sz="0" w:space="0" w:color="auto"/>
        <w:bottom w:val="none" w:sz="0" w:space="0" w:color="auto"/>
        <w:right w:val="none" w:sz="0" w:space="0" w:color="auto"/>
      </w:divBdr>
      <w:divsChild>
        <w:div w:id="1776830172">
          <w:marLeft w:val="0"/>
          <w:marRight w:val="0"/>
          <w:marTop w:val="0"/>
          <w:marBottom w:val="0"/>
          <w:divBdr>
            <w:top w:val="none" w:sz="0" w:space="0" w:color="auto"/>
            <w:left w:val="none" w:sz="0" w:space="0" w:color="auto"/>
            <w:bottom w:val="none" w:sz="0" w:space="0" w:color="auto"/>
            <w:right w:val="none" w:sz="0" w:space="0" w:color="auto"/>
          </w:divBdr>
          <w:divsChild>
            <w:div w:id="1077899715">
              <w:marLeft w:val="0"/>
              <w:marRight w:val="0"/>
              <w:marTop w:val="0"/>
              <w:marBottom w:val="0"/>
              <w:divBdr>
                <w:top w:val="none" w:sz="0" w:space="0" w:color="auto"/>
                <w:left w:val="none" w:sz="0" w:space="0" w:color="auto"/>
                <w:bottom w:val="none" w:sz="0" w:space="0" w:color="auto"/>
                <w:right w:val="none" w:sz="0" w:space="0" w:color="auto"/>
              </w:divBdr>
              <w:divsChild>
                <w:div w:id="1189413710">
                  <w:marLeft w:val="0"/>
                  <w:marRight w:val="0"/>
                  <w:marTop w:val="0"/>
                  <w:marBottom w:val="0"/>
                  <w:divBdr>
                    <w:top w:val="none" w:sz="0" w:space="0" w:color="auto"/>
                    <w:left w:val="none" w:sz="0" w:space="0" w:color="auto"/>
                    <w:bottom w:val="none" w:sz="0" w:space="0" w:color="auto"/>
                    <w:right w:val="none" w:sz="0" w:space="0" w:color="auto"/>
                  </w:divBdr>
                  <w:divsChild>
                    <w:div w:id="767773603">
                      <w:marLeft w:val="0"/>
                      <w:marRight w:val="0"/>
                      <w:marTop w:val="0"/>
                      <w:marBottom w:val="0"/>
                      <w:divBdr>
                        <w:top w:val="none" w:sz="0" w:space="0" w:color="auto"/>
                        <w:left w:val="none" w:sz="0" w:space="0" w:color="auto"/>
                        <w:bottom w:val="none" w:sz="0" w:space="0" w:color="auto"/>
                        <w:right w:val="none" w:sz="0" w:space="0" w:color="auto"/>
                      </w:divBdr>
                      <w:divsChild>
                        <w:div w:id="942568067">
                          <w:marLeft w:val="0"/>
                          <w:marRight w:val="0"/>
                          <w:marTop w:val="0"/>
                          <w:marBottom w:val="0"/>
                          <w:divBdr>
                            <w:top w:val="none" w:sz="0" w:space="0" w:color="auto"/>
                            <w:left w:val="none" w:sz="0" w:space="0" w:color="auto"/>
                            <w:bottom w:val="none" w:sz="0" w:space="0" w:color="auto"/>
                            <w:right w:val="none" w:sz="0" w:space="0" w:color="auto"/>
                          </w:divBdr>
                          <w:divsChild>
                            <w:div w:id="2035110038">
                              <w:marLeft w:val="0"/>
                              <w:marRight w:val="0"/>
                              <w:marTop w:val="0"/>
                              <w:marBottom w:val="0"/>
                              <w:divBdr>
                                <w:top w:val="none" w:sz="0" w:space="0" w:color="auto"/>
                                <w:left w:val="none" w:sz="0" w:space="0" w:color="auto"/>
                                <w:bottom w:val="none" w:sz="0" w:space="0" w:color="auto"/>
                                <w:right w:val="none" w:sz="0" w:space="0" w:color="auto"/>
                              </w:divBdr>
                              <w:divsChild>
                                <w:div w:id="1251424780">
                                  <w:marLeft w:val="0"/>
                                  <w:marRight w:val="0"/>
                                  <w:marTop w:val="0"/>
                                  <w:marBottom w:val="0"/>
                                  <w:divBdr>
                                    <w:top w:val="none" w:sz="0" w:space="0" w:color="auto"/>
                                    <w:left w:val="none" w:sz="0" w:space="0" w:color="auto"/>
                                    <w:bottom w:val="none" w:sz="0" w:space="0" w:color="auto"/>
                                    <w:right w:val="none" w:sz="0" w:space="0" w:color="auto"/>
                                  </w:divBdr>
                                  <w:divsChild>
                                    <w:div w:id="19627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21438">
      <w:bodyDiv w:val="1"/>
      <w:marLeft w:val="0"/>
      <w:marRight w:val="0"/>
      <w:marTop w:val="0"/>
      <w:marBottom w:val="0"/>
      <w:divBdr>
        <w:top w:val="none" w:sz="0" w:space="0" w:color="auto"/>
        <w:left w:val="none" w:sz="0" w:space="0" w:color="auto"/>
        <w:bottom w:val="none" w:sz="0" w:space="0" w:color="auto"/>
        <w:right w:val="none" w:sz="0" w:space="0" w:color="auto"/>
      </w:divBdr>
      <w:divsChild>
        <w:div w:id="475072382">
          <w:marLeft w:val="0"/>
          <w:marRight w:val="0"/>
          <w:marTop w:val="0"/>
          <w:marBottom w:val="0"/>
          <w:divBdr>
            <w:top w:val="none" w:sz="0" w:space="0" w:color="auto"/>
            <w:left w:val="none" w:sz="0" w:space="0" w:color="auto"/>
            <w:bottom w:val="none" w:sz="0" w:space="0" w:color="auto"/>
            <w:right w:val="none" w:sz="0" w:space="0" w:color="auto"/>
          </w:divBdr>
          <w:divsChild>
            <w:div w:id="1368140233">
              <w:marLeft w:val="0"/>
              <w:marRight w:val="0"/>
              <w:marTop w:val="0"/>
              <w:marBottom w:val="0"/>
              <w:divBdr>
                <w:top w:val="none" w:sz="0" w:space="0" w:color="auto"/>
                <w:left w:val="none" w:sz="0" w:space="0" w:color="auto"/>
                <w:bottom w:val="none" w:sz="0" w:space="0" w:color="auto"/>
                <w:right w:val="none" w:sz="0" w:space="0" w:color="auto"/>
              </w:divBdr>
              <w:divsChild>
                <w:div w:id="205532956">
                  <w:marLeft w:val="0"/>
                  <w:marRight w:val="0"/>
                  <w:marTop w:val="0"/>
                  <w:marBottom w:val="0"/>
                  <w:divBdr>
                    <w:top w:val="none" w:sz="0" w:space="0" w:color="auto"/>
                    <w:left w:val="none" w:sz="0" w:space="0" w:color="auto"/>
                    <w:bottom w:val="none" w:sz="0" w:space="0" w:color="auto"/>
                    <w:right w:val="none" w:sz="0" w:space="0" w:color="auto"/>
                  </w:divBdr>
                  <w:divsChild>
                    <w:div w:id="1597784285">
                      <w:marLeft w:val="0"/>
                      <w:marRight w:val="0"/>
                      <w:marTop w:val="0"/>
                      <w:marBottom w:val="0"/>
                      <w:divBdr>
                        <w:top w:val="none" w:sz="0" w:space="0" w:color="auto"/>
                        <w:left w:val="none" w:sz="0" w:space="0" w:color="auto"/>
                        <w:bottom w:val="none" w:sz="0" w:space="0" w:color="auto"/>
                        <w:right w:val="none" w:sz="0" w:space="0" w:color="auto"/>
                      </w:divBdr>
                      <w:divsChild>
                        <w:div w:id="1661931380">
                          <w:marLeft w:val="0"/>
                          <w:marRight w:val="0"/>
                          <w:marTop w:val="0"/>
                          <w:marBottom w:val="0"/>
                          <w:divBdr>
                            <w:top w:val="none" w:sz="0" w:space="0" w:color="auto"/>
                            <w:left w:val="none" w:sz="0" w:space="0" w:color="auto"/>
                            <w:bottom w:val="none" w:sz="0" w:space="0" w:color="auto"/>
                            <w:right w:val="none" w:sz="0" w:space="0" w:color="auto"/>
                          </w:divBdr>
                          <w:divsChild>
                            <w:div w:id="1930188131">
                              <w:marLeft w:val="0"/>
                              <w:marRight w:val="0"/>
                              <w:marTop w:val="0"/>
                              <w:marBottom w:val="0"/>
                              <w:divBdr>
                                <w:top w:val="none" w:sz="0" w:space="0" w:color="auto"/>
                                <w:left w:val="none" w:sz="0" w:space="0" w:color="auto"/>
                                <w:bottom w:val="none" w:sz="0" w:space="0" w:color="auto"/>
                                <w:right w:val="none" w:sz="0" w:space="0" w:color="auto"/>
                              </w:divBdr>
                              <w:divsChild>
                                <w:div w:id="1209418246">
                                  <w:marLeft w:val="0"/>
                                  <w:marRight w:val="0"/>
                                  <w:marTop w:val="0"/>
                                  <w:marBottom w:val="0"/>
                                  <w:divBdr>
                                    <w:top w:val="none" w:sz="0" w:space="0" w:color="auto"/>
                                    <w:left w:val="none" w:sz="0" w:space="0" w:color="auto"/>
                                    <w:bottom w:val="none" w:sz="0" w:space="0" w:color="auto"/>
                                    <w:right w:val="none" w:sz="0" w:space="0" w:color="auto"/>
                                  </w:divBdr>
                                  <w:divsChild>
                                    <w:div w:id="8300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261675">
      <w:bodyDiv w:val="1"/>
      <w:marLeft w:val="0"/>
      <w:marRight w:val="0"/>
      <w:marTop w:val="0"/>
      <w:marBottom w:val="0"/>
      <w:divBdr>
        <w:top w:val="none" w:sz="0" w:space="0" w:color="auto"/>
        <w:left w:val="none" w:sz="0" w:space="0" w:color="auto"/>
        <w:bottom w:val="none" w:sz="0" w:space="0" w:color="auto"/>
        <w:right w:val="none" w:sz="0" w:space="0" w:color="auto"/>
      </w:divBdr>
      <w:divsChild>
        <w:div w:id="677974191">
          <w:marLeft w:val="0"/>
          <w:marRight w:val="0"/>
          <w:marTop w:val="0"/>
          <w:marBottom w:val="0"/>
          <w:divBdr>
            <w:top w:val="none" w:sz="0" w:space="0" w:color="auto"/>
            <w:left w:val="none" w:sz="0" w:space="0" w:color="auto"/>
            <w:bottom w:val="none" w:sz="0" w:space="0" w:color="auto"/>
            <w:right w:val="none" w:sz="0" w:space="0" w:color="auto"/>
          </w:divBdr>
          <w:divsChild>
            <w:div w:id="1325623267">
              <w:marLeft w:val="0"/>
              <w:marRight w:val="0"/>
              <w:marTop w:val="0"/>
              <w:marBottom w:val="0"/>
              <w:divBdr>
                <w:top w:val="none" w:sz="0" w:space="0" w:color="auto"/>
                <w:left w:val="none" w:sz="0" w:space="0" w:color="auto"/>
                <w:bottom w:val="none" w:sz="0" w:space="0" w:color="auto"/>
                <w:right w:val="none" w:sz="0" w:space="0" w:color="auto"/>
              </w:divBdr>
              <w:divsChild>
                <w:div w:id="859242912">
                  <w:marLeft w:val="0"/>
                  <w:marRight w:val="0"/>
                  <w:marTop w:val="0"/>
                  <w:marBottom w:val="0"/>
                  <w:divBdr>
                    <w:top w:val="none" w:sz="0" w:space="0" w:color="auto"/>
                    <w:left w:val="none" w:sz="0" w:space="0" w:color="auto"/>
                    <w:bottom w:val="none" w:sz="0" w:space="0" w:color="auto"/>
                    <w:right w:val="none" w:sz="0" w:space="0" w:color="auto"/>
                  </w:divBdr>
                  <w:divsChild>
                    <w:div w:id="1756588331">
                      <w:marLeft w:val="0"/>
                      <w:marRight w:val="0"/>
                      <w:marTop w:val="0"/>
                      <w:marBottom w:val="0"/>
                      <w:divBdr>
                        <w:top w:val="none" w:sz="0" w:space="0" w:color="auto"/>
                        <w:left w:val="none" w:sz="0" w:space="0" w:color="auto"/>
                        <w:bottom w:val="none" w:sz="0" w:space="0" w:color="auto"/>
                        <w:right w:val="none" w:sz="0" w:space="0" w:color="auto"/>
                      </w:divBdr>
                      <w:divsChild>
                        <w:div w:id="1113864459">
                          <w:marLeft w:val="0"/>
                          <w:marRight w:val="0"/>
                          <w:marTop w:val="0"/>
                          <w:marBottom w:val="0"/>
                          <w:divBdr>
                            <w:top w:val="none" w:sz="0" w:space="0" w:color="auto"/>
                            <w:left w:val="none" w:sz="0" w:space="0" w:color="auto"/>
                            <w:bottom w:val="none" w:sz="0" w:space="0" w:color="auto"/>
                            <w:right w:val="none" w:sz="0" w:space="0" w:color="auto"/>
                          </w:divBdr>
                          <w:divsChild>
                            <w:div w:id="1685399269">
                              <w:marLeft w:val="0"/>
                              <w:marRight w:val="0"/>
                              <w:marTop w:val="0"/>
                              <w:marBottom w:val="0"/>
                              <w:divBdr>
                                <w:top w:val="none" w:sz="0" w:space="0" w:color="auto"/>
                                <w:left w:val="none" w:sz="0" w:space="0" w:color="auto"/>
                                <w:bottom w:val="none" w:sz="0" w:space="0" w:color="auto"/>
                                <w:right w:val="none" w:sz="0" w:space="0" w:color="auto"/>
                              </w:divBdr>
                              <w:divsChild>
                                <w:div w:id="1926109078">
                                  <w:marLeft w:val="0"/>
                                  <w:marRight w:val="0"/>
                                  <w:marTop w:val="0"/>
                                  <w:marBottom w:val="0"/>
                                  <w:divBdr>
                                    <w:top w:val="none" w:sz="0" w:space="0" w:color="auto"/>
                                    <w:left w:val="none" w:sz="0" w:space="0" w:color="auto"/>
                                    <w:bottom w:val="none" w:sz="0" w:space="0" w:color="auto"/>
                                    <w:right w:val="none" w:sz="0" w:space="0" w:color="auto"/>
                                  </w:divBdr>
                                  <w:divsChild>
                                    <w:div w:id="9523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453220">
      <w:bodyDiv w:val="1"/>
      <w:marLeft w:val="0"/>
      <w:marRight w:val="0"/>
      <w:marTop w:val="0"/>
      <w:marBottom w:val="0"/>
      <w:divBdr>
        <w:top w:val="none" w:sz="0" w:space="0" w:color="auto"/>
        <w:left w:val="none" w:sz="0" w:space="0" w:color="auto"/>
        <w:bottom w:val="none" w:sz="0" w:space="0" w:color="auto"/>
        <w:right w:val="none" w:sz="0" w:space="0" w:color="auto"/>
      </w:divBdr>
      <w:divsChild>
        <w:div w:id="16542287">
          <w:marLeft w:val="0"/>
          <w:marRight w:val="0"/>
          <w:marTop w:val="0"/>
          <w:marBottom w:val="0"/>
          <w:divBdr>
            <w:top w:val="none" w:sz="0" w:space="0" w:color="auto"/>
            <w:left w:val="none" w:sz="0" w:space="0" w:color="auto"/>
            <w:bottom w:val="none" w:sz="0" w:space="0" w:color="auto"/>
            <w:right w:val="none" w:sz="0" w:space="0" w:color="auto"/>
          </w:divBdr>
          <w:divsChild>
            <w:div w:id="1816221048">
              <w:marLeft w:val="0"/>
              <w:marRight w:val="0"/>
              <w:marTop w:val="0"/>
              <w:marBottom w:val="0"/>
              <w:divBdr>
                <w:top w:val="none" w:sz="0" w:space="0" w:color="auto"/>
                <w:left w:val="none" w:sz="0" w:space="0" w:color="auto"/>
                <w:bottom w:val="none" w:sz="0" w:space="0" w:color="auto"/>
                <w:right w:val="none" w:sz="0" w:space="0" w:color="auto"/>
              </w:divBdr>
              <w:divsChild>
                <w:div w:id="1735350728">
                  <w:marLeft w:val="0"/>
                  <w:marRight w:val="0"/>
                  <w:marTop w:val="0"/>
                  <w:marBottom w:val="0"/>
                  <w:divBdr>
                    <w:top w:val="none" w:sz="0" w:space="0" w:color="auto"/>
                    <w:left w:val="none" w:sz="0" w:space="0" w:color="auto"/>
                    <w:bottom w:val="none" w:sz="0" w:space="0" w:color="auto"/>
                    <w:right w:val="none" w:sz="0" w:space="0" w:color="auto"/>
                  </w:divBdr>
                  <w:divsChild>
                    <w:div w:id="2021662661">
                      <w:marLeft w:val="0"/>
                      <w:marRight w:val="0"/>
                      <w:marTop w:val="0"/>
                      <w:marBottom w:val="0"/>
                      <w:divBdr>
                        <w:top w:val="none" w:sz="0" w:space="0" w:color="auto"/>
                        <w:left w:val="none" w:sz="0" w:space="0" w:color="auto"/>
                        <w:bottom w:val="none" w:sz="0" w:space="0" w:color="auto"/>
                        <w:right w:val="none" w:sz="0" w:space="0" w:color="auto"/>
                      </w:divBdr>
                      <w:divsChild>
                        <w:div w:id="1736732336">
                          <w:marLeft w:val="0"/>
                          <w:marRight w:val="0"/>
                          <w:marTop w:val="0"/>
                          <w:marBottom w:val="0"/>
                          <w:divBdr>
                            <w:top w:val="none" w:sz="0" w:space="0" w:color="auto"/>
                            <w:left w:val="none" w:sz="0" w:space="0" w:color="auto"/>
                            <w:bottom w:val="none" w:sz="0" w:space="0" w:color="auto"/>
                            <w:right w:val="none" w:sz="0" w:space="0" w:color="auto"/>
                          </w:divBdr>
                          <w:divsChild>
                            <w:div w:id="376711090">
                              <w:marLeft w:val="0"/>
                              <w:marRight w:val="0"/>
                              <w:marTop w:val="0"/>
                              <w:marBottom w:val="0"/>
                              <w:divBdr>
                                <w:top w:val="none" w:sz="0" w:space="0" w:color="auto"/>
                                <w:left w:val="none" w:sz="0" w:space="0" w:color="auto"/>
                                <w:bottom w:val="none" w:sz="0" w:space="0" w:color="auto"/>
                                <w:right w:val="none" w:sz="0" w:space="0" w:color="auto"/>
                              </w:divBdr>
                              <w:divsChild>
                                <w:div w:id="1214737179">
                                  <w:marLeft w:val="0"/>
                                  <w:marRight w:val="0"/>
                                  <w:marTop w:val="0"/>
                                  <w:marBottom w:val="0"/>
                                  <w:divBdr>
                                    <w:top w:val="none" w:sz="0" w:space="0" w:color="auto"/>
                                    <w:left w:val="none" w:sz="0" w:space="0" w:color="auto"/>
                                    <w:bottom w:val="none" w:sz="0" w:space="0" w:color="auto"/>
                                    <w:right w:val="none" w:sz="0" w:space="0" w:color="auto"/>
                                  </w:divBdr>
                                  <w:divsChild>
                                    <w:div w:id="15117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997014">
      <w:bodyDiv w:val="1"/>
      <w:marLeft w:val="0"/>
      <w:marRight w:val="0"/>
      <w:marTop w:val="0"/>
      <w:marBottom w:val="0"/>
      <w:divBdr>
        <w:top w:val="none" w:sz="0" w:space="0" w:color="auto"/>
        <w:left w:val="none" w:sz="0" w:space="0" w:color="auto"/>
        <w:bottom w:val="none" w:sz="0" w:space="0" w:color="auto"/>
        <w:right w:val="none" w:sz="0" w:space="0" w:color="auto"/>
      </w:divBdr>
      <w:divsChild>
        <w:div w:id="1323774722">
          <w:marLeft w:val="0"/>
          <w:marRight w:val="0"/>
          <w:marTop w:val="0"/>
          <w:marBottom w:val="0"/>
          <w:divBdr>
            <w:top w:val="none" w:sz="0" w:space="0" w:color="auto"/>
            <w:left w:val="none" w:sz="0" w:space="0" w:color="auto"/>
            <w:bottom w:val="none" w:sz="0" w:space="0" w:color="auto"/>
            <w:right w:val="none" w:sz="0" w:space="0" w:color="auto"/>
          </w:divBdr>
          <w:divsChild>
            <w:div w:id="366568073">
              <w:marLeft w:val="0"/>
              <w:marRight w:val="0"/>
              <w:marTop w:val="0"/>
              <w:marBottom w:val="0"/>
              <w:divBdr>
                <w:top w:val="none" w:sz="0" w:space="0" w:color="auto"/>
                <w:left w:val="none" w:sz="0" w:space="0" w:color="auto"/>
                <w:bottom w:val="none" w:sz="0" w:space="0" w:color="auto"/>
                <w:right w:val="none" w:sz="0" w:space="0" w:color="auto"/>
              </w:divBdr>
              <w:divsChild>
                <w:div w:id="350618204">
                  <w:marLeft w:val="0"/>
                  <w:marRight w:val="0"/>
                  <w:marTop w:val="0"/>
                  <w:marBottom w:val="0"/>
                  <w:divBdr>
                    <w:top w:val="none" w:sz="0" w:space="0" w:color="auto"/>
                    <w:left w:val="none" w:sz="0" w:space="0" w:color="auto"/>
                    <w:bottom w:val="none" w:sz="0" w:space="0" w:color="auto"/>
                    <w:right w:val="none" w:sz="0" w:space="0" w:color="auto"/>
                  </w:divBdr>
                  <w:divsChild>
                    <w:div w:id="1672219135">
                      <w:marLeft w:val="0"/>
                      <w:marRight w:val="0"/>
                      <w:marTop w:val="0"/>
                      <w:marBottom w:val="0"/>
                      <w:divBdr>
                        <w:top w:val="none" w:sz="0" w:space="0" w:color="auto"/>
                        <w:left w:val="none" w:sz="0" w:space="0" w:color="auto"/>
                        <w:bottom w:val="none" w:sz="0" w:space="0" w:color="auto"/>
                        <w:right w:val="none" w:sz="0" w:space="0" w:color="auto"/>
                      </w:divBdr>
                      <w:divsChild>
                        <w:div w:id="539783579">
                          <w:marLeft w:val="0"/>
                          <w:marRight w:val="0"/>
                          <w:marTop w:val="0"/>
                          <w:marBottom w:val="0"/>
                          <w:divBdr>
                            <w:top w:val="none" w:sz="0" w:space="0" w:color="auto"/>
                            <w:left w:val="none" w:sz="0" w:space="0" w:color="auto"/>
                            <w:bottom w:val="none" w:sz="0" w:space="0" w:color="auto"/>
                            <w:right w:val="none" w:sz="0" w:space="0" w:color="auto"/>
                          </w:divBdr>
                          <w:divsChild>
                            <w:div w:id="2123650552">
                              <w:marLeft w:val="0"/>
                              <w:marRight w:val="0"/>
                              <w:marTop w:val="0"/>
                              <w:marBottom w:val="0"/>
                              <w:divBdr>
                                <w:top w:val="none" w:sz="0" w:space="0" w:color="auto"/>
                                <w:left w:val="none" w:sz="0" w:space="0" w:color="auto"/>
                                <w:bottom w:val="none" w:sz="0" w:space="0" w:color="auto"/>
                                <w:right w:val="none" w:sz="0" w:space="0" w:color="auto"/>
                              </w:divBdr>
                              <w:divsChild>
                                <w:div w:id="2087649647">
                                  <w:marLeft w:val="0"/>
                                  <w:marRight w:val="0"/>
                                  <w:marTop w:val="0"/>
                                  <w:marBottom w:val="0"/>
                                  <w:divBdr>
                                    <w:top w:val="none" w:sz="0" w:space="0" w:color="auto"/>
                                    <w:left w:val="none" w:sz="0" w:space="0" w:color="auto"/>
                                    <w:bottom w:val="none" w:sz="0" w:space="0" w:color="auto"/>
                                    <w:right w:val="none" w:sz="0" w:space="0" w:color="auto"/>
                                  </w:divBdr>
                                  <w:divsChild>
                                    <w:div w:id="462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661665">
      <w:bodyDiv w:val="1"/>
      <w:marLeft w:val="0"/>
      <w:marRight w:val="0"/>
      <w:marTop w:val="0"/>
      <w:marBottom w:val="0"/>
      <w:divBdr>
        <w:top w:val="none" w:sz="0" w:space="0" w:color="auto"/>
        <w:left w:val="none" w:sz="0" w:space="0" w:color="auto"/>
        <w:bottom w:val="none" w:sz="0" w:space="0" w:color="auto"/>
        <w:right w:val="none" w:sz="0" w:space="0" w:color="auto"/>
      </w:divBdr>
      <w:divsChild>
        <w:div w:id="504059218">
          <w:marLeft w:val="0"/>
          <w:marRight w:val="0"/>
          <w:marTop w:val="0"/>
          <w:marBottom w:val="0"/>
          <w:divBdr>
            <w:top w:val="none" w:sz="0" w:space="0" w:color="auto"/>
            <w:left w:val="none" w:sz="0" w:space="0" w:color="auto"/>
            <w:bottom w:val="none" w:sz="0" w:space="0" w:color="auto"/>
            <w:right w:val="none" w:sz="0" w:space="0" w:color="auto"/>
          </w:divBdr>
          <w:divsChild>
            <w:div w:id="1811359631">
              <w:marLeft w:val="0"/>
              <w:marRight w:val="0"/>
              <w:marTop w:val="0"/>
              <w:marBottom w:val="0"/>
              <w:divBdr>
                <w:top w:val="none" w:sz="0" w:space="0" w:color="auto"/>
                <w:left w:val="none" w:sz="0" w:space="0" w:color="auto"/>
                <w:bottom w:val="none" w:sz="0" w:space="0" w:color="auto"/>
                <w:right w:val="none" w:sz="0" w:space="0" w:color="auto"/>
              </w:divBdr>
              <w:divsChild>
                <w:div w:id="2114862334">
                  <w:marLeft w:val="0"/>
                  <w:marRight w:val="0"/>
                  <w:marTop w:val="0"/>
                  <w:marBottom w:val="0"/>
                  <w:divBdr>
                    <w:top w:val="none" w:sz="0" w:space="0" w:color="auto"/>
                    <w:left w:val="none" w:sz="0" w:space="0" w:color="auto"/>
                    <w:bottom w:val="none" w:sz="0" w:space="0" w:color="auto"/>
                    <w:right w:val="none" w:sz="0" w:space="0" w:color="auto"/>
                  </w:divBdr>
                  <w:divsChild>
                    <w:div w:id="1067916039">
                      <w:marLeft w:val="0"/>
                      <w:marRight w:val="0"/>
                      <w:marTop w:val="0"/>
                      <w:marBottom w:val="0"/>
                      <w:divBdr>
                        <w:top w:val="none" w:sz="0" w:space="0" w:color="auto"/>
                        <w:left w:val="none" w:sz="0" w:space="0" w:color="auto"/>
                        <w:bottom w:val="none" w:sz="0" w:space="0" w:color="auto"/>
                        <w:right w:val="none" w:sz="0" w:space="0" w:color="auto"/>
                      </w:divBdr>
                      <w:divsChild>
                        <w:div w:id="2046832908">
                          <w:marLeft w:val="0"/>
                          <w:marRight w:val="0"/>
                          <w:marTop w:val="0"/>
                          <w:marBottom w:val="0"/>
                          <w:divBdr>
                            <w:top w:val="none" w:sz="0" w:space="0" w:color="auto"/>
                            <w:left w:val="none" w:sz="0" w:space="0" w:color="auto"/>
                            <w:bottom w:val="none" w:sz="0" w:space="0" w:color="auto"/>
                            <w:right w:val="none" w:sz="0" w:space="0" w:color="auto"/>
                          </w:divBdr>
                          <w:divsChild>
                            <w:div w:id="1928341640">
                              <w:marLeft w:val="0"/>
                              <w:marRight w:val="0"/>
                              <w:marTop w:val="0"/>
                              <w:marBottom w:val="0"/>
                              <w:divBdr>
                                <w:top w:val="none" w:sz="0" w:space="0" w:color="auto"/>
                                <w:left w:val="none" w:sz="0" w:space="0" w:color="auto"/>
                                <w:bottom w:val="none" w:sz="0" w:space="0" w:color="auto"/>
                                <w:right w:val="none" w:sz="0" w:space="0" w:color="auto"/>
                              </w:divBdr>
                              <w:divsChild>
                                <w:div w:id="120073846">
                                  <w:marLeft w:val="0"/>
                                  <w:marRight w:val="0"/>
                                  <w:marTop w:val="0"/>
                                  <w:marBottom w:val="0"/>
                                  <w:divBdr>
                                    <w:top w:val="none" w:sz="0" w:space="0" w:color="auto"/>
                                    <w:left w:val="none" w:sz="0" w:space="0" w:color="auto"/>
                                    <w:bottom w:val="none" w:sz="0" w:space="0" w:color="auto"/>
                                    <w:right w:val="none" w:sz="0" w:space="0" w:color="auto"/>
                                  </w:divBdr>
                                  <w:divsChild>
                                    <w:div w:id="3853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80228">
      <w:bodyDiv w:val="1"/>
      <w:marLeft w:val="0"/>
      <w:marRight w:val="0"/>
      <w:marTop w:val="0"/>
      <w:marBottom w:val="0"/>
      <w:divBdr>
        <w:top w:val="none" w:sz="0" w:space="0" w:color="auto"/>
        <w:left w:val="none" w:sz="0" w:space="0" w:color="auto"/>
        <w:bottom w:val="none" w:sz="0" w:space="0" w:color="auto"/>
        <w:right w:val="none" w:sz="0" w:space="0" w:color="auto"/>
      </w:divBdr>
      <w:divsChild>
        <w:div w:id="679358353">
          <w:marLeft w:val="0"/>
          <w:marRight w:val="0"/>
          <w:marTop w:val="0"/>
          <w:marBottom w:val="0"/>
          <w:divBdr>
            <w:top w:val="none" w:sz="0" w:space="0" w:color="auto"/>
            <w:left w:val="none" w:sz="0" w:space="0" w:color="auto"/>
            <w:bottom w:val="none" w:sz="0" w:space="0" w:color="auto"/>
            <w:right w:val="none" w:sz="0" w:space="0" w:color="auto"/>
          </w:divBdr>
          <w:divsChild>
            <w:div w:id="1289358238">
              <w:marLeft w:val="0"/>
              <w:marRight w:val="0"/>
              <w:marTop w:val="0"/>
              <w:marBottom w:val="0"/>
              <w:divBdr>
                <w:top w:val="none" w:sz="0" w:space="0" w:color="auto"/>
                <w:left w:val="none" w:sz="0" w:space="0" w:color="auto"/>
                <w:bottom w:val="none" w:sz="0" w:space="0" w:color="auto"/>
                <w:right w:val="none" w:sz="0" w:space="0" w:color="auto"/>
              </w:divBdr>
              <w:divsChild>
                <w:div w:id="1880630236">
                  <w:marLeft w:val="0"/>
                  <w:marRight w:val="0"/>
                  <w:marTop w:val="0"/>
                  <w:marBottom w:val="0"/>
                  <w:divBdr>
                    <w:top w:val="none" w:sz="0" w:space="0" w:color="auto"/>
                    <w:left w:val="none" w:sz="0" w:space="0" w:color="auto"/>
                    <w:bottom w:val="none" w:sz="0" w:space="0" w:color="auto"/>
                    <w:right w:val="none" w:sz="0" w:space="0" w:color="auto"/>
                  </w:divBdr>
                  <w:divsChild>
                    <w:div w:id="1335378424">
                      <w:marLeft w:val="0"/>
                      <w:marRight w:val="0"/>
                      <w:marTop w:val="0"/>
                      <w:marBottom w:val="0"/>
                      <w:divBdr>
                        <w:top w:val="none" w:sz="0" w:space="0" w:color="auto"/>
                        <w:left w:val="none" w:sz="0" w:space="0" w:color="auto"/>
                        <w:bottom w:val="none" w:sz="0" w:space="0" w:color="auto"/>
                        <w:right w:val="none" w:sz="0" w:space="0" w:color="auto"/>
                      </w:divBdr>
                      <w:divsChild>
                        <w:div w:id="1647321446">
                          <w:marLeft w:val="0"/>
                          <w:marRight w:val="0"/>
                          <w:marTop w:val="0"/>
                          <w:marBottom w:val="0"/>
                          <w:divBdr>
                            <w:top w:val="none" w:sz="0" w:space="0" w:color="auto"/>
                            <w:left w:val="none" w:sz="0" w:space="0" w:color="auto"/>
                            <w:bottom w:val="none" w:sz="0" w:space="0" w:color="auto"/>
                            <w:right w:val="none" w:sz="0" w:space="0" w:color="auto"/>
                          </w:divBdr>
                          <w:divsChild>
                            <w:div w:id="875855119">
                              <w:marLeft w:val="0"/>
                              <w:marRight w:val="0"/>
                              <w:marTop w:val="0"/>
                              <w:marBottom w:val="0"/>
                              <w:divBdr>
                                <w:top w:val="none" w:sz="0" w:space="0" w:color="auto"/>
                                <w:left w:val="none" w:sz="0" w:space="0" w:color="auto"/>
                                <w:bottom w:val="none" w:sz="0" w:space="0" w:color="auto"/>
                                <w:right w:val="none" w:sz="0" w:space="0" w:color="auto"/>
                              </w:divBdr>
                              <w:divsChild>
                                <w:div w:id="608632840">
                                  <w:marLeft w:val="0"/>
                                  <w:marRight w:val="0"/>
                                  <w:marTop w:val="0"/>
                                  <w:marBottom w:val="0"/>
                                  <w:divBdr>
                                    <w:top w:val="none" w:sz="0" w:space="0" w:color="auto"/>
                                    <w:left w:val="none" w:sz="0" w:space="0" w:color="auto"/>
                                    <w:bottom w:val="none" w:sz="0" w:space="0" w:color="auto"/>
                                    <w:right w:val="none" w:sz="0" w:space="0" w:color="auto"/>
                                  </w:divBdr>
                                  <w:divsChild>
                                    <w:div w:id="1704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2025-02-22T22:57:00Z</dcterms:created>
  <dcterms:modified xsi:type="dcterms:W3CDTF">2025-02-27T03:39:00Z</dcterms:modified>
</cp:coreProperties>
</file>