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BB542" w14:textId="77777777" w:rsidR="00FC335E" w:rsidRDefault="00FC335E" w:rsidP="00FC335E">
      <w:pPr>
        <w:jc w:val="right"/>
        <w:rPr>
          <w:rFonts w:ascii="Arial Narrow" w:hAnsi="Arial Narrow" w:cs="Arial"/>
          <w:b/>
          <w:i/>
          <w:sz w:val="28"/>
          <w:szCs w:val="28"/>
        </w:rPr>
      </w:pPr>
      <w:bookmarkStart w:id="0" w:name="_Hlk189163763"/>
      <w:r w:rsidRPr="008B38E3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1.</w:t>
      </w:r>
      <w:r w:rsidRPr="00FC335E">
        <w:rPr>
          <w:rFonts w:ascii="Arial Narrow" w:hAnsi="Arial Narrow" w:cs="Arial"/>
          <w:b/>
          <w:i/>
          <w:sz w:val="28"/>
          <w:szCs w:val="28"/>
          <w:lang w:val="ru-RU"/>
        </w:rPr>
        <w:t>31</w:t>
      </w:r>
      <w:r w:rsidRPr="009B2C46">
        <w:rPr>
          <w:rFonts w:ascii="Arial Narrow" w:hAnsi="Arial Narrow" w:cs="Arial"/>
          <w:b/>
          <w:i/>
          <w:sz w:val="28"/>
          <w:szCs w:val="28"/>
          <w:lang w:val="ru-RU"/>
        </w:rPr>
        <w:t>.2</w:t>
      </w:r>
      <w:r w:rsidRPr="008B38E3"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Пятница 7</w:t>
      </w:r>
      <w:r w:rsidRPr="00C6733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:00 </w:t>
      </w:r>
      <w:r w:rsidRPr="00C6733A">
        <w:rPr>
          <w:rFonts w:ascii="Arial Narrow" w:hAnsi="Arial Narrow" w:cs="Arial"/>
          <w:b/>
          <w:i/>
          <w:sz w:val="28"/>
          <w:szCs w:val="28"/>
        </w:rPr>
        <w:t>P</w:t>
      </w:r>
      <w:r w:rsidRPr="00C6733A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C6733A">
        <w:rPr>
          <w:rFonts w:ascii="Arial Narrow" w:hAnsi="Arial Narrow" w:cs="Arial"/>
          <w:b/>
          <w:i/>
          <w:sz w:val="28"/>
          <w:szCs w:val="28"/>
        </w:rPr>
        <w:t>M</w:t>
      </w:r>
    </w:p>
    <w:p w14:paraId="7D389BE2" w14:textId="77777777" w:rsidR="00912D8D" w:rsidRPr="00994DFB" w:rsidRDefault="00912D8D" w:rsidP="00FC335E">
      <w:pPr>
        <w:jc w:val="right"/>
        <w:rPr>
          <w:rFonts w:ascii="Arial" w:hAnsi="Arial" w:cs="Arial"/>
          <w:i/>
          <w:color w:val="595959" w:themeColor="text1" w:themeTint="A6"/>
          <w:szCs w:val="28"/>
          <w:lang w:val="ru-RU"/>
        </w:rPr>
      </w:pPr>
    </w:p>
    <w:p w14:paraId="40410B8E" w14:textId="77777777" w:rsidR="00FC335E" w:rsidRDefault="00FC335E" w:rsidP="00FC335E">
      <w:pPr>
        <w:ind w:left="-630"/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Учение о Крещении Святым Духом</w:t>
      </w:r>
      <w:r w:rsidRPr="007D339A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b/>
          <w:sz w:val="28"/>
          <w:szCs w:val="28"/>
          <w:lang w:val="ru-RU"/>
        </w:rPr>
        <w:t xml:space="preserve"> Часть 1</w:t>
      </w:r>
    </w:p>
    <w:p w14:paraId="1A651DCE" w14:textId="77777777" w:rsidR="00FC335E" w:rsidRPr="007D339A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34352BCC" w14:textId="77777777" w:rsidR="00FC335E" w:rsidRPr="00623CE0" w:rsidRDefault="00FC335E" w:rsidP="00FC335E">
      <w:pPr>
        <w:ind w:left="-63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23CE0">
        <w:rPr>
          <w:rFonts w:ascii="Arial" w:hAnsi="Arial" w:cs="Arial"/>
          <w:i/>
          <w:iCs/>
          <w:sz w:val="28"/>
          <w:szCs w:val="28"/>
          <w:lang w:val="ru-RU"/>
        </w:rPr>
        <w:t xml:space="preserve">Так говорит Господь: остановитесь на путях ваших и рассмотрите, и </w:t>
      </w:r>
      <w:r w:rsidRPr="00AF75C2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расспросите о путях древних, где путь добрый</w:t>
      </w:r>
      <w:r w:rsidRPr="00623CE0">
        <w:rPr>
          <w:rFonts w:ascii="Arial" w:hAnsi="Arial" w:cs="Arial"/>
          <w:i/>
          <w:iCs/>
          <w:sz w:val="28"/>
          <w:szCs w:val="28"/>
          <w:lang w:val="ru-RU"/>
        </w:rPr>
        <w:t xml:space="preserve">, и идите по нему, </w:t>
      </w:r>
      <w:r w:rsidRPr="00623CE0">
        <w:rPr>
          <w:rFonts w:ascii="Arial" w:hAnsi="Arial" w:cs="Arial"/>
          <w:b/>
          <w:i/>
          <w:iCs/>
          <w:sz w:val="28"/>
          <w:szCs w:val="28"/>
          <w:lang w:val="ru-RU"/>
        </w:rPr>
        <w:t>и найдете покой душам вашим</w:t>
      </w:r>
      <w:r w:rsidRPr="00623CE0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623CE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Иер.6:16</w:t>
      </w:r>
      <w:r w:rsidRPr="00623CE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6DE0148" w14:textId="77777777" w:rsidR="00FC335E" w:rsidRPr="00BD65BD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3DE40EA2" w14:textId="77777777" w:rsidR="00FC335E" w:rsidRPr="00BD65BD" w:rsidRDefault="00FC335E" w:rsidP="00FC335E">
      <w:pPr>
        <w:ind w:left="-630"/>
        <w:jc w:val="center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36"/>
          <w:szCs w:val="36"/>
          <w:lang w:val="ru-RU"/>
        </w:rPr>
        <w:t>Возвращение к древнему пути</w:t>
      </w:r>
      <w:r w:rsidRPr="00BD65BD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добра.</w:t>
      </w:r>
    </w:p>
    <w:p w14:paraId="711230D8" w14:textId="77777777" w:rsidR="00FC335E" w:rsidRPr="00FB3602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61E8C00F" w14:textId="77777777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Возможность найти или возвратиться к древнему пути добра – это возможность, войти в Царство Небесное, тесными Вратами. </w:t>
      </w:r>
    </w:p>
    <w:p w14:paraId="391CE760" w14:textId="77777777" w:rsidR="00FC335E" w:rsidRPr="00CA2E27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24E5253E" w14:textId="77777777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Которые в Писании определяются – начатками учения, а вернее, начальствующим учением, Иисуса Христа, пришедшего во плоти.</w:t>
      </w:r>
    </w:p>
    <w:p w14:paraId="05D28D6D" w14:textId="77777777" w:rsidR="00FC335E" w:rsidRPr="00E216A2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7988302A" w14:textId="77777777" w:rsidR="00FC335E" w:rsidRPr="00623CE0" w:rsidRDefault="00FC335E" w:rsidP="00FC335E">
      <w:pPr>
        <w:ind w:left="-63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23CE0">
        <w:rPr>
          <w:rFonts w:ascii="Arial" w:hAnsi="Arial" w:cs="Arial"/>
          <w:i/>
          <w:iCs/>
          <w:sz w:val="28"/>
          <w:szCs w:val="28"/>
          <w:lang w:val="ru-RU"/>
        </w:rPr>
        <w:t>Входите тесными вратами, потому что широки врата и пространен путь, ведущие в погибель, и многие идут ими; потому что тесны врата и узок путь, ведущие в жизнь, и немногие находят их (</w:t>
      </w:r>
      <w:r w:rsidRPr="00623CE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Мф.7:13,14</w:t>
      </w:r>
      <w:r w:rsidRPr="00623CE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8ACA37B" w14:textId="77777777" w:rsidR="00FC335E" w:rsidRPr="00E216A2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12089900" w14:textId="77777777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как мы ранее отмечали, возвратиться к древнему пути добра или, найти тесные Врата, в учении Иисуса Христа – удаётся немногим. </w:t>
      </w:r>
    </w:p>
    <w:p w14:paraId="6EE25D74" w14:textId="77777777" w:rsidR="00FC335E" w:rsidRPr="007033E8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7D281DC7" w14:textId="77777777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это, по многократным заявлениям Христа означает – что многие, которым в силу их собственной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жестоковыйности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и невежества, не удастся найти тесные Врата, в начальствующем учении Христа – наследуют вечную погибель.</w:t>
      </w:r>
    </w:p>
    <w:p w14:paraId="070B5834" w14:textId="77777777" w:rsidR="00FC335E" w:rsidRPr="007033E8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59436E93" w14:textId="77777777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тем, кто смирит своё сердце пред Богом и станет Его учеником, чтобы войти тесными Вратами, выраженными в начальствующем учении, Иисуса Христа – наследуют жизнь вечную.</w:t>
      </w:r>
    </w:p>
    <w:p w14:paraId="0AF5D346" w14:textId="77777777" w:rsidR="00FC335E" w:rsidRPr="00834CAD" w:rsidRDefault="00FC335E" w:rsidP="00FC33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B6DE0D" w14:textId="77777777" w:rsidR="00FC335E" w:rsidRPr="00834CAD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 основание исследования, древнего пути добра – мы обратились к словам Апостола Павла, которому по милости и вдохновению Святого Духа, удалось, в кратких и метких определениях сформулировать содержание порядка, присутствующего в учении Христовом.</w:t>
      </w:r>
    </w:p>
    <w:p w14:paraId="69716659" w14:textId="77777777" w:rsidR="00FC335E" w:rsidRPr="00F97DA2" w:rsidRDefault="00FC335E" w:rsidP="00FC33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704511" w14:textId="77777777" w:rsidR="00FC335E" w:rsidRPr="00623CE0" w:rsidRDefault="00FC335E" w:rsidP="00FC335E">
      <w:pPr>
        <w:ind w:left="-630"/>
        <w:jc w:val="both"/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  <w:r w:rsidRPr="00623CE0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Посему, окропив себя начальствующим учением Христа и облекшись в оружие света, содержащегося в господстве этого учения, устроим себя в дом Божий; потому, что – невозможно дважды полагать основание обращению от мертвых дел и вере в Бога: учению о крещениях, о возложении рук, о воскресении мертвых и о суде вечном (</w:t>
      </w:r>
      <w:r w:rsidRPr="00623CE0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Евр.6:1-2</w:t>
      </w:r>
      <w:r w:rsidRPr="00623CE0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).</w:t>
      </w:r>
    </w:p>
    <w:p w14:paraId="741663C1" w14:textId="77777777" w:rsidR="00FC335E" w:rsidRPr="00366FDC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19FDE75D" w14:textId="77777777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 четырёх рек, вытекающих из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Едема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для орошения рая – это четыре основных начальствующих учений Иисуса Христа, каждое из которых обладает в самом себе тройственностью различных функций, что в общей сумме составляет двенадцать.</w:t>
      </w:r>
    </w:p>
    <w:p w14:paraId="3CA1A531" w14:textId="77777777" w:rsidR="00FC335E" w:rsidRPr="002503A4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204B0A71" w14:textId="77777777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рассматривании учения о крещениях, мы отметили, что оно едино, в том смысле, что все три крещения, погружает нас в смерть Господа Иисуса, но исполняют различные функции.</w:t>
      </w:r>
      <w:r w:rsidRPr="002B549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AF633A">
        <w:rPr>
          <w:rFonts w:ascii="Arial" w:hAnsi="Arial" w:cs="Arial"/>
          <w:sz w:val="28"/>
          <w:szCs w:val="28"/>
          <w:lang w:val="ru-RU"/>
        </w:rPr>
        <w:t>апример:</w:t>
      </w:r>
    </w:p>
    <w:p w14:paraId="79DC4905" w14:textId="77777777" w:rsidR="00FC335E" w:rsidRPr="00695E03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12EA38F5" w14:textId="77777777" w:rsidR="00FC335E" w:rsidRPr="00AF633A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 w:rsidRPr="002B5495">
        <w:rPr>
          <w:rFonts w:ascii="Arial" w:hAnsi="Arial" w:cs="Arial"/>
          <w:b/>
          <w:sz w:val="28"/>
          <w:szCs w:val="28"/>
          <w:lang w:val="ru-RU"/>
        </w:rPr>
        <w:t>Главная функция</w:t>
      </w:r>
      <w:r>
        <w:rPr>
          <w:rFonts w:ascii="Arial" w:hAnsi="Arial" w:cs="Arial"/>
          <w:sz w:val="28"/>
          <w:szCs w:val="28"/>
          <w:lang w:val="ru-RU"/>
        </w:rPr>
        <w:t>, которую призвано исполнять смерть Христа, в</w:t>
      </w:r>
      <w:r w:rsidRPr="00AF633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AF633A">
        <w:rPr>
          <w:rFonts w:ascii="Arial" w:hAnsi="Arial" w:cs="Arial"/>
          <w:sz w:val="28"/>
          <w:szCs w:val="28"/>
          <w:lang w:val="ru-RU"/>
        </w:rPr>
        <w:t>рещение Водою</w:t>
      </w:r>
      <w:r>
        <w:rPr>
          <w:rFonts w:ascii="Arial" w:hAnsi="Arial" w:cs="Arial"/>
          <w:sz w:val="28"/>
          <w:szCs w:val="28"/>
          <w:lang w:val="ru-RU"/>
        </w:rPr>
        <w:t xml:space="preserve"> – это отделение человека от мира, лежащего во зле</w:t>
      </w:r>
      <w:r w:rsidRPr="00AF633A">
        <w:rPr>
          <w:rFonts w:ascii="Arial" w:hAnsi="Arial" w:cs="Arial"/>
          <w:sz w:val="28"/>
          <w:szCs w:val="28"/>
          <w:lang w:val="ru-RU"/>
        </w:rPr>
        <w:t>.</w:t>
      </w:r>
    </w:p>
    <w:p w14:paraId="3E97D776" w14:textId="77777777" w:rsidR="00FC335E" w:rsidRPr="002B5495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62319624" w14:textId="77777777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 w:rsidRPr="002B5495">
        <w:rPr>
          <w:rFonts w:ascii="Arial" w:hAnsi="Arial" w:cs="Arial"/>
          <w:b/>
          <w:sz w:val="28"/>
          <w:szCs w:val="28"/>
          <w:lang w:val="ru-RU"/>
        </w:rPr>
        <w:t>Главная функция</w:t>
      </w:r>
      <w:r>
        <w:rPr>
          <w:rFonts w:ascii="Arial" w:hAnsi="Arial" w:cs="Arial"/>
          <w:sz w:val="28"/>
          <w:szCs w:val="28"/>
          <w:lang w:val="ru-RU"/>
        </w:rPr>
        <w:t>, которую призвано исполнять смерть Христа, в</w:t>
      </w:r>
      <w:r w:rsidRPr="00AF633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Крещение Святым Духом – это отделять нас от суетной жизни отцов.</w:t>
      </w:r>
    </w:p>
    <w:p w14:paraId="2359DFD6" w14:textId="77777777" w:rsidR="00FC335E" w:rsidRPr="002B5495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49ECD8C7" w14:textId="77777777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 w:rsidRPr="002B5495">
        <w:rPr>
          <w:rFonts w:ascii="Arial" w:hAnsi="Arial" w:cs="Arial"/>
          <w:b/>
          <w:sz w:val="28"/>
          <w:szCs w:val="28"/>
          <w:lang w:val="ru-RU"/>
        </w:rPr>
        <w:t>Главная функция</w:t>
      </w:r>
      <w:r>
        <w:rPr>
          <w:rFonts w:ascii="Arial" w:hAnsi="Arial" w:cs="Arial"/>
          <w:sz w:val="28"/>
          <w:szCs w:val="28"/>
          <w:lang w:val="ru-RU"/>
        </w:rPr>
        <w:t>, которую призвано исполнять смерть Христа, в</w:t>
      </w:r>
      <w:r w:rsidRPr="00AF633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Крещение Огнём – это отделять нашего нового человека, от ветхого.</w:t>
      </w:r>
    </w:p>
    <w:p w14:paraId="1E452170" w14:textId="77777777" w:rsidR="00FC335E" w:rsidRPr="00C17C0D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5D2082AD" w14:textId="77777777" w:rsidR="00FC335E" w:rsidRPr="00105A40" w:rsidRDefault="00FC335E" w:rsidP="00FC335E">
      <w:pPr>
        <w:ind w:left="-63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05A40">
        <w:rPr>
          <w:rFonts w:ascii="Arial" w:hAnsi="Arial" w:cs="Arial"/>
          <w:i/>
          <w:iCs/>
          <w:sz w:val="28"/>
          <w:szCs w:val="28"/>
          <w:lang w:val="ru-RU"/>
        </w:rPr>
        <w:t>Я крещу вас в воде в покаяние, но Идущий за мною сильнее меня; я не достоин понести обувь Его; Он будет крестить вас Духом Святым и огнем (</w:t>
      </w:r>
      <w:r w:rsidRPr="00105A4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Мф.3:11</w:t>
      </w:r>
      <w:r w:rsidRPr="00105A4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3422181" w14:textId="77777777" w:rsidR="00FC335E" w:rsidRPr="002B5495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5B0C38F7" w14:textId="2E50F5EC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назначении каждого из трёх крещений, помимо главной функции, отделяющей одно крещение от другого, содержится</w:t>
      </w:r>
      <w:r w:rsidRPr="002B549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ещё ряд назначений, которые не работают друг без друга: так, как – </w:t>
      </w:r>
      <w:r w:rsidRPr="00625A82">
        <w:rPr>
          <w:rFonts w:ascii="Arial" w:hAnsi="Arial" w:cs="Arial"/>
          <w:sz w:val="28"/>
          <w:szCs w:val="28"/>
          <w:u w:val="single"/>
          <w:lang w:val="ru-RU"/>
        </w:rPr>
        <w:t>находятся в зависимости друг от друга и определяют истинность друг друга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EF2332B" w14:textId="77777777" w:rsidR="00FC335E" w:rsidRPr="006C3C4D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2CA1F7DA" w14:textId="72F72BD5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насколько это позволил нам Бог и мера нашей веры, мы уже рассмотрели учение о крещении Водою. </w:t>
      </w:r>
    </w:p>
    <w:p w14:paraId="5CAE2A27" w14:textId="77777777" w:rsidR="00FC335E" w:rsidRPr="006C3C4D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209410B5" w14:textId="0F598710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сразу обратимся к исследованию учения о крещении Святым Духом, которое в основании стены нового Иерусалима – выполнено из драгоценного Сапфира и является вторым.</w:t>
      </w:r>
    </w:p>
    <w:p w14:paraId="6B51B0DD" w14:textId="77777777" w:rsidR="00FC335E" w:rsidRPr="004E7A5D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37FB0892" w14:textId="77777777" w:rsidR="00FC335E" w:rsidRPr="00623CE0" w:rsidRDefault="00FC335E" w:rsidP="00FC335E">
      <w:pPr>
        <w:ind w:left="-63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23CE0">
        <w:rPr>
          <w:rFonts w:ascii="Arial" w:hAnsi="Arial" w:cs="Arial"/>
          <w:i/>
          <w:iCs/>
          <w:sz w:val="28"/>
          <w:szCs w:val="28"/>
          <w:lang w:val="ru-RU"/>
        </w:rPr>
        <w:t>Основания стены города украшены всякими драгоценными камнями: основание второе – Сапфир (</w:t>
      </w:r>
      <w:r w:rsidRPr="00623CE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Отк.21:19</w:t>
      </w:r>
      <w:r w:rsidRPr="00623CE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4848D4D" w14:textId="77777777" w:rsidR="00FC335E" w:rsidRPr="00DC6722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5C2D88A8" w14:textId="77777777" w:rsidR="00FC335E" w:rsidRPr="004E37CB" w:rsidRDefault="00FC335E" w:rsidP="00FC335E">
      <w:pPr>
        <w:ind w:left="-630"/>
        <w:jc w:val="center"/>
        <w:rPr>
          <w:rFonts w:ascii="Arial Narrow" w:hAnsi="Arial Narrow" w:cs="Arial"/>
          <w:b/>
          <w:i/>
          <w:sz w:val="36"/>
          <w:szCs w:val="36"/>
          <w:lang w:val="ru-RU"/>
        </w:rPr>
      </w:pPr>
      <w:r w:rsidRPr="004E37CB">
        <w:rPr>
          <w:rFonts w:ascii="Arial Narrow" w:hAnsi="Arial Narrow" w:cs="Arial"/>
          <w:b/>
          <w:i/>
          <w:sz w:val="36"/>
          <w:szCs w:val="36"/>
          <w:lang w:val="ru-RU"/>
        </w:rPr>
        <w:t xml:space="preserve">Крещение </w:t>
      </w:r>
      <w:r>
        <w:rPr>
          <w:rFonts w:ascii="Arial Narrow" w:hAnsi="Arial Narrow" w:cs="Arial"/>
          <w:b/>
          <w:i/>
          <w:sz w:val="36"/>
          <w:szCs w:val="36"/>
          <w:lang w:val="ru-RU"/>
        </w:rPr>
        <w:t>Святым Духом</w:t>
      </w:r>
      <w:r w:rsidRPr="004E37CB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– основание </w:t>
      </w:r>
      <w:r>
        <w:rPr>
          <w:rFonts w:ascii="Arial Narrow" w:hAnsi="Arial Narrow" w:cs="Arial"/>
          <w:b/>
          <w:i/>
          <w:sz w:val="36"/>
          <w:szCs w:val="36"/>
          <w:lang w:val="ru-RU"/>
        </w:rPr>
        <w:t>второе</w:t>
      </w:r>
      <w:r w:rsidRPr="004E37CB">
        <w:rPr>
          <w:rFonts w:ascii="Arial Narrow" w:hAnsi="Arial Narrow" w:cs="Arial"/>
          <w:b/>
          <w:i/>
          <w:sz w:val="36"/>
          <w:szCs w:val="36"/>
          <w:lang w:val="ru-RU"/>
        </w:rPr>
        <w:t xml:space="preserve">: </w:t>
      </w:r>
      <w:r w:rsidRPr="003A139F">
        <w:rPr>
          <w:rFonts w:ascii="Arial Narrow" w:hAnsi="Arial Narrow" w:cs="Arial"/>
          <w:b/>
          <w:i/>
          <w:color w:val="44546A" w:themeColor="text2"/>
          <w:sz w:val="36"/>
          <w:szCs w:val="36"/>
          <w:lang w:val="ru-RU"/>
        </w:rPr>
        <w:t>Сапфир.</w:t>
      </w:r>
    </w:p>
    <w:p w14:paraId="59E06C06" w14:textId="77777777" w:rsidR="00FC335E" w:rsidRPr="0065119B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119CF79A" w14:textId="0DAFEC01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 прежде, чем мы обратимся к полномочиям, содержащимся во втором основании из Сапфира, представляющего учение о крещении Святым Духом, следует хотя бы вкратце, уделить внимание Самой </w:t>
      </w:r>
      <w:r>
        <w:rPr>
          <w:rFonts w:ascii="Arial" w:hAnsi="Arial" w:cs="Arial"/>
          <w:sz w:val="28"/>
          <w:szCs w:val="28"/>
          <w:lang w:val="ru-RU"/>
        </w:rPr>
        <w:lastRenderedPageBreak/>
        <w:t>Личности Святого Духа, Который призван производить это крещение, средствами, содержащимися в смерти Господа Иисуса.</w:t>
      </w:r>
    </w:p>
    <w:p w14:paraId="4DD3851E" w14:textId="77777777" w:rsidR="00FC335E" w:rsidRPr="00EB5347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46A6B640" w14:textId="77777777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Святой Дух – это Третья Личность Божества. В то время как крещение – это работа Святого Духа, которую Он проводит, по повелению Небесного Отца, первой Личности Божества, средствами, содержащимися в смерти Сына Божия, второй Личности Божества.</w:t>
      </w:r>
    </w:p>
    <w:p w14:paraId="04AA93BD" w14:textId="77777777" w:rsidR="00FC335E" w:rsidRPr="006C3C4D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1EF26F03" w14:textId="77777777" w:rsidR="00FC335E" w:rsidRPr="00D7398F" w:rsidRDefault="00FC335E" w:rsidP="00FC335E">
      <w:pPr>
        <w:ind w:left="-63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7398F">
        <w:rPr>
          <w:rFonts w:ascii="Arial" w:hAnsi="Arial" w:cs="Arial"/>
          <w:i/>
          <w:iCs/>
          <w:sz w:val="28"/>
          <w:szCs w:val="28"/>
          <w:lang w:val="ru-RU"/>
        </w:rPr>
        <w:t>И, собрав учеников, Иисус повелел им: не отлучайтесь из Иерусалима, но ждите обещанного от Отца, о чем вы слышали от Меня, ибо Иоанн крестил водою, а вы, через несколько дней после сего, будете крещены Духом Святым (</w:t>
      </w:r>
      <w:r w:rsidRPr="00D7398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Деян.1:4,5</w:t>
      </w:r>
      <w:r w:rsidRPr="00D7398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5998627" w14:textId="77777777" w:rsidR="00FC335E" w:rsidRPr="002501CC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7DBC6B9E" w14:textId="77777777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 w:rsidRPr="004E37CB">
        <w:rPr>
          <w:rFonts w:ascii="Arial" w:hAnsi="Arial" w:cs="Arial"/>
          <w:b/>
          <w:sz w:val="28"/>
          <w:szCs w:val="28"/>
          <w:lang w:val="ru-RU"/>
        </w:rPr>
        <w:t>Дух Святой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это, пожалуй, </w:t>
      </w:r>
      <w:r w:rsidRPr="00810187">
        <w:rPr>
          <w:rFonts w:ascii="Arial" w:hAnsi="Arial" w:cs="Arial"/>
          <w:b/>
          <w:bCs/>
          <w:sz w:val="28"/>
          <w:szCs w:val="28"/>
          <w:lang w:val="ru-RU"/>
        </w:rPr>
        <w:t>самая таинственная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</w:t>
      </w:r>
      <w:r w:rsidRPr="004E37CB">
        <w:rPr>
          <w:rFonts w:ascii="Arial" w:hAnsi="Arial" w:cs="Arial"/>
          <w:b/>
          <w:sz w:val="28"/>
          <w:szCs w:val="28"/>
          <w:lang w:val="ru-RU"/>
        </w:rPr>
        <w:t>Личность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Единого</w:t>
      </w:r>
      <w:r w:rsidRPr="004E37CB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, относящаяся к Его </w:t>
      </w:r>
      <w:r>
        <w:rPr>
          <w:rFonts w:ascii="Arial" w:hAnsi="Arial" w:cs="Arial"/>
          <w:sz w:val="28"/>
          <w:szCs w:val="28"/>
          <w:lang w:val="ru-RU"/>
        </w:rPr>
        <w:t>Третьей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Ипостаси. </w:t>
      </w:r>
    </w:p>
    <w:p w14:paraId="40798A5A" w14:textId="77777777" w:rsidR="00FC335E" w:rsidRPr="0005701F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11BD8593" w14:textId="77777777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 w:rsidRPr="004E37CB">
        <w:rPr>
          <w:rFonts w:ascii="Arial" w:hAnsi="Arial" w:cs="Arial"/>
          <w:sz w:val="28"/>
          <w:szCs w:val="28"/>
          <w:lang w:val="ru-RU"/>
        </w:rPr>
        <w:t>В силу невежества</w:t>
      </w:r>
      <w:r>
        <w:rPr>
          <w:rFonts w:ascii="Arial" w:hAnsi="Arial" w:cs="Arial"/>
          <w:sz w:val="28"/>
          <w:szCs w:val="28"/>
          <w:lang w:val="ru-RU"/>
        </w:rPr>
        <w:t xml:space="preserve">, некоторые 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дети Божии склонны </w:t>
      </w:r>
      <w:r>
        <w:rPr>
          <w:rFonts w:ascii="Arial" w:hAnsi="Arial" w:cs="Arial"/>
          <w:sz w:val="28"/>
          <w:szCs w:val="28"/>
          <w:lang w:val="ru-RU"/>
        </w:rPr>
        <w:t>предполагать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, а </w:t>
      </w:r>
      <w:r>
        <w:rPr>
          <w:rFonts w:ascii="Arial" w:hAnsi="Arial" w:cs="Arial"/>
          <w:sz w:val="28"/>
          <w:szCs w:val="28"/>
          <w:lang w:val="ru-RU"/>
        </w:rPr>
        <w:t>порою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и </w:t>
      </w:r>
      <w:r>
        <w:rPr>
          <w:rFonts w:ascii="Arial" w:hAnsi="Arial" w:cs="Arial"/>
          <w:sz w:val="28"/>
          <w:szCs w:val="28"/>
          <w:lang w:val="ru-RU"/>
        </w:rPr>
        <w:t>утверждать</w:t>
      </w:r>
      <w:r w:rsidRPr="004E37CB">
        <w:rPr>
          <w:rFonts w:ascii="Arial" w:hAnsi="Arial" w:cs="Arial"/>
          <w:sz w:val="28"/>
          <w:szCs w:val="28"/>
          <w:lang w:val="ru-RU"/>
        </w:rPr>
        <w:t>, что Дух Святой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не является Личностью, но что это</w:t>
      </w:r>
      <w:r>
        <w:rPr>
          <w:rFonts w:ascii="Arial" w:hAnsi="Arial" w:cs="Arial"/>
          <w:sz w:val="28"/>
          <w:szCs w:val="28"/>
          <w:lang w:val="ru-RU"/>
        </w:rPr>
        <w:t xml:space="preserve"> – некое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дыхание Бога или же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Его </w:t>
      </w:r>
      <w:r>
        <w:rPr>
          <w:rFonts w:ascii="Arial" w:hAnsi="Arial" w:cs="Arial"/>
          <w:sz w:val="28"/>
          <w:szCs w:val="28"/>
          <w:lang w:val="ru-RU"/>
        </w:rPr>
        <w:t>энергия</w:t>
      </w:r>
      <w:r w:rsidRPr="004E37CB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как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нечто </w:t>
      </w:r>
      <w:r>
        <w:rPr>
          <w:rFonts w:ascii="Arial" w:hAnsi="Arial" w:cs="Arial"/>
          <w:sz w:val="28"/>
          <w:szCs w:val="28"/>
          <w:lang w:val="ru-RU"/>
        </w:rPr>
        <w:t>безликое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неопределённое не имеющее формы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EBA1AF1" w14:textId="77777777" w:rsidR="00FC335E" w:rsidRPr="002501CC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34A84E6B" w14:textId="65AFB7D2" w:rsidR="00FC335E" w:rsidRPr="0005701F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  <w:r w:rsidRPr="004E37CB">
        <w:rPr>
          <w:rFonts w:ascii="Arial" w:hAnsi="Arial" w:cs="Arial"/>
          <w:sz w:val="28"/>
          <w:szCs w:val="28"/>
          <w:lang w:val="ru-RU"/>
        </w:rPr>
        <w:t>Но даже п</w:t>
      </w:r>
      <w:r w:rsidRPr="004E37CB">
        <w:rPr>
          <w:rFonts w:ascii="Arial" w:hAnsi="Arial" w:cs="Arial"/>
          <w:sz w:val="28"/>
          <w:szCs w:val="28"/>
        </w:rPr>
        <w:t>p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и </w:t>
      </w:r>
      <w:r>
        <w:rPr>
          <w:rFonts w:ascii="Arial" w:hAnsi="Arial" w:cs="Arial"/>
          <w:sz w:val="28"/>
          <w:szCs w:val="28"/>
          <w:lang w:val="ru-RU"/>
        </w:rPr>
        <w:t>поверхностном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знакомстве с Писанием становится ясно, что это </w:t>
      </w:r>
      <w:r w:rsidR="00810187">
        <w:rPr>
          <w:rFonts w:ascii="Arial" w:hAnsi="Arial" w:cs="Arial"/>
          <w:sz w:val="28"/>
          <w:szCs w:val="28"/>
          <w:lang w:val="ru-RU"/>
        </w:rPr>
        <w:t>недоразумение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имеет </w:t>
      </w:r>
      <w:r w:rsidR="00810187">
        <w:rPr>
          <w:rFonts w:ascii="Arial" w:hAnsi="Arial" w:cs="Arial"/>
          <w:sz w:val="28"/>
          <w:szCs w:val="28"/>
          <w:lang w:val="ru-RU"/>
        </w:rPr>
        <w:t>гораздо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более глубокие ко</w:t>
      </w:r>
      <w:r w:rsidRPr="004E37CB">
        <w:rPr>
          <w:rFonts w:ascii="Arial" w:hAnsi="Arial" w:cs="Arial"/>
          <w:sz w:val="28"/>
          <w:szCs w:val="28"/>
        </w:rPr>
        <w:t>p</w:t>
      </w:r>
      <w:r w:rsidRPr="004E37CB">
        <w:rPr>
          <w:rFonts w:ascii="Arial" w:hAnsi="Arial" w:cs="Arial"/>
          <w:sz w:val="28"/>
          <w:szCs w:val="28"/>
          <w:lang w:val="ru-RU"/>
        </w:rPr>
        <w:t>ни, чем только</w:t>
      </w:r>
      <w:r>
        <w:rPr>
          <w:rFonts w:ascii="Arial" w:hAnsi="Arial" w:cs="Arial"/>
          <w:sz w:val="28"/>
          <w:szCs w:val="28"/>
          <w:lang w:val="ru-RU"/>
        </w:rPr>
        <w:t xml:space="preserve"> простое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невежество, это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</w:t>
      </w:r>
      <w:r w:rsidR="00810187">
        <w:rPr>
          <w:rFonts w:ascii="Arial" w:hAnsi="Arial" w:cs="Arial"/>
          <w:sz w:val="28"/>
          <w:szCs w:val="28"/>
          <w:lang w:val="ru-RU"/>
        </w:rPr>
        <w:t>просто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помрачение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рассудка и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захват </w:t>
      </w:r>
      <w:r>
        <w:rPr>
          <w:rFonts w:ascii="Arial" w:hAnsi="Arial" w:cs="Arial"/>
          <w:sz w:val="28"/>
          <w:szCs w:val="28"/>
          <w:lang w:val="ru-RU"/>
        </w:rPr>
        <w:t>определённой территории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ума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духом обольстителем. </w:t>
      </w:r>
    </w:p>
    <w:p w14:paraId="37D5218F" w14:textId="77777777" w:rsidR="00FC335E" w:rsidRPr="003B31BB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067537C1" w14:textId="77777777" w:rsidR="00FC335E" w:rsidRPr="00D7398F" w:rsidRDefault="00FC335E" w:rsidP="00FC335E">
      <w:pPr>
        <w:ind w:left="-63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7398F">
        <w:rPr>
          <w:rFonts w:ascii="Arial" w:hAnsi="Arial" w:cs="Arial"/>
          <w:i/>
          <w:iCs/>
          <w:sz w:val="28"/>
          <w:szCs w:val="28"/>
          <w:lang w:val="ru-RU"/>
        </w:rPr>
        <w:t xml:space="preserve">И Я умолю Отца, и даст вам </w:t>
      </w:r>
      <w:r w:rsidRPr="007572A9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другого</w:t>
      </w:r>
      <w:r w:rsidRPr="00D7398F">
        <w:rPr>
          <w:rFonts w:ascii="Arial" w:hAnsi="Arial" w:cs="Arial"/>
          <w:i/>
          <w:iCs/>
          <w:sz w:val="28"/>
          <w:szCs w:val="28"/>
          <w:lang w:val="ru-RU"/>
        </w:rPr>
        <w:t xml:space="preserve"> Утешителя, да пребудет с вами вовек, Духа истины, Которого мир не может принять, потому что не видит Его и не знает Его; а вы знаете Его, ибо Он с вами пребывает и в вас будет (</w:t>
      </w:r>
      <w:r w:rsidRPr="00D7398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Ин.14:16,17</w:t>
      </w:r>
      <w:r w:rsidRPr="00D7398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9E8A18E" w14:textId="77777777" w:rsidR="00FC335E" w:rsidRPr="00E13FB0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4C8AB880" w14:textId="735AF8BC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этого, и других многочисленных мест Писания,</w:t>
      </w:r>
      <w:r w:rsidRPr="0005701F">
        <w:rPr>
          <w:rFonts w:ascii="Arial" w:hAnsi="Arial" w:cs="Arial"/>
          <w:b/>
          <w:sz w:val="28"/>
          <w:szCs w:val="28"/>
          <w:lang w:val="ru-RU"/>
        </w:rPr>
        <w:t xml:space="preserve"> Утешитель</w:t>
      </w:r>
      <w:r>
        <w:rPr>
          <w:rFonts w:ascii="Arial" w:hAnsi="Arial" w:cs="Arial"/>
          <w:sz w:val="28"/>
          <w:szCs w:val="28"/>
          <w:lang w:val="ru-RU"/>
        </w:rPr>
        <w:t xml:space="preserve"> или же, </w:t>
      </w:r>
      <w:r w:rsidRPr="0005701F">
        <w:rPr>
          <w:rFonts w:ascii="Arial" w:hAnsi="Arial" w:cs="Arial"/>
          <w:b/>
          <w:sz w:val="28"/>
          <w:szCs w:val="28"/>
          <w:lang w:val="ru-RU"/>
        </w:rPr>
        <w:t xml:space="preserve">Дух </w:t>
      </w:r>
      <w:r>
        <w:rPr>
          <w:rFonts w:ascii="Arial" w:hAnsi="Arial" w:cs="Arial"/>
          <w:b/>
          <w:sz w:val="28"/>
          <w:szCs w:val="28"/>
          <w:lang w:val="ru-RU"/>
        </w:rPr>
        <w:t>И</w:t>
      </w:r>
      <w:r w:rsidRPr="0005701F">
        <w:rPr>
          <w:rFonts w:ascii="Arial" w:hAnsi="Arial" w:cs="Arial"/>
          <w:b/>
          <w:sz w:val="28"/>
          <w:szCs w:val="28"/>
          <w:lang w:val="ru-RU"/>
        </w:rPr>
        <w:t>стины</w:t>
      </w:r>
      <w:r>
        <w:rPr>
          <w:rFonts w:ascii="Arial" w:hAnsi="Arial" w:cs="Arial"/>
          <w:sz w:val="28"/>
          <w:szCs w:val="28"/>
          <w:lang w:val="ru-RU"/>
        </w:rPr>
        <w:t xml:space="preserve"> – это Личность</w:t>
      </w:r>
      <w:r w:rsidR="00810187">
        <w:rPr>
          <w:rFonts w:ascii="Arial" w:hAnsi="Arial" w:cs="Arial"/>
          <w:sz w:val="28"/>
          <w:szCs w:val="28"/>
          <w:lang w:val="ru-RU"/>
        </w:rPr>
        <w:t>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810187">
        <w:rPr>
          <w:rFonts w:ascii="Arial" w:hAnsi="Arial" w:cs="Arial"/>
          <w:sz w:val="28"/>
          <w:szCs w:val="28"/>
          <w:lang w:val="ru-RU"/>
        </w:rPr>
        <w:t>А</w:t>
      </w:r>
      <w:r>
        <w:rPr>
          <w:rFonts w:ascii="Arial" w:hAnsi="Arial" w:cs="Arial"/>
          <w:sz w:val="28"/>
          <w:szCs w:val="28"/>
          <w:lang w:val="ru-RU"/>
        </w:rPr>
        <w:t>, не безликая энергия.</w:t>
      </w:r>
    </w:p>
    <w:p w14:paraId="00D4E045" w14:textId="77777777" w:rsidR="00FC335E" w:rsidRPr="002501CC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01AC5B69" w14:textId="77777777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 w:rsidRPr="004E37CB">
        <w:rPr>
          <w:rFonts w:ascii="Arial" w:hAnsi="Arial" w:cs="Arial"/>
          <w:sz w:val="28"/>
          <w:szCs w:val="28"/>
          <w:lang w:val="ru-RU"/>
        </w:rPr>
        <w:t>Дух Святой обладает одной п</w:t>
      </w:r>
      <w:r w:rsidRPr="004E37CB">
        <w:rPr>
          <w:rFonts w:ascii="Arial" w:hAnsi="Arial" w:cs="Arial"/>
          <w:sz w:val="28"/>
          <w:szCs w:val="28"/>
        </w:rPr>
        <w:t>p</w:t>
      </w:r>
      <w:r w:rsidRPr="004E37CB">
        <w:rPr>
          <w:rFonts w:ascii="Arial" w:hAnsi="Arial" w:cs="Arial"/>
          <w:sz w:val="28"/>
          <w:szCs w:val="28"/>
          <w:lang w:val="ru-RU"/>
        </w:rPr>
        <w:t>и</w:t>
      </w:r>
      <w:r w:rsidRPr="004E37CB">
        <w:rPr>
          <w:rFonts w:ascii="Arial" w:hAnsi="Arial" w:cs="Arial"/>
          <w:sz w:val="28"/>
          <w:szCs w:val="28"/>
        </w:rPr>
        <w:t>p</w:t>
      </w:r>
      <w:r w:rsidRPr="004E37CB">
        <w:rPr>
          <w:rFonts w:ascii="Arial" w:hAnsi="Arial" w:cs="Arial"/>
          <w:sz w:val="28"/>
          <w:szCs w:val="28"/>
          <w:lang w:val="ru-RU"/>
        </w:rPr>
        <w:t>одой с Богом Отцом 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с Богом Сыном,</w:t>
      </w:r>
      <w:r>
        <w:rPr>
          <w:rFonts w:ascii="Arial" w:hAnsi="Arial" w:cs="Arial"/>
          <w:sz w:val="28"/>
          <w:szCs w:val="28"/>
          <w:lang w:val="ru-RU"/>
        </w:rPr>
        <w:t xml:space="preserve"> а также,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едиными </w:t>
      </w:r>
      <w:r>
        <w:rPr>
          <w:rFonts w:ascii="Arial" w:hAnsi="Arial" w:cs="Arial"/>
          <w:sz w:val="28"/>
          <w:szCs w:val="28"/>
          <w:lang w:val="ru-RU"/>
        </w:rPr>
        <w:t>намерениями и преследует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единую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E37CB">
        <w:rPr>
          <w:rFonts w:ascii="Arial" w:hAnsi="Arial" w:cs="Arial"/>
          <w:sz w:val="28"/>
          <w:szCs w:val="28"/>
          <w:lang w:val="ru-RU"/>
        </w:rPr>
        <w:t>цель,</w:t>
      </w:r>
      <w:r>
        <w:rPr>
          <w:rFonts w:ascii="Arial" w:hAnsi="Arial" w:cs="Arial"/>
          <w:sz w:val="28"/>
          <w:szCs w:val="28"/>
          <w:lang w:val="ru-RU"/>
        </w:rPr>
        <w:t xml:space="preserve"> хотя в достижении единой цели, каждый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из Них</w:t>
      </w:r>
      <w:proofErr w:type="gramEnd"/>
      <w:r>
        <w:rPr>
          <w:rFonts w:ascii="Arial" w:hAnsi="Arial" w:cs="Arial"/>
          <w:sz w:val="28"/>
          <w:szCs w:val="28"/>
          <w:lang w:val="ru-RU"/>
        </w:rPr>
        <w:t>, исполняет разные функции или разные роли.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этом смысле </w:t>
      </w:r>
      <w:r>
        <w:rPr>
          <w:rFonts w:ascii="Arial" w:hAnsi="Arial" w:cs="Arial"/>
          <w:sz w:val="28"/>
          <w:szCs w:val="28"/>
          <w:lang w:val="ru-RU"/>
        </w:rPr>
        <w:t xml:space="preserve">– 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Бог Един. </w:t>
      </w:r>
    </w:p>
    <w:p w14:paraId="4C3B824B" w14:textId="77777777" w:rsidR="00FC335E" w:rsidRPr="00470B1D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22025099" w14:textId="77777777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 w:rsidRPr="00077142">
        <w:rPr>
          <w:rFonts w:ascii="Arial" w:hAnsi="Arial" w:cs="Arial"/>
          <w:b/>
          <w:sz w:val="28"/>
          <w:szCs w:val="28"/>
          <w:lang w:val="ru-RU"/>
        </w:rPr>
        <w:t>Бог Отец</w:t>
      </w:r>
      <w:r>
        <w:rPr>
          <w:rFonts w:ascii="Arial" w:hAnsi="Arial" w:cs="Arial"/>
          <w:sz w:val="28"/>
          <w:szCs w:val="28"/>
          <w:lang w:val="ru-RU"/>
        </w:rPr>
        <w:t xml:space="preserve"> – это Мысль, содержащая в Себе, Его цель и Его волю.</w:t>
      </w:r>
    </w:p>
    <w:p w14:paraId="4DDAC48A" w14:textId="77777777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 w:rsidRPr="00077142">
        <w:rPr>
          <w:rFonts w:ascii="Arial" w:hAnsi="Arial" w:cs="Arial"/>
          <w:b/>
          <w:sz w:val="28"/>
          <w:szCs w:val="28"/>
          <w:lang w:val="ru-RU"/>
        </w:rPr>
        <w:t>Бог Сын</w:t>
      </w:r>
      <w:r>
        <w:rPr>
          <w:rFonts w:ascii="Arial" w:hAnsi="Arial" w:cs="Arial"/>
          <w:sz w:val="28"/>
          <w:szCs w:val="28"/>
          <w:lang w:val="ru-RU"/>
        </w:rPr>
        <w:t xml:space="preserve"> – это Слово,</w:t>
      </w:r>
      <w:r w:rsidRPr="003E664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открывающее, цель и волю Бога.</w:t>
      </w:r>
    </w:p>
    <w:p w14:paraId="5CB2BC7F" w14:textId="77777777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 w:rsidRPr="00077142">
        <w:rPr>
          <w:rFonts w:ascii="Arial" w:hAnsi="Arial" w:cs="Arial"/>
          <w:b/>
          <w:sz w:val="28"/>
          <w:szCs w:val="28"/>
          <w:lang w:val="ru-RU"/>
        </w:rPr>
        <w:t>Бог Святой Дух</w:t>
      </w:r>
      <w:r>
        <w:rPr>
          <w:rFonts w:ascii="Arial" w:hAnsi="Arial" w:cs="Arial"/>
          <w:sz w:val="28"/>
          <w:szCs w:val="28"/>
          <w:lang w:val="ru-RU"/>
        </w:rPr>
        <w:t xml:space="preserve"> – это Сила, приводящая в исполнение это Слово.</w:t>
      </w:r>
    </w:p>
    <w:p w14:paraId="4FF63039" w14:textId="77777777" w:rsidR="00FC335E" w:rsidRPr="00E85A0D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32A4DD9D" w14:textId="77777777" w:rsidR="00FC335E" w:rsidRPr="00D7398F" w:rsidRDefault="00FC335E" w:rsidP="00FC335E">
      <w:pPr>
        <w:ind w:left="-63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7398F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Ибо три свидетельствуют на небе: Отец, Слово и Святый Дух; и Сии три суть едино. И три свидетельствуют на земле: дух, вода и кровь; и сии три об одном (</w:t>
      </w:r>
      <w:r w:rsidRPr="00D7398F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1.Ин.5:7,8</w:t>
      </w:r>
      <w:r w:rsidRPr="00D7398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9D6A0E1" w14:textId="77777777" w:rsidR="00FC335E" w:rsidRPr="009A0EB5" w:rsidRDefault="00FC335E" w:rsidP="00FC33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E8AB04" w14:textId="4D8B8635" w:rsidR="00FC335E" w:rsidRPr="009A0EB5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отношениях, между Тремя Личностями Божества – существует священная иерархия, во главе, которой – стоит Бог Отец. </w:t>
      </w:r>
    </w:p>
    <w:p w14:paraId="63F5B462" w14:textId="77777777" w:rsidR="00FC335E" w:rsidRPr="00591A2E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6415FE13" w14:textId="6CC591DD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Несмотря на то, что </w:t>
      </w:r>
      <w:proofErr w:type="gramStart"/>
      <w:r w:rsidRPr="004E37CB">
        <w:rPr>
          <w:rFonts w:ascii="Arial" w:hAnsi="Arial" w:cs="Arial"/>
          <w:sz w:val="28"/>
          <w:szCs w:val="28"/>
          <w:lang w:val="ru-RU"/>
        </w:rPr>
        <w:t>у Каждой</w:t>
      </w:r>
      <w:proofErr w:type="gramEnd"/>
      <w:r w:rsidRPr="004E37C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из трёх Личностей Божества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в отдельности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есть </w:t>
      </w:r>
      <w:r>
        <w:rPr>
          <w:rFonts w:ascii="Arial" w:hAnsi="Arial" w:cs="Arial"/>
          <w:sz w:val="28"/>
          <w:szCs w:val="28"/>
          <w:lang w:val="ru-RU"/>
        </w:rPr>
        <w:t>определё</w:t>
      </w:r>
      <w:r w:rsidRPr="004E37CB">
        <w:rPr>
          <w:rFonts w:ascii="Arial" w:hAnsi="Arial" w:cs="Arial"/>
          <w:sz w:val="28"/>
          <w:szCs w:val="28"/>
          <w:lang w:val="ru-RU"/>
        </w:rPr>
        <w:t>нные функции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4E37CB">
        <w:rPr>
          <w:rFonts w:ascii="Arial" w:hAnsi="Arial" w:cs="Arial"/>
          <w:sz w:val="28"/>
          <w:szCs w:val="28"/>
          <w:lang w:val="ru-RU"/>
        </w:rPr>
        <w:t>икогда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функции Одного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не могут быть выполнены </w:t>
      </w:r>
      <w:r>
        <w:rPr>
          <w:rFonts w:ascii="Arial" w:hAnsi="Arial" w:cs="Arial"/>
          <w:sz w:val="28"/>
          <w:szCs w:val="28"/>
          <w:lang w:val="ru-RU"/>
        </w:rPr>
        <w:t>Др</w:t>
      </w:r>
      <w:r w:rsidRPr="004E37CB">
        <w:rPr>
          <w:rFonts w:ascii="Arial" w:hAnsi="Arial" w:cs="Arial"/>
          <w:sz w:val="28"/>
          <w:szCs w:val="28"/>
          <w:lang w:val="ru-RU"/>
        </w:rPr>
        <w:t>угим. В п</w:t>
      </w:r>
      <w:r w:rsidRPr="004E37CB">
        <w:rPr>
          <w:rFonts w:ascii="Arial" w:hAnsi="Arial" w:cs="Arial"/>
          <w:sz w:val="28"/>
          <w:szCs w:val="28"/>
        </w:rPr>
        <w:t>p</w:t>
      </w:r>
      <w:r w:rsidRPr="004E37CB">
        <w:rPr>
          <w:rFonts w:ascii="Arial" w:hAnsi="Arial" w:cs="Arial"/>
          <w:sz w:val="28"/>
          <w:szCs w:val="28"/>
          <w:lang w:val="ru-RU"/>
        </w:rPr>
        <w:t>и</w:t>
      </w:r>
      <w:r w:rsidRPr="004E37CB">
        <w:rPr>
          <w:rFonts w:ascii="Arial" w:hAnsi="Arial" w:cs="Arial"/>
          <w:sz w:val="28"/>
          <w:szCs w:val="28"/>
        </w:rPr>
        <w:t>p</w:t>
      </w:r>
      <w:r w:rsidRPr="004E37CB">
        <w:rPr>
          <w:rFonts w:ascii="Arial" w:hAnsi="Arial" w:cs="Arial"/>
          <w:sz w:val="28"/>
          <w:szCs w:val="28"/>
          <w:lang w:val="ru-RU"/>
        </w:rPr>
        <w:t>оде Бога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п</w:t>
      </w:r>
      <w:r w:rsidR="00810187">
        <w:rPr>
          <w:rFonts w:ascii="Arial" w:hAnsi="Arial" w:cs="Arial"/>
          <w:sz w:val="28"/>
          <w:szCs w:val="28"/>
          <w:lang w:val="ru-RU"/>
        </w:rPr>
        <w:t>р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осто нет такой </w:t>
      </w:r>
      <w:r>
        <w:rPr>
          <w:rFonts w:ascii="Arial" w:hAnsi="Arial" w:cs="Arial"/>
          <w:sz w:val="28"/>
          <w:szCs w:val="28"/>
          <w:lang w:val="ru-RU"/>
        </w:rPr>
        <w:t>предрасположенности.</w:t>
      </w:r>
      <w:r w:rsidRPr="00D51AF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посему, в отношении цели, поставленной Богом Отцом – все три Личности всегда действуют сообща.</w:t>
      </w:r>
    </w:p>
    <w:p w14:paraId="3AC0FD03" w14:textId="77777777" w:rsidR="00FC335E" w:rsidRPr="00632AFA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18B73B54" w14:textId="7C08730C" w:rsidR="00FC335E" w:rsidRPr="00D7398F" w:rsidRDefault="00FC335E" w:rsidP="00FC335E">
      <w:pPr>
        <w:ind w:left="-63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7398F">
        <w:rPr>
          <w:rFonts w:ascii="Arial" w:hAnsi="Arial" w:cs="Arial"/>
          <w:i/>
          <w:iCs/>
          <w:sz w:val="28"/>
          <w:szCs w:val="28"/>
          <w:lang w:val="ru-RU"/>
        </w:rPr>
        <w:t>Повелением Бодрствующих это определено, и по приговору Святых назначено, дабы знали живущие, что Всевышний владычествует над царством человеческим, и дает его, кому хочет, и поставляет над ним уничиженного между людьми (</w:t>
      </w:r>
      <w:r w:rsidRPr="00D7398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Дан.4:14</w:t>
      </w:r>
      <w:r w:rsidRPr="00D7398F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486BB3D2" w14:textId="77777777" w:rsidR="00FC335E" w:rsidRPr="00591A2E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66DE62DE" w14:textId="77777777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Книге пророка Исаии, есть одно уникальное место, в котором определённо и ясно, раскрывается Божественная иерархия, в отношениях Отца, Сына, и Святого Духа.</w:t>
      </w:r>
    </w:p>
    <w:p w14:paraId="7C83C7D8" w14:textId="77777777" w:rsidR="00FC335E" w:rsidRPr="00632AFA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6696AA91" w14:textId="77777777" w:rsidR="00FC335E" w:rsidRPr="005A22B1" w:rsidRDefault="00FC335E" w:rsidP="00FC335E">
      <w:pPr>
        <w:ind w:left="-63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A22B1">
        <w:rPr>
          <w:rFonts w:ascii="Arial" w:hAnsi="Arial" w:cs="Arial"/>
          <w:i/>
          <w:iCs/>
          <w:sz w:val="28"/>
          <w:szCs w:val="28"/>
          <w:lang w:val="ru-RU"/>
        </w:rPr>
        <w:t>Приступите ко Мне, слушайте это: Я и сначала говорил не тайно; с того времени, как это происходит, Я был там; и ныне послал Меня Господь Бог и Дух Его (</w:t>
      </w:r>
      <w:r w:rsidRPr="005A22B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Ис.48:16</w:t>
      </w:r>
      <w:r w:rsidRPr="005A22B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D1A7BAE" w14:textId="77777777" w:rsidR="00FC335E" w:rsidRPr="00591A2E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3C07977B" w14:textId="77777777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Именно, по этому образу и подобию Единый Бог, сотворил человека, который является совокупностью – духа, души, и тела. </w:t>
      </w:r>
    </w:p>
    <w:p w14:paraId="0A4B1849" w14:textId="77777777" w:rsidR="00FC335E" w:rsidRPr="00D51AF2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7DEF70BF" w14:textId="77777777" w:rsidR="00FC335E" w:rsidRPr="005A22B1" w:rsidRDefault="00FC335E" w:rsidP="00FC335E">
      <w:pPr>
        <w:ind w:left="-63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A22B1">
        <w:rPr>
          <w:rFonts w:ascii="Arial" w:hAnsi="Arial" w:cs="Arial"/>
          <w:i/>
          <w:iCs/>
          <w:sz w:val="28"/>
          <w:szCs w:val="28"/>
          <w:lang w:val="ru-RU"/>
        </w:rPr>
        <w:t xml:space="preserve">И сказал Бог: </w:t>
      </w:r>
      <w:r w:rsidRPr="005A22B1">
        <w:rPr>
          <w:rFonts w:ascii="Arial" w:hAnsi="Arial" w:cs="Arial"/>
          <w:b/>
          <w:i/>
          <w:iCs/>
          <w:sz w:val="28"/>
          <w:szCs w:val="28"/>
          <w:lang w:val="ru-RU"/>
        </w:rPr>
        <w:t>сотворим</w:t>
      </w:r>
      <w:r w:rsidRPr="005A22B1">
        <w:rPr>
          <w:rFonts w:ascii="Arial" w:hAnsi="Arial" w:cs="Arial"/>
          <w:i/>
          <w:iCs/>
          <w:sz w:val="28"/>
          <w:szCs w:val="28"/>
          <w:lang w:val="ru-RU"/>
        </w:rPr>
        <w:t xml:space="preserve"> человека по образу Нашему по подобию Нашему, и да владычествуют они над рыбами морскими, и над птицами небесными, и над скотом, и над всею землею (</w:t>
      </w:r>
      <w:r w:rsidRPr="005A22B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Быт.1:26</w:t>
      </w:r>
      <w:r w:rsidRPr="005A22B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5C5537C" w14:textId="77777777" w:rsidR="00FC335E" w:rsidRPr="00D51AF2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5E209EE0" w14:textId="77777777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имеющейся констатации следует, что в сотворении человека, участвовали все три Личности.</w:t>
      </w:r>
    </w:p>
    <w:p w14:paraId="247BE79F" w14:textId="77777777" w:rsidR="00FC335E" w:rsidRPr="002501CC" w:rsidRDefault="00FC335E" w:rsidP="00FC33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7175FC" w14:textId="77777777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к</w:t>
      </w:r>
      <w:r w:rsidRPr="004E37CB">
        <w:rPr>
          <w:rFonts w:ascii="Arial" w:hAnsi="Arial" w:cs="Arial"/>
          <w:sz w:val="28"/>
          <w:szCs w:val="28"/>
          <w:lang w:val="ru-RU"/>
        </w:rPr>
        <w:t>аждая из</w:t>
      </w:r>
      <w:r>
        <w:rPr>
          <w:rFonts w:ascii="Arial" w:hAnsi="Arial" w:cs="Arial"/>
          <w:sz w:val="28"/>
          <w:szCs w:val="28"/>
          <w:lang w:val="ru-RU"/>
        </w:rPr>
        <w:t xml:space="preserve"> трёх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Личностей</w:t>
      </w:r>
      <w:r>
        <w:rPr>
          <w:rFonts w:ascii="Arial" w:hAnsi="Arial" w:cs="Arial"/>
          <w:sz w:val="28"/>
          <w:szCs w:val="28"/>
          <w:lang w:val="ru-RU"/>
        </w:rPr>
        <w:t xml:space="preserve"> Единого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самостоятельно отк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ывается и </w:t>
      </w:r>
      <w:r>
        <w:rPr>
          <w:rFonts w:ascii="Arial" w:hAnsi="Arial" w:cs="Arial"/>
          <w:sz w:val="28"/>
          <w:szCs w:val="28"/>
          <w:lang w:val="ru-RU"/>
        </w:rPr>
        <w:t>пр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оявляет Себя в Слове Божием. </w:t>
      </w:r>
    </w:p>
    <w:p w14:paraId="5BC8195D" w14:textId="77777777" w:rsidR="00FC335E" w:rsidRPr="00B7682B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2681F64E" w14:textId="77777777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 именно, в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Тр</w:t>
      </w:r>
      <w:r w:rsidRPr="004E37CB">
        <w:rPr>
          <w:rFonts w:ascii="Arial" w:hAnsi="Arial" w:cs="Arial"/>
          <w:sz w:val="28"/>
          <w:szCs w:val="28"/>
          <w:lang w:val="ru-RU"/>
        </w:rPr>
        <w:t>етьей Ипостаси Божества, как нигде, выражена с особой силой</w:t>
      </w:r>
      <w:r>
        <w:rPr>
          <w:rFonts w:ascii="Arial" w:hAnsi="Arial" w:cs="Arial"/>
          <w:sz w:val="28"/>
          <w:szCs w:val="28"/>
          <w:lang w:val="ru-RU"/>
        </w:rPr>
        <w:t>, Божественное благородство и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ск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4E37CB">
        <w:rPr>
          <w:rFonts w:ascii="Arial" w:hAnsi="Arial" w:cs="Arial"/>
          <w:sz w:val="28"/>
          <w:szCs w:val="28"/>
          <w:lang w:val="ru-RU"/>
        </w:rPr>
        <w:t>омность.</w:t>
      </w:r>
      <w:r>
        <w:rPr>
          <w:rFonts w:ascii="Arial" w:hAnsi="Arial" w:cs="Arial"/>
          <w:sz w:val="28"/>
          <w:szCs w:val="28"/>
          <w:lang w:val="ru-RU"/>
        </w:rPr>
        <w:t xml:space="preserve"> А именно: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2D2C8EE" w14:textId="77777777" w:rsidR="00FC335E" w:rsidRPr="00B7682B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4B732DF3" w14:textId="77777777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 w:rsidRPr="004E37CB">
        <w:rPr>
          <w:rFonts w:ascii="Arial" w:hAnsi="Arial" w:cs="Arial"/>
          <w:sz w:val="28"/>
          <w:szCs w:val="28"/>
          <w:lang w:val="ru-RU"/>
        </w:rPr>
        <w:t>Дух Святой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ничего не делает от Своего имени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и в Своё имя.</w:t>
      </w:r>
      <w:r>
        <w:rPr>
          <w:rFonts w:ascii="Arial" w:hAnsi="Arial" w:cs="Arial"/>
          <w:sz w:val="28"/>
          <w:szCs w:val="28"/>
          <w:lang w:val="ru-RU"/>
        </w:rPr>
        <w:t xml:space="preserve"> Всё, что Он делает и говорит,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Он </w:t>
      </w:r>
      <w:r>
        <w:rPr>
          <w:rFonts w:ascii="Arial" w:hAnsi="Arial" w:cs="Arial"/>
          <w:sz w:val="28"/>
          <w:szCs w:val="28"/>
          <w:lang w:val="ru-RU"/>
        </w:rPr>
        <w:t>бер</w:t>
      </w:r>
      <w:r w:rsidRPr="004E37CB">
        <w:rPr>
          <w:rFonts w:ascii="Arial" w:hAnsi="Arial" w:cs="Arial"/>
          <w:sz w:val="28"/>
          <w:szCs w:val="28"/>
          <w:lang w:val="ru-RU"/>
        </w:rPr>
        <w:t>ёт от Иисуса, и п</w:t>
      </w:r>
      <w:r w:rsidRPr="004E37CB">
        <w:rPr>
          <w:rFonts w:ascii="Arial" w:hAnsi="Arial" w:cs="Arial"/>
          <w:sz w:val="28"/>
          <w:szCs w:val="28"/>
        </w:rPr>
        <w:t>p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ославляет Его. Такова </w:t>
      </w:r>
      <w:r w:rsidRPr="004E37CB">
        <w:rPr>
          <w:rFonts w:ascii="Arial" w:hAnsi="Arial" w:cs="Arial"/>
          <w:sz w:val="28"/>
          <w:szCs w:val="28"/>
          <w:lang w:val="ru-RU"/>
        </w:rPr>
        <w:lastRenderedPageBreak/>
        <w:t>Божественная ск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омность, Он не заботится о Себе, не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4E37CB">
        <w:rPr>
          <w:rFonts w:ascii="Arial" w:hAnsi="Arial" w:cs="Arial"/>
          <w:sz w:val="28"/>
          <w:szCs w:val="28"/>
          <w:lang w:val="ru-RU"/>
        </w:rPr>
        <w:t>евнует за Себя</w:t>
      </w:r>
      <w:r>
        <w:rPr>
          <w:rFonts w:ascii="Arial" w:hAnsi="Arial" w:cs="Arial"/>
          <w:sz w:val="28"/>
          <w:szCs w:val="28"/>
          <w:lang w:val="ru-RU"/>
        </w:rPr>
        <w:t>, а ревнует за тех, за кого ревнует Отец и Сын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Как написано:</w:t>
      </w:r>
    </w:p>
    <w:p w14:paraId="1CB694CD" w14:textId="77777777" w:rsidR="00FC335E" w:rsidRPr="00D46489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237747ED" w14:textId="77777777" w:rsidR="00FC335E" w:rsidRPr="00370E68" w:rsidRDefault="00FC335E" w:rsidP="00FC335E">
      <w:pPr>
        <w:ind w:left="-63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70E68">
        <w:rPr>
          <w:rFonts w:ascii="Arial" w:hAnsi="Arial" w:cs="Arial"/>
          <w:i/>
          <w:iCs/>
          <w:sz w:val="28"/>
          <w:szCs w:val="28"/>
          <w:lang w:val="ru-RU"/>
        </w:rPr>
        <w:t>До ревности любит дух, живущий в нас (</w:t>
      </w:r>
      <w:r w:rsidRPr="00370E6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Иак.4:5</w:t>
      </w:r>
      <w:r w:rsidRPr="00370E6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20F2591" w14:textId="77777777" w:rsidR="00FC335E" w:rsidRPr="00D46489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0A20F6AF" w14:textId="77777777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 w:rsidRPr="004E37CB">
        <w:rPr>
          <w:rFonts w:ascii="Arial" w:hAnsi="Arial" w:cs="Arial"/>
          <w:sz w:val="28"/>
          <w:szCs w:val="28"/>
          <w:lang w:val="ru-RU"/>
        </w:rPr>
        <w:t xml:space="preserve">Каждая из </w:t>
      </w:r>
      <w:r>
        <w:rPr>
          <w:rFonts w:ascii="Arial" w:hAnsi="Arial" w:cs="Arial"/>
          <w:sz w:val="28"/>
          <w:szCs w:val="28"/>
          <w:lang w:val="ru-RU"/>
        </w:rPr>
        <w:t>Трё</w:t>
      </w:r>
      <w:r w:rsidRPr="004E37CB">
        <w:rPr>
          <w:rFonts w:ascii="Arial" w:hAnsi="Arial" w:cs="Arial"/>
          <w:sz w:val="28"/>
          <w:szCs w:val="28"/>
          <w:lang w:val="ru-RU"/>
        </w:rPr>
        <w:t>х Личностей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облад</w:t>
      </w:r>
      <w:r w:rsidRPr="004E37CB">
        <w:rPr>
          <w:rFonts w:ascii="Arial" w:hAnsi="Arial" w:cs="Arial"/>
          <w:sz w:val="28"/>
          <w:szCs w:val="28"/>
          <w:lang w:val="ru-RU"/>
        </w:rPr>
        <w:t>ает в Своей п</w:t>
      </w:r>
      <w:r w:rsidRPr="004E37CB">
        <w:rPr>
          <w:rFonts w:ascii="Arial" w:hAnsi="Arial" w:cs="Arial"/>
          <w:sz w:val="28"/>
          <w:szCs w:val="28"/>
        </w:rPr>
        <w:t>p</w:t>
      </w:r>
      <w:r w:rsidRPr="004E37CB">
        <w:rPr>
          <w:rFonts w:ascii="Arial" w:hAnsi="Arial" w:cs="Arial"/>
          <w:sz w:val="28"/>
          <w:szCs w:val="28"/>
          <w:lang w:val="ru-RU"/>
        </w:rPr>
        <w:t>и</w:t>
      </w:r>
      <w:r w:rsidRPr="004E37CB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  <w:lang w:val="ru-RU"/>
        </w:rPr>
        <w:t>оде, так же, заботой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р</w:t>
      </w:r>
      <w:r w:rsidRPr="004E37CB">
        <w:rPr>
          <w:rFonts w:ascii="Arial" w:hAnsi="Arial" w:cs="Arial"/>
          <w:sz w:val="28"/>
          <w:szCs w:val="28"/>
          <w:lang w:val="ru-RU"/>
        </w:rPr>
        <w:t>евность</w:t>
      </w:r>
      <w:r>
        <w:rPr>
          <w:rFonts w:ascii="Arial" w:hAnsi="Arial" w:cs="Arial"/>
          <w:sz w:val="28"/>
          <w:szCs w:val="28"/>
          <w:lang w:val="ru-RU"/>
        </w:rPr>
        <w:t>ю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Др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уг о </w:t>
      </w:r>
      <w:r>
        <w:rPr>
          <w:rFonts w:ascii="Arial" w:hAnsi="Arial" w:cs="Arial"/>
          <w:sz w:val="28"/>
          <w:szCs w:val="28"/>
          <w:lang w:val="ru-RU"/>
        </w:rPr>
        <w:t>Др</w:t>
      </w:r>
      <w:r w:rsidRPr="004E37CB">
        <w:rPr>
          <w:rFonts w:ascii="Arial" w:hAnsi="Arial" w:cs="Arial"/>
          <w:sz w:val="28"/>
          <w:szCs w:val="28"/>
          <w:lang w:val="ru-RU"/>
        </w:rPr>
        <w:t>уге</w:t>
      </w:r>
      <w:proofErr w:type="gramEnd"/>
      <w:r>
        <w:rPr>
          <w:rFonts w:ascii="Arial" w:hAnsi="Arial" w:cs="Arial"/>
          <w:sz w:val="28"/>
          <w:szCs w:val="28"/>
          <w:lang w:val="ru-RU"/>
        </w:rPr>
        <w:t>,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и </w:t>
      </w:r>
      <w:r>
        <w:rPr>
          <w:rFonts w:ascii="Arial" w:hAnsi="Arial" w:cs="Arial"/>
          <w:sz w:val="28"/>
          <w:szCs w:val="28"/>
          <w:lang w:val="ru-RU"/>
        </w:rPr>
        <w:t>стар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ается исполнять волю и желание </w:t>
      </w:r>
      <w:r>
        <w:rPr>
          <w:rFonts w:ascii="Arial" w:hAnsi="Arial" w:cs="Arial"/>
          <w:sz w:val="28"/>
          <w:szCs w:val="28"/>
          <w:lang w:val="ru-RU"/>
        </w:rPr>
        <w:t>Др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уг </w:t>
      </w:r>
      <w:r>
        <w:rPr>
          <w:rFonts w:ascii="Arial" w:hAnsi="Arial" w:cs="Arial"/>
          <w:sz w:val="28"/>
          <w:szCs w:val="28"/>
          <w:lang w:val="ru-RU"/>
        </w:rPr>
        <w:t>Др</w:t>
      </w:r>
      <w:r w:rsidRPr="004E37CB">
        <w:rPr>
          <w:rFonts w:ascii="Arial" w:hAnsi="Arial" w:cs="Arial"/>
          <w:sz w:val="28"/>
          <w:szCs w:val="28"/>
          <w:lang w:val="ru-RU"/>
        </w:rPr>
        <w:t>уга. Бог Отец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едвосхищает желание Сына, и </w:t>
      </w:r>
      <w:r>
        <w:rPr>
          <w:rFonts w:ascii="Arial" w:hAnsi="Arial" w:cs="Arial"/>
          <w:sz w:val="28"/>
          <w:szCs w:val="28"/>
          <w:lang w:val="ru-RU"/>
        </w:rPr>
        <w:t>пр</w:t>
      </w:r>
      <w:r w:rsidRPr="004E37CB">
        <w:rPr>
          <w:rFonts w:ascii="Arial" w:hAnsi="Arial" w:cs="Arial"/>
          <w:sz w:val="28"/>
          <w:szCs w:val="28"/>
          <w:lang w:val="ru-RU"/>
        </w:rPr>
        <w:t>иводит эти желания в исполнение</w:t>
      </w:r>
      <w:r>
        <w:rPr>
          <w:rFonts w:ascii="Arial" w:hAnsi="Arial" w:cs="Arial"/>
          <w:sz w:val="28"/>
          <w:szCs w:val="28"/>
          <w:lang w:val="ru-RU"/>
        </w:rPr>
        <w:t>, посредством силы Святого Духа.</w:t>
      </w:r>
    </w:p>
    <w:p w14:paraId="2DA4443C" w14:textId="77777777" w:rsidR="00FC335E" w:rsidRPr="00632AFA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11DA6F2B" w14:textId="77777777" w:rsidR="00FC335E" w:rsidRPr="00370E68" w:rsidRDefault="00FC335E" w:rsidP="00FC335E">
      <w:pPr>
        <w:ind w:left="-63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70E68">
        <w:rPr>
          <w:rFonts w:ascii="Arial" w:hAnsi="Arial" w:cs="Arial"/>
          <w:i/>
          <w:iCs/>
          <w:sz w:val="28"/>
          <w:szCs w:val="28"/>
          <w:lang w:val="ru-RU"/>
        </w:rPr>
        <w:t>Который есть образ Бога невидимого, рожденный прежде всякой твари; ибо Им создано все, что на небесах и что на земле, видимое и невидимое: престолы ли, господства ли, начальства ли, власти ли, - все Им и для Него создано; и Он есть прежде всего, и все Им стоит (</w:t>
      </w:r>
      <w:r w:rsidRPr="00370E6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Кол.1:15-17</w:t>
      </w:r>
      <w:r w:rsidRPr="00370E6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3E76F09" w14:textId="77777777" w:rsidR="00FC335E" w:rsidRPr="00D46489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609B5867" w14:textId="77777777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 w:rsidRPr="004E37CB">
        <w:rPr>
          <w:rFonts w:ascii="Arial" w:hAnsi="Arial" w:cs="Arial"/>
          <w:sz w:val="28"/>
          <w:szCs w:val="28"/>
          <w:lang w:val="ru-RU"/>
        </w:rPr>
        <w:t>Сын</w:t>
      </w:r>
      <w:r>
        <w:rPr>
          <w:rFonts w:ascii="Arial" w:hAnsi="Arial" w:cs="Arial"/>
          <w:sz w:val="28"/>
          <w:szCs w:val="28"/>
          <w:lang w:val="ru-RU"/>
        </w:rPr>
        <w:t xml:space="preserve"> Божий,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в Свою оче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4E37CB">
        <w:rPr>
          <w:rFonts w:ascii="Arial" w:hAnsi="Arial" w:cs="Arial"/>
          <w:sz w:val="28"/>
          <w:szCs w:val="28"/>
          <w:lang w:val="ru-RU"/>
        </w:rPr>
        <w:t>едь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4E37CB">
        <w:rPr>
          <w:rFonts w:ascii="Arial" w:hAnsi="Arial" w:cs="Arial"/>
          <w:sz w:val="28"/>
          <w:szCs w:val="28"/>
          <w:lang w:val="ru-RU"/>
        </w:rPr>
        <w:t>евнует об Отце,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E37CB">
        <w:rPr>
          <w:rFonts w:ascii="Arial" w:hAnsi="Arial" w:cs="Arial"/>
          <w:sz w:val="28"/>
          <w:szCs w:val="28"/>
          <w:lang w:val="ru-RU"/>
        </w:rPr>
        <w:t>и находит высшее для Себя блаженство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тво</w:t>
      </w:r>
      <w:r>
        <w:rPr>
          <w:rFonts w:ascii="Arial" w:hAnsi="Arial" w:cs="Arial"/>
          <w:sz w:val="28"/>
          <w:szCs w:val="28"/>
          <w:lang w:val="ru-RU"/>
        </w:rPr>
        <w:t>рить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волю </w:t>
      </w:r>
      <w:r>
        <w:rPr>
          <w:rFonts w:ascii="Arial" w:hAnsi="Arial" w:cs="Arial"/>
          <w:sz w:val="28"/>
          <w:szCs w:val="28"/>
          <w:lang w:val="ru-RU"/>
        </w:rPr>
        <w:t xml:space="preserve">Своего </w:t>
      </w:r>
      <w:r w:rsidRPr="004E37CB">
        <w:rPr>
          <w:rFonts w:ascii="Arial" w:hAnsi="Arial" w:cs="Arial"/>
          <w:sz w:val="28"/>
          <w:szCs w:val="28"/>
          <w:lang w:val="ru-RU"/>
        </w:rPr>
        <w:t>Отца</w:t>
      </w:r>
      <w:r>
        <w:rPr>
          <w:rFonts w:ascii="Arial" w:hAnsi="Arial" w:cs="Arial"/>
          <w:sz w:val="28"/>
          <w:szCs w:val="28"/>
          <w:lang w:val="ru-RU"/>
        </w:rPr>
        <w:t>, силою Святого Духа.</w:t>
      </w:r>
    </w:p>
    <w:p w14:paraId="429B40BC" w14:textId="77777777" w:rsidR="00FC335E" w:rsidRPr="00D46489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590F338D" w14:textId="77777777" w:rsidR="00FC335E" w:rsidRPr="00370E68" w:rsidRDefault="00FC335E" w:rsidP="00FC335E">
      <w:pPr>
        <w:ind w:left="-63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70E68">
        <w:rPr>
          <w:rFonts w:ascii="Arial" w:hAnsi="Arial" w:cs="Arial"/>
          <w:i/>
          <w:iCs/>
          <w:sz w:val="28"/>
          <w:szCs w:val="28"/>
          <w:lang w:val="ru-RU"/>
        </w:rPr>
        <w:t>Моя пища есть творить волю Пославшего Меня и совершить дело Его (</w:t>
      </w:r>
      <w:r w:rsidRPr="00370E6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Ин.4:34</w:t>
      </w:r>
      <w:r w:rsidRPr="00370E6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7399E76" w14:textId="77777777" w:rsidR="00FC335E" w:rsidRPr="005818C1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3880E078" w14:textId="77777777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творить волю Своего Отца, и совершать Его дело, Сын Божий мог только благодаря тому, что Отец Небесный, помазал Его силою Святого Духа. Потому, что, исполнить волю Небесного Отца – даже для Сына Божьего, невозможно без силы Святого Духа.</w:t>
      </w:r>
    </w:p>
    <w:p w14:paraId="43303FFF" w14:textId="77777777" w:rsidR="00FC335E" w:rsidRPr="00943414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2D1402C3" w14:textId="77777777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для Сына Божьего, исполнение воли Небесного Отца – это всегда совместное сотрудничество – Отца, Сына, и Святого Духа.</w:t>
      </w:r>
    </w:p>
    <w:p w14:paraId="73BAC69B" w14:textId="77777777" w:rsidR="00FC335E" w:rsidRPr="005818C1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5F622B5B" w14:textId="77777777" w:rsidR="00FC335E" w:rsidRPr="00370E68" w:rsidRDefault="00FC335E" w:rsidP="00FC335E">
      <w:pPr>
        <w:ind w:left="-63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70E68">
        <w:rPr>
          <w:rFonts w:ascii="Arial" w:hAnsi="Arial" w:cs="Arial"/>
          <w:i/>
          <w:iCs/>
          <w:sz w:val="28"/>
          <w:szCs w:val="28"/>
          <w:lang w:val="ru-RU"/>
        </w:rPr>
        <w:t xml:space="preserve">Бог </w:t>
      </w:r>
      <w:r w:rsidRPr="00D54F4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Духом Святым и силою помазал</w:t>
      </w:r>
      <w:r w:rsidRPr="00370E68">
        <w:rPr>
          <w:rFonts w:ascii="Arial" w:hAnsi="Arial" w:cs="Arial"/>
          <w:i/>
          <w:iCs/>
          <w:sz w:val="28"/>
          <w:szCs w:val="28"/>
          <w:lang w:val="ru-RU"/>
        </w:rPr>
        <w:t xml:space="preserve"> Иисуса из Назарета, и Он ходил, благотворя и исцеляя всех, обладаемых диаволом, потому что Бог был с Ним (</w:t>
      </w:r>
      <w:r w:rsidRPr="00370E6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Деян.10:38</w:t>
      </w:r>
      <w:r w:rsidRPr="00370E6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426366C" w14:textId="77777777" w:rsidR="00FC335E" w:rsidRPr="006A20E7" w:rsidRDefault="00FC335E" w:rsidP="00FC33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02AA72" w14:textId="77777777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 w:rsidRPr="005818C1">
        <w:rPr>
          <w:rFonts w:ascii="Arial" w:hAnsi="Arial" w:cs="Arial"/>
          <w:sz w:val="28"/>
          <w:szCs w:val="28"/>
          <w:lang w:val="ru-RU"/>
        </w:rPr>
        <w:t>Бог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5818C1">
        <w:rPr>
          <w:rFonts w:ascii="Arial" w:hAnsi="Arial" w:cs="Arial"/>
          <w:sz w:val="28"/>
          <w:szCs w:val="28"/>
          <w:lang w:val="ru-RU"/>
        </w:rPr>
        <w:t xml:space="preserve"> Духом Св</w:t>
      </w:r>
      <w:r>
        <w:rPr>
          <w:rFonts w:ascii="Arial" w:hAnsi="Arial" w:cs="Arial"/>
          <w:sz w:val="28"/>
          <w:szCs w:val="28"/>
          <w:lang w:val="ru-RU"/>
        </w:rPr>
        <w:t>ятым помазал Иисуса из Назарета. Это помазание, в Лице Святого Духа,</w:t>
      </w:r>
      <w:r w:rsidRPr="005818C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облекло Его силою, чтобы</w:t>
      </w:r>
      <w:r w:rsidRPr="005818C1">
        <w:rPr>
          <w:rFonts w:ascii="Arial" w:hAnsi="Arial" w:cs="Arial"/>
          <w:sz w:val="28"/>
          <w:szCs w:val="28"/>
          <w:lang w:val="ru-RU"/>
        </w:rPr>
        <w:t xml:space="preserve"> Он ходил, благотворя и ис</w:t>
      </w:r>
      <w:r>
        <w:rPr>
          <w:rFonts w:ascii="Arial" w:hAnsi="Arial" w:cs="Arial"/>
          <w:sz w:val="28"/>
          <w:szCs w:val="28"/>
          <w:lang w:val="ru-RU"/>
        </w:rPr>
        <w:t>целяя всех, обладаемых диаволом. Из действий, обнаруживающих это помазание, мы можем заключить,</w:t>
      </w:r>
      <w:r w:rsidRPr="005818C1">
        <w:rPr>
          <w:rFonts w:ascii="Arial" w:hAnsi="Arial" w:cs="Arial"/>
          <w:sz w:val="28"/>
          <w:szCs w:val="28"/>
          <w:lang w:val="ru-RU"/>
        </w:rPr>
        <w:t xml:space="preserve"> что Бог был с Ним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651AFC1" w14:textId="77777777" w:rsidR="00FC335E" w:rsidRPr="006A20E7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16D05EE0" w14:textId="77777777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Кстати, эта же мысль присутствует и, в прощальных словах Христа, к Своим ученикам, перед вознесением Его к Отцу:</w:t>
      </w:r>
    </w:p>
    <w:p w14:paraId="52D47018" w14:textId="77777777" w:rsidR="00FC335E" w:rsidRPr="006A20E7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3ADD35D1" w14:textId="77777777" w:rsidR="00FC335E" w:rsidRPr="00572A8E" w:rsidRDefault="00FC335E" w:rsidP="00FC335E">
      <w:pPr>
        <w:ind w:left="-63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72A8E">
        <w:rPr>
          <w:rFonts w:ascii="Arial" w:hAnsi="Arial" w:cs="Arial"/>
          <w:i/>
          <w:iCs/>
          <w:sz w:val="28"/>
          <w:szCs w:val="28"/>
          <w:lang w:val="ru-RU"/>
        </w:rPr>
        <w:t xml:space="preserve">И, собрав их, Он повелел им: не отлучайтесь из Иерусалима, но ждите обещанного от Отца, о чем вы слышали от Меня, ибо Иоанн </w:t>
      </w:r>
      <w:r w:rsidRPr="00572A8E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крестил водою, а вы, через несколько дней после сего, будете крещены Духом Святым. Посему они, сойдясь, спрашивали Его, говоря: </w:t>
      </w:r>
    </w:p>
    <w:p w14:paraId="53665862" w14:textId="77777777" w:rsidR="00FC335E" w:rsidRPr="00572A8E" w:rsidRDefault="00FC335E" w:rsidP="00FC335E">
      <w:pPr>
        <w:ind w:left="-63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859900E" w14:textId="77777777" w:rsidR="00FC335E" w:rsidRPr="00D54F4F" w:rsidRDefault="00FC335E" w:rsidP="00FC335E">
      <w:pPr>
        <w:ind w:left="-630"/>
        <w:jc w:val="both"/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  <w:r w:rsidRPr="00572A8E">
        <w:rPr>
          <w:rFonts w:ascii="Arial" w:hAnsi="Arial" w:cs="Arial"/>
          <w:i/>
          <w:iCs/>
          <w:sz w:val="28"/>
          <w:szCs w:val="28"/>
          <w:lang w:val="ru-RU"/>
        </w:rPr>
        <w:t xml:space="preserve">Не в сие ли время, Господи, восстановляешь Ты царство Израилю? Он же сказал им: не ваше дело знать времена или сроки, которые Отец положил в Своей власти, </w:t>
      </w:r>
      <w:r w:rsidRPr="00D54F4F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но вы примете силу, </w:t>
      </w:r>
    </w:p>
    <w:p w14:paraId="3EF82481" w14:textId="77777777" w:rsidR="00FC335E" w:rsidRPr="00D54F4F" w:rsidRDefault="00FC335E" w:rsidP="00FC335E">
      <w:pPr>
        <w:ind w:left="-630"/>
        <w:jc w:val="both"/>
        <w:rPr>
          <w:rFonts w:ascii="Arial" w:hAnsi="Arial" w:cs="Arial"/>
          <w:i/>
          <w:iCs/>
          <w:sz w:val="16"/>
          <w:szCs w:val="16"/>
          <w:u w:val="single"/>
          <w:lang w:val="ru-RU"/>
        </w:rPr>
      </w:pPr>
    </w:p>
    <w:p w14:paraId="509D4446" w14:textId="77777777" w:rsidR="00FC335E" w:rsidRPr="00572A8E" w:rsidRDefault="00FC335E" w:rsidP="00FC335E">
      <w:pPr>
        <w:ind w:left="-63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54F4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Когда сойдет на вас Дух Святый;</w:t>
      </w:r>
      <w:r w:rsidRPr="00572A8E">
        <w:rPr>
          <w:rFonts w:ascii="Arial" w:hAnsi="Arial" w:cs="Arial"/>
          <w:i/>
          <w:iCs/>
          <w:sz w:val="28"/>
          <w:szCs w:val="28"/>
          <w:lang w:val="ru-RU"/>
        </w:rPr>
        <w:t xml:space="preserve"> и будете Мне свидетелями в Иерусалиме и во всей Иудее и Самарии и даже до края земли. Сказав сие, Он поднялся в глазах их, и облако взяло Его из вида их (</w:t>
      </w:r>
      <w:r w:rsidRPr="00572A8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Деян.1:8,9</w:t>
      </w:r>
      <w:r w:rsidRPr="00572A8E">
        <w:rPr>
          <w:rFonts w:ascii="Arial" w:hAnsi="Arial" w:cs="Arial"/>
          <w:i/>
          <w:iCs/>
          <w:sz w:val="28"/>
          <w:szCs w:val="28"/>
          <w:lang w:val="ru-RU"/>
        </w:rPr>
        <w:t xml:space="preserve">).  </w:t>
      </w:r>
    </w:p>
    <w:p w14:paraId="3C512259" w14:textId="77777777" w:rsidR="00FC335E" w:rsidRPr="006A20E7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0F9F7FE9" w14:textId="77777777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 w:rsidRPr="00AC6F97">
        <w:rPr>
          <w:rFonts w:ascii="Arial" w:hAnsi="Arial" w:cs="Arial"/>
          <w:b/>
          <w:sz w:val="28"/>
          <w:szCs w:val="28"/>
          <w:lang w:val="ru-RU"/>
        </w:rPr>
        <w:t>Сила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13D3F">
        <w:rPr>
          <w:rFonts w:ascii="Arial" w:hAnsi="Arial" w:cs="Arial"/>
          <w:b/>
          <w:sz w:val="28"/>
          <w:szCs w:val="28"/>
          <w:lang w:val="ru-RU"/>
        </w:rPr>
        <w:t>Святого Духа</w:t>
      </w:r>
      <w:r>
        <w:rPr>
          <w:rFonts w:ascii="Arial" w:hAnsi="Arial" w:cs="Arial"/>
          <w:sz w:val="28"/>
          <w:szCs w:val="28"/>
          <w:lang w:val="ru-RU"/>
        </w:rPr>
        <w:t xml:space="preserve"> – это мощь Отца, крепость Отца.</w:t>
      </w:r>
    </w:p>
    <w:p w14:paraId="74FABD5F" w14:textId="77777777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Возможность Отца; способность Отца.</w:t>
      </w:r>
    </w:p>
    <w:p w14:paraId="523FDA66" w14:textId="77777777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Конкретная цель Отца; святыня Отца.</w:t>
      </w:r>
    </w:p>
    <w:p w14:paraId="76AA62AD" w14:textId="77777777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Мышца Отца; Десница Отца; Слава Отца.</w:t>
      </w:r>
    </w:p>
    <w:p w14:paraId="01988F12" w14:textId="77777777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Ризы власти, спускающиеся до пят.</w:t>
      </w:r>
    </w:p>
    <w:p w14:paraId="54B561B5" w14:textId="77777777" w:rsidR="00FC335E" w:rsidRPr="00BD61B9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4D723120" w14:textId="77777777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имеющегося смысла следует – что, ни Сын Божий, ни разумеется человек, не может распоряжаться помазанием по своему усмотрению.</w:t>
      </w:r>
    </w:p>
    <w:p w14:paraId="30D36BCC" w14:textId="77777777" w:rsidR="00FC335E" w:rsidRPr="00BD61B9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39DB3C6A" w14:textId="77777777" w:rsidR="00FC335E" w:rsidRPr="00713D42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  <w:r w:rsidRPr="00572A8E">
        <w:rPr>
          <w:rFonts w:ascii="Arial" w:hAnsi="Arial" w:cs="Arial"/>
          <w:i/>
          <w:iCs/>
          <w:sz w:val="28"/>
          <w:szCs w:val="28"/>
          <w:lang w:val="ru-RU"/>
        </w:rPr>
        <w:t xml:space="preserve">Все же сие производит один и тот же Дух, разделяя каждому особо, </w:t>
      </w:r>
      <w:r w:rsidRPr="00E01B5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как Ему угодно.</w:t>
      </w:r>
      <w:r w:rsidRPr="00572A8E">
        <w:rPr>
          <w:rFonts w:ascii="Arial" w:hAnsi="Arial" w:cs="Arial"/>
          <w:i/>
          <w:iCs/>
          <w:sz w:val="28"/>
          <w:szCs w:val="28"/>
          <w:lang w:val="ru-RU"/>
        </w:rPr>
        <w:t xml:space="preserve"> Ибо все мы одним Духом крестились в одно тело, Иудеи или </w:t>
      </w:r>
      <w:proofErr w:type="spellStart"/>
      <w:r w:rsidRPr="00572A8E">
        <w:rPr>
          <w:rFonts w:ascii="Arial" w:hAnsi="Arial" w:cs="Arial"/>
          <w:i/>
          <w:iCs/>
          <w:sz w:val="28"/>
          <w:szCs w:val="28"/>
          <w:lang w:val="ru-RU"/>
        </w:rPr>
        <w:t>Еллины</w:t>
      </w:r>
      <w:proofErr w:type="spellEnd"/>
      <w:r w:rsidRPr="00572A8E">
        <w:rPr>
          <w:rFonts w:ascii="Arial" w:hAnsi="Arial" w:cs="Arial"/>
          <w:i/>
          <w:iCs/>
          <w:sz w:val="28"/>
          <w:szCs w:val="28"/>
          <w:lang w:val="ru-RU"/>
        </w:rPr>
        <w:t>, рабы или свободные, и все напоены одним Духом (</w:t>
      </w:r>
      <w:proofErr w:type="gramStart"/>
      <w:r w:rsidRPr="00572A8E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1.Кор.</w:t>
      </w:r>
      <w:proofErr w:type="gramEnd"/>
      <w:r w:rsidRPr="00572A8E">
        <w:rPr>
          <w:rFonts w:ascii="Arial" w:hAnsi="Arial" w:cs="Arial"/>
          <w:i/>
          <w:iCs/>
          <w:sz w:val="28"/>
          <w:szCs w:val="28"/>
          <w:u w:val="single"/>
          <w:lang w:val="ru-RU"/>
        </w:rPr>
        <w:t>12:11,13</w:t>
      </w:r>
      <w:r w:rsidRPr="00572A8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AA9770A" w14:textId="77777777" w:rsidR="00FC335E" w:rsidRPr="00AF7971" w:rsidRDefault="00FC335E" w:rsidP="00FC33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488DE1" w14:textId="77777777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 w:rsidRPr="002F375D">
        <w:rPr>
          <w:rFonts w:ascii="Arial" w:hAnsi="Arial" w:cs="Arial"/>
          <w:b/>
          <w:sz w:val="28"/>
          <w:szCs w:val="28"/>
          <w:lang w:val="ru-RU"/>
        </w:rPr>
        <w:t xml:space="preserve">Крещение Святым </w:t>
      </w:r>
      <w:r w:rsidRPr="00DF4B44">
        <w:rPr>
          <w:rFonts w:ascii="Arial" w:hAnsi="Arial" w:cs="Arial"/>
          <w:b/>
          <w:sz w:val="28"/>
          <w:szCs w:val="28"/>
          <w:lang w:val="ru-RU"/>
        </w:rPr>
        <w:t>Духом</w:t>
      </w:r>
      <w:r w:rsidRPr="00234B10">
        <w:rPr>
          <w:rFonts w:ascii="Arial" w:hAnsi="Arial" w:cs="Arial"/>
          <w:sz w:val="28"/>
          <w:szCs w:val="28"/>
          <w:lang w:val="ru-RU"/>
        </w:rPr>
        <w:t>,</w:t>
      </w:r>
      <w:r w:rsidRPr="00DC6722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DC6722">
        <w:rPr>
          <w:rFonts w:ascii="Arial" w:hAnsi="Arial" w:cs="Arial"/>
          <w:sz w:val="28"/>
          <w:szCs w:val="28"/>
          <w:lang w:val="ru-RU"/>
        </w:rPr>
        <w:t>в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DC6722">
        <w:rPr>
          <w:rFonts w:ascii="Arial" w:hAnsi="Arial" w:cs="Arial"/>
          <w:sz w:val="28"/>
          <w:szCs w:val="28"/>
          <w:lang w:val="ru-RU"/>
        </w:rPr>
        <w:t xml:space="preserve"> владычественном учении Иисуса Христа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C6722">
        <w:rPr>
          <w:rFonts w:ascii="Arial" w:hAnsi="Arial" w:cs="Arial"/>
          <w:sz w:val="28"/>
          <w:szCs w:val="28"/>
          <w:lang w:val="ru-RU"/>
        </w:rPr>
        <w:t>– является вторым,</w:t>
      </w:r>
      <w:r w:rsidRPr="00DC6722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было выполнено из драгоценного камня «Сапфира». </w:t>
      </w:r>
    </w:p>
    <w:p w14:paraId="7477C302" w14:textId="77777777" w:rsidR="00FC335E" w:rsidRPr="004E7A5D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31810E80" w14:textId="77777777" w:rsidR="00FC335E" w:rsidRPr="005B7048" w:rsidRDefault="00FC335E" w:rsidP="00FC335E">
      <w:pPr>
        <w:ind w:left="-630"/>
        <w:jc w:val="both"/>
        <w:rPr>
          <w:rFonts w:ascii="Arial" w:hAnsi="Arial" w:cs="Arial"/>
          <w:b/>
          <w:bCs/>
          <w:sz w:val="16"/>
          <w:szCs w:val="16"/>
          <w:u w:val="single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исследовании Писания, мы увидим, что драгоценный камень </w:t>
      </w:r>
      <w:r w:rsidRPr="00321248">
        <w:rPr>
          <w:rFonts w:ascii="Arial" w:hAnsi="Arial" w:cs="Arial"/>
          <w:b/>
          <w:bCs/>
          <w:sz w:val="28"/>
          <w:szCs w:val="28"/>
          <w:u w:val="single"/>
          <w:lang w:val="ru-RU"/>
        </w:rPr>
        <w:t>Сапфир</w:t>
      </w:r>
      <w:r>
        <w:rPr>
          <w:rFonts w:ascii="Arial" w:hAnsi="Arial" w:cs="Arial"/>
          <w:sz w:val="28"/>
          <w:szCs w:val="28"/>
          <w:lang w:val="ru-RU"/>
        </w:rPr>
        <w:t xml:space="preserve">, отождествляющий учение о крещении Святым Духом, </w:t>
      </w:r>
      <w:r w:rsidRPr="005B7048">
        <w:rPr>
          <w:rFonts w:ascii="Arial" w:hAnsi="Arial" w:cs="Arial"/>
          <w:b/>
          <w:bCs/>
          <w:sz w:val="28"/>
          <w:szCs w:val="28"/>
          <w:u w:val="single"/>
          <w:lang w:val="ru-RU"/>
        </w:rPr>
        <w:t>появляется именно там, где Бог что-то говорит, посредством Святого Духа или, что-то совершает, посредством силы Святого Духа.</w:t>
      </w:r>
    </w:p>
    <w:p w14:paraId="3F161832" w14:textId="77777777" w:rsidR="00FC335E" w:rsidRPr="00FE257C" w:rsidRDefault="00FC335E" w:rsidP="00FC33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AB0BE2" w14:textId="77777777" w:rsidR="00FC335E" w:rsidRPr="00572A8E" w:rsidRDefault="00FC335E" w:rsidP="00FC335E">
      <w:pPr>
        <w:ind w:left="-63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72A8E">
        <w:rPr>
          <w:rFonts w:ascii="Arial" w:hAnsi="Arial" w:cs="Arial"/>
          <w:i/>
          <w:iCs/>
          <w:sz w:val="28"/>
          <w:szCs w:val="28"/>
          <w:lang w:val="ru-RU"/>
        </w:rPr>
        <w:t xml:space="preserve">Потом взошел Моисей и Аарон, </w:t>
      </w:r>
      <w:proofErr w:type="spellStart"/>
      <w:r w:rsidRPr="00572A8E">
        <w:rPr>
          <w:rFonts w:ascii="Arial" w:hAnsi="Arial" w:cs="Arial"/>
          <w:i/>
          <w:iCs/>
          <w:sz w:val="28"/>
          <w:szCs w:val="28"/>
          <w:lang w:val="ru-RU"/>
        </w:rPr>
        <w:t>Надав</w:t>
      </w:r>
      <w:proofErr w:type="spellEnd"/>
      <w:r w:rsidRPr="00572A8E">
        <w:rPr>
          <w:rFonts w:ascii="Arial" w:hAnsi="Arial" w:cs="Arial"/>
          <w:i/>
          <w:iCs/>
          <w:sz w:val="28"/>
          <w:szCs w:val="28"/>
          <w:lang w:val="ru-RU"/>
        </w:rPr>
        <w:t xml:space="preserve"> и </w:t>
      </w:r>
      <w:proofErr w:type="spellStart"/>
      <w:r w:rsidRPr="00572A8E">
        <w:rPr>
          <w:rFonts w:ascii="Arial" w:hAnsi="Arial" w:cs="Arial"/>
          <w:i/>
          <w:iCs/>
          <w:sz w:val="28"/>
          <w:szCs w:val="28"/>
          <w:lang w:val="ru-RU"/>
        </w:rPr>
        <w:t>Авиуд</w:t>
      </w:r>
      <w:proofErr w:type="spellEnd"/>
      <w:r w:rsidRPr="00572A8E">
        <w:rPr>
          <w:rFonts w:ascii="Arial" w:hAnsi="Arial" w:cs="Arial"/>
          <w:i/>
          <w:iCs/>
          <w:sz w:val="28"/>
          <w:szCs w:val="28"/>
          <w:lang w:val="ru-RU"/>
        </w:rPr>
        <w:t xml:space="preserve"> и семьдесят из старейшин Израилевых, и видели Бога Израилева; </w:t>
      </w:r>
      <w:r w:rsidRPr="0025192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 под ногами Его нечто подобное работе из чистого сапфира и, как самое небо, ясное</w:t>
      </w:r>
      <w:r w:rsidRPr="00572A8E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572A8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Исх.24:9,10</w:t>
      </w:r>
      <w:r w:rsidRPr="00572A8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5F3AF26" w14:textId="77777777" w:rsidR="00FC335E" w:rsidRPr="006460AF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60931AAC" w14:textId="77777777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Обратим внимание на то, что подножие ног Божиих – представлено, как результат чьей-то работы, из материала чистого Сапфира. </w:t>
      </w:r>
    </w:p>
    <w:p w14:paraId="06731879" w14:textId="77777777" w:rsidR="00FC335E" w:rsidRPr="00270FB7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087E8139" w14:textId="77777777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известно, что в Скинии Моисея, все подножия Святилища, на которых утверждалась Скиния Свидетельства – были вылиты из чистого серебра, которое являлось прообразом работы, из чистого Сапфира, в предмете пречистой Крови, креста Христова.</w:t>
      </w:r>
    </w:p>
    <w:p w14:paraId="78302213" w14:textId="77777777" w:rsidR="00FC335E" w:rsidRPr="00075394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69981FD9" w14:textId="77777777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 Сын Божий, принёс Себя непорочного Богу – посредством персонифицированного Сапфира, в Лице Святого Духа. Как написано:</w:t>
      </w:r>
    </w:p>
    <w:p w14:paraId="0C0AA5DF" w14:textId="77777777" w:rsidR="00FC335E" w:rsidRPr="00075394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0F8A0DEB" w14:textId="77777777" w:rsidR="00FC335E" w:rsidRPr="00572A8E" w:rsidRDefault="00FC335E" w:rsidP="00FC335E">
      <w:pPr>
        <w:ind w:left="-63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72A8E">
        <w:rPr>
          <w:rFonts w:ascii="Arial" w:hAnsi="Arial" w:cs="Arial"/>
          <w:i/>
          <w:iCs/>
          <w:sz w:val="28"/>
          <w:szCs w:val="28"/>
          <w:lang w:val="ru-RU"/>
        </w:rPr>
        <w:t xml:space="preserve">Ибо если кровь тельцов и козлов и пепел телицы, через окропление, освящает оскверненных, дабы чисто было тело, </w:t>
      </w:r>
      <w:r w:rsidRPr="00F30D53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то </w:t>
      </w:r>
      <w:proofErr w:type="spellStart"/>
      <w:r w:rsidRPr="00F30D5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кольми</w:t>
      </w:r>
      <w:proofErr w:type="spellEnd"/>
      <w:r w:rsidRPr="00F30D53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 паче Кровь Христа, Который Духом Святым принес Себя непорочного Богу</w:t>
      </w:r>
      <w:r w:rsidRPr="00572A8E">
        <w:rPr>
          <w:rFonts w:ascii="Arial" w:hAnsi="Arial" w:cs="Arial"/>
          <w:i/>
          <w:iCs/>
          <w:sz w:val="28"/>
          <w:szCs w:val="28"/>
          <w:lang w:val="ru-RU"/>
        </w:rPr>
        <w:t>, очистит совесть нашу от мертвых дел, для служения Богу живому и истинному! (</w:t>
      </w:r>
      <w:r w:rsidRPr="00572A8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Евр.9:13,14</w:t>
      </w:r>
      <w:r w:rsidRPr="00572A8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E44A2CC" w14:textId="77777777" w:rsidR="00FC335E" w:rsidRPr="00022668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6A264F50" w14:textId="77777777" w:rsidR="00FC335E" w:rsidRPr="00E10B5A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этого места Писания следует, что только в крещении Святым Духом, пречистая Кровь, креста Христова, уподобленная чистому </w:t>
      </w:r>
      <w:r w:rsidRPr="00321248">
        <w:rPr>
          <w:rFonts w:ascii="Arial" w:hAnsi="Arial" w:cs="Arial"/>
          <w:b/>
          <w:bCs/>
          <w:sz w:val="28"/>
          <w:szCs w:val="28"/>
          <w:lang w:val="ru-RU"/>
        </w:rPr>
        <w:t>Сапфиру – может очистить совесть нашу от мёртвых дел</w:t>
      </w:r>
      <w:r>
        <w:rPr>
          <w:rFonts w:ascii="Arial" w:hAnsi="Arial" w:cs="Arial"/>
          <w:sz w:val="28"/>
          <w:szCs w:val="28"/>
          <w:lang w:val="ru-RU"/>
        </w:rPr>
        <w:t>, чтобы и мы, в свою очередь, могли стать в очах Небесного Отца, чистым Сапфиром и служить Богу Живому и Истинному.</w:t>
      </w:r>
    </w:p>
    <w:p w14:paraId="5ABD9CC8" w14:textId="77777777" w:rsidR="00FC335E" w:rsidRPr="00B52219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37349400" w14:textId="77777777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 w:rsidRPr="00DF4B44">
        <w:rPr>
          <w:rFonts w:ascii="Arial" w:hAnsi="Arial" w:cs="Arial"/>
          <w:b/>
          <w:bCs/>
          <w:sz w:val="28"/>
          <w:szCs w:val="28"/>
          <w:lang w:val="ru-RU"/>
        </w:rPr>
        <w:t>Далее, в крещении</w:t>
      </w:r>
      <w:r w:rsidRPr="00B52219">
        <w:rPr>
          <w:rFonts w:ascii="Arial" w:hAnsi="Arial" w:cs="Arial"/>
          <w:b/>
          <w:sz w:val="28"/>
          <w:szCs w:val="28"/>
          <w:lang w:val="ru-RU"/>
        </w:rPr>
        <w:t xml:space="preserve"> Святым Духом</w:t>
      </w:r>
      <w:r>
        <w:rPr>
          <w:rFonts w:ascii="Arial" w:hAnsi="Arial" w:cs="Arial"/>
          <w:sz w:val="28"/>
          <w:szCs w:val="28"/>
          <w:lang w:val="ru-RU"/>
        </w:rPr>
        <w:t xml:space="preserve"> – Бог выкупает нас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Кровию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Христа, </w:t>
      </w:r>
      <w:r w:rsidRPr="00776D59">
        <w:rPr>
          <w:rFonts w:ascii="Arial" w:hAnsi="Arial" w:cs="Arial"/>
          <w:b/>
          <w:bCs/>
          <w:sz w:val="28"/>
          <w:szCs w:val="28"/>
          <w:u w:val="single"/>
          <w:lang w:val="ru-RU"/>
        </w:rPr>
        <w:t>от суетной жизни отцов</w:t>
      </w:r>
      <w:r>
        <w:rPr>
          <w:rFonts w:ascii="Arial" w:hAnsi="Arial" w:cs="Arial"/>
          <w:sz w:val="28"/>
          <w:szCs w:val="28"/>
          <w:lang w:val="ru-RU"/>
        </w:rPr>
        <w:t>, которая являлась нашим наследием.</w:t>
      </w:r>
    </w:p>
    <w:p w14:paraId="771E9AB0" w14:textId="77777777" w:rsidR="00FC335E" w:rsidRPr="00DF4B44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6C215835" w14:textId="77777777" w:rsidR="00FC335E" w:rsidRPr="00572A8E" w:rsidRDefault="00FC335E" w:rsidP="00FC335E">
      <w:pPr>
        <w:ind w:left="-63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6750D">
        <w:rPr>
          <w:rFonts w:ascii="Arial" w:hAnsi="Arial" w:cs="Arial"/>
          <w:i/>
          <w:iCs/>
          <w:sz w:val="28"/>
          <w:szCs w:val="28"/>
          <w:lang w:val="ru-RU"/>
        </w:rPr>
        <w:t xml:space="preserve">Зная, что не тленным серебром или золотом искуплены вы от суетной жизни, преданной вам от отцов, но драгоценною </w:t>
      </w:r>
      <w:proofErr w:type="spellStart"/>
      <w:r w:rsidRPr="0086750D">
        <w:rPr>
          <w:rFonts w:ascii="Arial" w:hAnsi="Arial" w:cs="Arial"/>
          <w:i/>
          <w:iCs/>
          <w:sz w:val="28"/>
          <w:szCs w:val="28"/>
          <w:lang w:val="ru-RU"/>
        </w:rPr>
        <w:t>Кровию</w:t>
      </w:r>
      <w:proofErr w:type="spellEnd"/>
      <w:r w:rsidRPr="0086750D">
        <w:rPr>
          <w:rFonts w:ascii="Arial" w:hAnsi="Arial" w:cs="Arial"/>
          <w:i/>
          <w:iCs/>
          <w:sz w:val="28"/>
          <w:szCs w:val="28"/>
          <w:lang w:val="ru-RU"/>
        </w:rPr>
        <w:t xml:space="preserve"> Христа, как непорочного и чистого Агнца, предназначенного еще прежде создания мира, но явившегося в последние времена для вас, Уверовавших чрез Него в Бога, Который воскресил Его из         мертвых</w:t>
      </w:r>
      <w:r w:rsidRPr="00572A8E">
        <w:rPr>
          <w:rFonts w:ascii="Arial" w:hAnsi="Arial" w:cs="Arial"/>
          <w:i/>
          <w:iCs/>
          <w:sz w:val="28"/>
          <w:szCs w:val="28"/>
          <w:lang w:val="ru-RU"/>
        </w:rPr>
        <w:t xml:space="preserve"> и дал Ему славу, чтобы вы имели веру и упование на Бога (</w:t>
      </w:r>
      <w:r w:rsidRPr="00572A8E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1.Пет.1:18-21</w:t>
      </w:r>
      <w:r w:rsidRPr="00572A8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641D646" w14:textId="77777777" w:rsidR="00FC335E" w:rsidRPr="00022668" w:rsidRDefault="00FC335E" w:rsidP="00FC33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C6205C" w14:textId="77777777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ценностей, содержащихся в Крови креста Христова, составляющих наше истинное наследие во Святом Духе, Давид призывал поклонников Бога, к поклонению Его подножия, которое являлось –работой Святого Духа из чистого Сапфира.</w:t>
      </w:r>
    </w:p>
    <w:p w14:paraId="69D43699" w14:textId="77777777" w:rsidR="00FC335E" w:rsidRPr="00022668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0D3F68DF" w14:textId="77777777" w:rsidR="00FC335E" w:rsidRPr="00572A8E" w:rsidRDefault="00FC335E" w:rsidP="00FC335E">
      <w:pPr>
        <w:ind w:left="-63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72A8E">
        <w:rPr>
          <w:rFonts w:ascii="Arial" w:hAnsi="Arial" w:cs="Arial"/>
          <w:i/>
          <w:iCs/>
          <w:sz w:val="28"/>
          <w:szCs w:val="28"/>
          <w:lang w:val="ru-RU"/>
        </w:rPr>
        <w:t>Пойдем к жилищу Его, поклонимся подножию ног Его (</w:t>
      </w:r>
      <w:r w:rsidRPr="00572A8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Пс.131:7</w:t>
      </w:r>
      <w:r w:rsidRPr="00572A8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4A6EBF5" w14:textId="77777777" w:rsidR="00FC335E" w:rsidRPr="00481C32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22B6F1A5" w14:textId="77777777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 w:rsidRPr="00DF4B44">
        <w:rPr>
          <w:rFonts w:ascii="Arial" w:hAnsi="Arial" w:cs="Arial"/>
          <w:b/>
          <w:bCs/>
          <w:sz w:val="28"/>
          <w:szCs w:val="28"/>
          <w:lang w:val="ru-RU"/>
        </w:rPr>
        <w:t>Далее, чтобы утешить Свой народ</w:t>
      </w:r>
      <w:r>
        <w:rPr>
          <w:rFonts w:ascii="Arial" w:hAnsi="Arial" w:cs="Arial"/>
          <w:sz w:val="28"/>
          <w:szCs w:val="28"/>
          <w:lang w:val="ru-RU"/>
        </w:rPr>
        <w:t>, во время сражения с разбушевавшейся стихией неверия – Бог, через пророка Исаию предвозвестил:</w:t>
      </w:r>
    </w:p>
    <w:p w14:paraId="5F610009" w14:textId="77777777" w:rsidR="00FC335E" w:rsidRPr="00A27743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274B42D8" w14:textId="77777777" w:rsidR="00FC335E" w:rsidRPr="00572A8E" w:rsidRDefault="00FC335E" w:rsidP="00FC335E">
      <w:pPr>
        <w:ind w:left="-63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72A8E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Бедная, бросаемая бурею, безутешная! Вот, Я положу камни твои на рубине и </w:t>
      </w:r>
      <w:r w:rsidRPr="005B48AC">
        <w:rPr>
          <w:rFonts w:ascii="Arial" w:hAnsi="Arial" w:cs="Arial"/>
          <w:i/>
          <w:iCs/>
          <w:sz w:val="28"/>
          <w:szCs w:val="28"/>
          <w:u w:val="single"/>
          <w:lang w:val="ru-RU"/>
        </w:rPr>
        <w:t>сделаю основание твое из сапфиров</w:t>
      </w:r>
      <w:r w:rsidRPr="00572A8E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572A8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Ис.54:11</w:t>
      </w:r>
      <w:r w:rsidRPr="00572A8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D502FB0" w14:textId="77777777" w:rsidR="00FC335E" w:rsidRPr="003B768D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584236E5" w14:textId="77777777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пророчество указывает на тот фактор, что подножие Бога, в работе из чистого </w:t>
      </w:r>
      <w:r w:rsidRPr="00776D59">
        <w:rPr>
          <w:rFonts w:ascii="Arial" w:hAnsi="Arial" w:cs="Arial"/>
          <w:b/>
          <w:bCs/>
          <w:sz w:val="28"/>
          <w:szCs w:val="28"/>
          <w:u w:val="single"/>
          <w:lang w:val="ru-RU"/>
        </w:rPr>
        <w:t>Сапфира</w:t>
      </w:r>
      <w:r>
        <w:rPr>
          <w:rFonts w:ascii="Arial" w:hAnsi="Arial" w:cs="Arial"/>
          <w:sz w:val="28"/>
          <w:szCs w:val="28"/>
          <w:lang w:val="ru-RU"/>
        </w:rPr>
        <w:t xml:space="preserve">, находящегося во святилище нашего сердца – это </w:t>
      </w:r>
      <w:r w:rsidRPr="00776D59">
        <w:rPr>
          <w:rFonts w:ascii="Arial" w:hAnsi="Arial" w:cs="Arial"/>
          <w:b/>
          <w:bCs/>
          <w:sz w:val="28"/>
          <w:szCs w:val="28"/>
          <w:u w:val="single"/>
          <w:lang w:val="ru-RU"/>
        </w:rPr>
        <w:t>результат нашей верности Богу, проявленной среди шторма скорбей, и невзгод</w:t>
      </w:r>
      <w:r>
        <w:rPr>
          <w:rFonts w:ascii="Arial" w:hAnsi="Arial" w:cs="Arial"/>
          <w:sz w:val="28"/>
          <w:szCs w:val="28"/>
          <w:lang w:val="ru-RU"/>
        </w:rPr>
        <w:t>, со стороны организованных сил тьмы: в лице нашей плоти; в лице нечестивых, и мира, лежащего во зле.</w:t>
      </w:r>
    </w:p>
    <w:p w14:paraId="7F40E5B9" w14:textId="77777777" w:rsidR="00FC335E" w:rsidRPr="00FE257C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77B9F80B" w14:textId="77777777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 w:rsidRPr="005B48AC">
        <w:rPr>
          <w:rFonts w:ascii="Arial" w:hAnsi="Arial" w:cs="Arial"/>
          <w:b/>
          <w:bCs/>
          <w:sz w:val="28"/>
          <w:szCs w:val="28"/>
          <w:lang w:val="ru-RU"/>
        </w:rPr>
        <w:t>Далее, Сапфир</w:t>
      </w:r>
      <w:r>
        <w:rPr>
          <w:rFonts w:ascii="Arial" w:hAnsi="Arial" w:cs="Arial"/>
          <w:sz w:val="28"/>
          <w:szCs w:val="28"/>
          <w:lang w:val="ru-RU"/>
        </w:rPr>
        <w:t xml:space="preserve">, так же, как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Яспис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присутствовал на судном наперснике первосвященника, посредством которого Бог разговаривал с человеком, и человек мог слышать Его голос.</w:t>
      </w:r>
    </w:p>
    <w:p w14:paraId="346DB85B" w14:textId="77777777" w:rsidR="00FC335E" w:rsidRPr="00E458E6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7046465C" w14:textId="77777777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если голос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Ясписа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 основании первом, на судном наперснике первосвященника – это откровение истины, призванной сделать нас свободными от власти мира. </w:t>
      </w:r>
    </w:p>
    <w:p w14:paraId="53062651" w14:textId="77777777" w:rsidR="00FC335E" w:rsidRPr="003B768D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2DF8C4AC" w14:textId="77777777" w:rsidR="00FC335E" w:rsidRPr="003A139F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 голос Сапфира, на судном наперснике первосвященника – это откровение истины, призванной сделать нас свободными, от власти греховного наследия, унаследованного нами от греховной жизни отцов</w:t>
      </w:r>
      <w:r w:rsidRPr="003A139F">
        <w:rPr>
          <w:rFonts w:ascii="Arial" w:hAnsi="Arial" w:cs="Arial"/>
          <w:sz w:val="28"/>
          <w:szCs w:val="28"/>
          <w:lang w:val="ru-RU"/>
        </w:rPr>
        <w:t>.</w:t>
      </w:r>
    </w:p>
    <w:p w14:paraId="3B9DCCC2" w14:textId="77777777" w:rsidR="00FC335E" w:rsidRPr="00FE257C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2FC4F2E3" w14:textId="77777777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 w:rsidRPr="005B48AC">
        <w:rPr>
          <w:rFonts w:ascii="Arial" w:hAnsi="Arial" w:cs="Arial"/>
          <w:b/>
          <w:bCs/>
          <w:sz w:val="28"/>
          <w:szCs w:val="28"/>
          <w:lang w:val="ru-RU"/>
        </w:rPr>
        <w:t>Далее</w:t>
      </w:r>
      <w:r>
        <w:rPr>
          <w:rFonts w:ascii="Arial" w:hAnsi="Arial" w:cs="Arial"/>
          <w:sz w:val="28"/>
          <w:szCs w:val="28"/>
          <w:lang w:val="ru-RU"/>
        </w:rPr>
        <w:t xml:space="preserve">, когда пророк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Иезекииль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видел видение славы Бога, престол Которого шествовал на четырёх крыльях ветра или, на четырёх херувимах, то этот престол, был похож на престол из драгоценного камня Сапфира.</w:t>
      </w:r>
    </w:p>
    <w:p w14:paraId="31A6C216" w14:textId="77777777" w:rsidR="00FC335E" w:rsidRPr="00FE257C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657094BD" w14:textId="77777777" w:rsidR="00FC335E" w:rsidRPr="00572A8E" w:rsidRDefault="00FC335E" w:rsidP="00FC335E">
      <w:pPr>
        <w:ind w:left="-63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72A8E">
        <w:rPr>
          <w:rFonts w:ascii="Arial" w:hAnsi="Arial" w:cs="Arial"/>
          <w:i/>
          <w:iCs/>
          <w:sz w:val="28"/>
          <w:szCs w:val="28"/>
          <w:lang w:val="ru-RU"/>
        </w:rPr>
        <w:t>И видел я, и вот на своде, который над главами Херувимов, как бы камень сапфир, как бы нечто, похожее на престол, видимо было над ними (</w:t>
      </w:r>
      <w:r w:rsidRPr="00572A8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Иез.10:1</w:t>
      </w:r>
      <w:r w:rsidRPr="00572A8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B071331" w14:textId="77777777" w:rsidR="00FC335E" w:rsidRPr="00E458E6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4978144B" w14:textId="77777777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язык в нашем естестве – это орудие, через которое управляется всё наше естество.</w:t>
      </w:r>
    </w:p>
    <w:p w14:paraId="1EAF64C1" w14:textId="77777777" w:rsidR="00FC335E" w:rsidRPr="003B768D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49B8FBFB" w14:textId="77777777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 из этого иносказания следует, что Святой Дух, в святилище нашего сердца, может управлять нашим языком, при одном условии – если в нашем сердце, будет престол из чистого Сапфира, в предмете доброй совести, очищенной краплением Крови Христовой, от мёртвых дел. </w:t>
      </w:r>
    </w:p>
    <w:p w14:paraId="58A7AB0B" w14:textId="77777777" w:rsidR="00FC335E" w:rsidRPr="002125F9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33599D30" w14:textId="77777777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 w:rsidRPr="002125F9">
        <w:rPr>
          <w:rFonts w:ascii="Arial" w:hAnsi="Arial" w:cs="Arial"/>
          <w:b/>
          <w:bCs/>
          <w:sz w:val="28"/>
          <w:szCs w:val="28"/>
          <w:lang w:val="ru-RU"/>
        </w:rPr>
        <w:t>Далее</w:t>
      </w:r>
      <w:r>
        <w:rPr>
          <w:rFonts w:ascii="Arial" w:hAnsi="Arial" w:cs="Arial"/>
          <w:sz w:val="28"/>
          <w:szCs w:val="28"/>
          <w:lang w:val="ru-RU"/>
        </w:rPr>
        <w:t xml:space="preserve">, в Книге Песни Песней, прекраснейшая из женщин, восхищаясь Своим Возлюбленным, воспевает Его живот, как </w:t>
      </w:r>
      <w:r w:rsidRPr="00102C15">
        <w:rPr>
          <w:rFonts w:ascii="Arial" w:hAnsi="Arial" w:cs="Arial"/>
          <w:sz w:val="28"/>
          <w:szCs w:val="28"/>
          <w:lang w:val="ru-RU"/>
        </w:rPr>
        <w:t>изваяние из слоно</w:t>
      </w:r>
      <w:r>
        <w:rPr>
          <w:rFonts w:ascii="Arial" w:hAnsi="Arial" w:cs="Arial"/>
          <w:sz w:val="28"/>
          <w:szCs w:val="28"/>
          <w:lang w:val="ru-RU"/>
        </w:rPr>
        <w:t xml:space="preserve">вой кости, </w:t>
      </w:r>
      <w:r w:rsidRPr="00843B23">
        <w:rPr>
          <w:rFonts w:ascii="Arial" w:hAnsi="Arial" w:cs="Arial"/>
          <w:b/>
          <w:sz w:val="28"/>
          <w:szCs w:val="28"/>
          <w:lang w:val="ru-RU"/>
        </w:rPr>
        <w:t>обложенное сапфирами</w:t>
      </w:r>
      <w:r>
        <w:rPr>
          <w:rFonts w:ascii="Arial" w:hAnsi="Arial" w:cs="Arial"/>
          <w:b/>
          <w:sz w:val="28"/>
          <w:szCs w:val="28"/>
          <w:lang w:val="ru-RU"/>
        </w:rPr>
        <w:t>.</w:t>
      </w:r>
    </w:p>
    <w:p w14:paraId="0FF00C43" w14:textId="77777777" w:rsidR="00FC335E" w:rsidRPr="00FE257C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0713274E" w14:textId="77777777" w:rsidR="00FC335E" w:rsidRPr="007F4CBB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  <w:r w:rsidRPr="00572A8E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Возлюбленный мой бел и румян, лучше десяти тысяч других: руки его - золотые кругляки, усаженные топазами; живот его – как изваяние из слоновой кости, </w:t>
      </w:r>
      <w:r w:rsidRPr="00572A8E">
        <w:rPr>
          <w:rFonts w:ascii="Arial" w:hAnsi="Arial" w:cs="Arial"/>
          <w:b/>
          <w:i/>
          <w:iCs/>
          <w:sz w:val="28"/>
          <w:szCs w:val="28"/>
          <w:lang w:val="ru-RU"/>
        </w:rPr>
        <w:t>обложенное сапфирами</w:t>
      </w:r>
      <w:r w:rsidRPr="00572A8E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572A8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Песн.5:10,14</w:t>
      </w:r>
      <w:r w:rsidRPr="00572A8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4D7A153" w14:textId="77777777" w:rsidR="00FC335E" w:rsidRPr="00F703F2" w:rsidRDefault="00FC335E" w:rsidP="00FC33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54934A" w14:textId="77777777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 w:rsidRPr="00F703F2">
        <w:rPr>
          <w:rFonts w:ascii="Arial" w:hAnsi="Arial" w:cs="Arial"/>
          <w:b/>
          <w:sz w:val="28"/>
          <w:szCs w:val="28"/>
          <w:lang w:val="ru-RU"/>
        </w:rPr>
        <w:t>Живот</w:t>
      </w:r>
      <w:r>
        <w:rPr>
          <w:rFonts w:ascii="Arial" w:hAnsi="Arial" w:cs="Arial"/>
          <w:sz w:val="28"/>
          <w:szCs w:val="28"/>
          <w:lang w:val="ru-RU"/>
        </w:rPr>
        <w:t xml:space="preserve"> – это внутренность, чрево, утроба. Что указывает на качество и состояние внутреннего мира, которым обладает Возлюбленный.</w:t>
      </w:r>
    </w:p>
    <w:p w14:paraId="4AA3692E" w14:textId="77777777" w:rsidR="00FC335E" w:rsidRPr="00F703F2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7A06E7BE" w14:textId="77777777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 w:rsidRPr="00F703F2">
        <w:rPr>
          <w:rFonts w:ascii="Arial" w:hAnsi="Arial" w:cs="Arial"/>
          <w:b/>
          <w:sz w:val="28"/>
          <w:szCs w:val="28"/>
          <w:lang w:val="ru-RU"/>
        </w:rPr>
        <w:t>Изваяние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или же, изделие</w:t>
      </w:r>
      <w:r w:rsidRPr="00F703F2">
        <w:rPr>
          <w:rFonts w:ascii="Arial" w:hAnsi="Arial" w:cs="Arial"/>
          <w:b/>
          <w:sz w:val="28"/>
          <w:szCs w:val="28"/>
          <w:lang w:val="ru-RU"/>
        </w:rPr>
        <w:t xml:space="preserve"> из слоновой кости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верности Сына Божьего Своему Отцу, явленной и упроченной в испытаниях, до смерти и смерти крестной.</w:t>
      </w:r>
    </w:p>
    <w:p w14:paraId="75F562A6" w14:textId="77777777" w:rsidR="00FC335E" w:rsidRPr="00F703F2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61D6799B" w14:textId="77777777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чтобы наша внутренность, подобно Сыну Божьему, была обложена сапфирами – прежде необходимо, </w:t>
      </w:r>
      <w:r w:rsidRPr="00BC0F31">
        <w:rPr>
          <w:rFonts w:ascii="Arial" w:hAnsi="Arial" w:cs="Arial"/>
          <w:b/>
          <w:bCs/>
          <w:sz w:val="28"/>
          <w:szCs w:val="28"/>
          <w:u w:val="single"/>
          <w:lang w:val="ru-RU"/>
        </w:rPr>
        <w:t>поставить себя в полную зависимость от Святого Духа, чтобы Он мог изваять нашего внутреннего человека из слоновой кости.</w:t>
      </w:r>
    </w:p>
    <w:p w14:paraId="7C042086" w14:textId="77777777" w:rsidR="00FC335E" w:rsidRPr="00614F8F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4560A020" w14:textId="77777777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слоновая кость, представляющая верность неизменному порядку Бога, явленная нами в послушании истине – может служить основанием для Святого Духа, обложить эту верность сапфирами.</w:t>
      </w:r>
    </w:p>
    <w:p w14:paraId="26EBD7C0" w14:textId="77777777" w:rsidR="00FC335E" w:rsidRPr="0018419A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40C09859" w14:textId="77777777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этот принцип, необходимо всегда помнить, что всё, что совершал Бог от вечности, что Он совершает сегодня и, что Он будет совершать всю вечность – Он будет совершать силою Святого Духа.</w:t>
      </w:r>
    </w:p>
    <w:p w14:paraId="37A15FA1" w14:textId="77777777" w:rsidR="00FC335E" w:rsidRPr="00BD4124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44DE8066" w14:textId="77777777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любая сила, которая не является силой Святого Духа – является враждебной Богу, бросает вызов Богу и противостоит Богу.</w:t>
      </w:r>
    </w:p>
    <w:p w14:paraId="26F0ABE3" w14:textId="77777777" w:rsidR="00FC335E" w:rsidRPr="00BD4124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79FEED57" w14:textId="77777777" w:rsidR="00FC335E" w:rsidRPr="00733B98" w:rsidRDefault="00FC335E" w:rsidP="00FC335E">
      <w:pPr>
        <w:ind w:left="-630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733B98">
        <w:rPr>
          <w:rFonts w:ascii="Arial" w:hAnsi="Arial" w:cs="Arial"/>
          <w:b/>
          <w:bCs/>
          <w:sz w:val="28"/>
          <w:szCs w:val="28"/>
          <w:lang w:val="ru-RU"/>
        </w:rPr>
        <w:t>Именно поэтому, во всех людях, приходящих к Нему – Бог вначале низлагает силою Святого Духа всё, на что они надеяться. Потому, что то, на что мы надеемся – является нашей силой, нашим упованием, нашим поклонением, а следовательно, и нашим божеством.</w:t>
      </w:r>
    </w:p>
    <w:p w14:paraId="43E4268E" w14:textId="77777777" w:rsidR="00FC335E" w:rsidRPr="00571A98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22A7EA7B" w14:textId="77777777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этот фактор – всякий раз, когда Писание говорит о силе Бога – Оно всегда имеет в виду, силу Святого Духа.</w:t>
      </w:r>
    </w:p>
    <w:p w14:paraId="1EDB42CF" w14:textId="77777777" w:rsidR="00FC335E" w:rsidRPr="0069749C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5C9EB5AC" w14:textId="77777777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 w:rsidRPr="002125F9">
        <w:rPr>
          <w:rFonts w:ascii="Arial" w:hAnsi="Arial" w:cs="Arial"/>
          <w:b/>
          <w:sz w:val="28"/>
          <w:szCs w:val="28"/>
          <w:lang w:val="ru-RU"/>
        </w:rPr>
        <w:t>Следующее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что призвано с</w:t>
      </w:r>
      <w:r w:rsidRPr="0018419A">
        <w:rPr>
          <w:rFonts w:ascii="Arial" w:hAnsi="Arial" w:cs="Arial"/>
          <w:sz w:val="28"/>
          <w:szCs w:val="28"/>
          <w:lang w:val="ru-RU"/>
        </w:rPr>
        <w:t>делать</w:t>
      </w:r>
      <w:r>
        <w:rPr>
          <w:rFonts w:ascii="Arial" w:hAnsi="Arial" w:cs="Arial"/>
          <w:sz w:val="28"/>
          <w:szCs w:val="28"/>
          <w:lang w:val="ru-RU"/>
        </w:rPr>
        <w:t xml:space="preserve"> сила, содержащаяся в</w:t>
      </w:r>
      <w:r w:rsidRPr="0018419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18419A">
        <w:rPr>
          <w:rFonts w:ascii="Arial" w:hAnsi="Arial" w:cs="Arial"/>
          <w:sz w:val="28"/>
          <w:szCs w:val="28"/>
          <w:lang w:val="ru-RU"/>
        </w:rPr>
        <w:t>рещени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18419A">
        <w:rPr>
          <w:rFonts w:ascii="Arial" w:hAnsi="Arial" w:cs="Arial"/>
          <w:sz w:val="28"/>
          <w:szCs w:val="28"/>
          <w:lang w:val="ru-RU"/>
        </w:rPr>
        <w:t xml:space="preserve"> Святым Духом</w:t>
      </w:r>
      <w:r>
        <w:rPr>
          <w:rFonts w:ascii="Arial" w:hAnsi="Arial" w:cs="Arial"/>
          <w:sz w:val="28"/>
          <w:szCs w:val="28"/>
          <w:lang w:val="ru-RU"/>
        </w:rPr>
        <w:t xml:space="preserve"> – это приобщить нас, к достоинствам, которые содержатся в имени стража, написанного на основании из Сапфира. </w:t>
      </w:r>
    </w:p>
    <w:p w14:paraId="4FAC6359" w14:textId="77777777" w:rsidR="00FC335E" w:rsidRPr="007B011B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236C1B56" w14:textId="77777777" w:rsidR="00FC335E" w:rsidRPr="00572A8E" w:rsidRDefault="00FC335E" w:rsidP="00FC335E">
      <w:pPr>
        <w:ind w:left="-63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72A8E">
        <w:rPr>
          <w:rFonts w:ascii="Arial" w:hAnsi="Arial" w:cs="Arial"/>
          <w:i/>
          <w:iCs/>
          <w:sz w:val="28"/>
          <w:szCs w:val="28"/>
          <w:lang w:val="ru-RU"/>
        </w:rPr>
        <w:t>Стена города имеет двенадцать оснований, и на них имена двенадцати Апостолов Агнца (</w:t>
      </w:r>
      <w:r w:rsidRPr="00572A8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Отк.21:14</w:t>
      </w:r>
      <w:r w:rsidRPr="00572A8E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05616918" w14:textId="77777777" w:rsidR="00FC335E" w:rsidRPr="007B011B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05096FB3" w14:textId="77777777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 посему, чтобы иметь более полное сведение о полномочиях, содержащихся в крещении Святым Духом – нам необходимо будет рассмотреть имя Апостола, которое было написано на этом втором основании, выполненным из чистого Сапфира.</w:t>
      </w:r>
    </w:p>
    <w:p w14:paraId="560EDF6C" w14:textId="77777777" w:rsidR="00FC335E" w:rsidRPr="0069749C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139E1152" w14:textId="77777777" w:rsidR="00FC335E" w:rsidRPr="00572A8E" w:rsidRDefault="00FC335E" w:rsidP="00FC335E">
      <w:pPr>
        <w:ind w:left="-63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72A8E">
        <w:rPr>
          <w:rFonts w:ascii="Arial" w:hAnsi="Arial" w:cs="Arial"/>
          <w:i/>
          <w:iCs/>
          <w:sz w:val="28"/>
          <w:szCs w:val="28"/>
          <w:lang w:val="ru-RU"/>
        </w:rPr>
        <w:t>И призвав двенадцать учеников Своих, Он дал им власть над нечистыми духами, чтобы изгонять их и врачевать всякую болезнь и всякую немощь. Двенадцати же Апостолов имена суть сии: первый Симон, называемый Петром, и Андрей, брат его (</w:t>
      </w:r>
      <w:r w:rsidRPr="00572A8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Мф.10:1,2</w:t>
      </w:r>
      <w:r w:rsidRPr="00572A8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20B3D86" w14:textId="77777777" w:rsidR="00FC335E" w:rsidRPr="008F47B6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74440323" w14:textId="77777777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имеющегося свидетельства, имя Апостола, написанное на втором основании из чистого </w:t>
      </w:r>
      <w:r w:rsidRPr="001E7B42">
        <w:rPr>
          <w:rFonts w:ascii="Arial" w:hAnsi="Arial" w:cs="Arial"/>
          <w:b/>
          <w:bCs/>
          <w:sz w:val="28"/>
          <w:szCs w:val="28"/>
          <w:u w:val="single"/>
          <w:lang w:val="ru-RU"/>
        </w:rPr>
        <w:t>Сапфира – Андрей</w:t>
      </w:r>
      <w:r>
        <w:rPr>
          <w:rFonts w:ascii="Arial" w:hAnsi="Arial" w:cs="Arial"/>
          <w:sz w:val="28"/>
          <w:szCs w:val="28"/>
          <w:lang w:val="ru-RU"/>
        </w:rPr>
        <w:t>, брат Симона Петра, который, в отличие от остальных Апостолов, первый познакомился со Христом, и затем, привёл к Нему своего брата, Симона.</w:t>
      </w:r>
    </w:p>
    <w:p w14:paraId="70393E2A" w14:textId="77777777" w:rsidR="00FC335E" w:rsidRPr="00EC1EC6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5F12B330" w14:textId="77777777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Весьма примечательно, что несмотря на то, что Апостол Андрей входил в самое ближайшее окружение Христа, мы не имеем никаких посланий, которые бы лично, написал Апостол Андрей к Церкви.</w:t>
      </w:r>
    </w:p>
    <w:p w14:paraId="6B7121DC" w14:textId="77777777" w:rsidR="00FC335E" w:rsidRPr="008F47B6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6E2CE490" w14:textId="77777777" w:rsidR="00FC335E" w:rsidRPr="00873C4E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  <w:r w:rsidRPr="003A139F">
        <w:rPr>
          <w:rFonts w:ascii="Arial" w:hAnsi="Arial" w:cs="Arial"/>
          <w:b/>
          <w:bCs/>
          <w:sz w:val="28"/>
          <w:szCs w:val="28"/>
          <w:lang w:val="ru-RU"/>
        </w:rPr>
        <w:t>Имя</w:t>
      </w:r>
      <w:r w:rsidRPr="006C087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«</w:t>
      </w:r>
      <w:r w:rsidRPr="008F47B6">
        <w:rPr>
          <w:rFonts w:ascii="Arial" w:hAnsi="Arial" w:cs="Arial"/>
          <w:b/>
          <w:sz w:val="28"/>
          <w:szCs w:val="28"/>
          <w:lang w:val="ru-RU"/>
        </w:rPr>
        <w:t>Андрей</w:t>
      </w:r>
      <w:r>
        <w:rPr>
          <w:rFonts w:ascii="Arial" w:hAnsi="Arial" w:cs="Arial"/>
          <w:b/>
          <w:sz w:val="28"/>
          <w:szCs w:val="28"/>
          <w:lang w:val="ru-RU"/>
        </w:rPr>
        <w:t>»</w:t>
      </w:r>
      <w:r w:rsidRPr="008F47B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6C0877">
        <w:rPr>
          <w:rFonts w:ascii="Arial" w:hAnsi="Arial" w:cs="Arial"/>
          <w:sz w:val="28"/>
          <w:szCs w:val="28"/>
          <w:lang w:val="ru-RU"/>
        </w:rPr>
        <w:t>означает</w:t>
      </w:r>
      <w:r>
        <w:rPr>
          <w:rFonts w:ascii="Arial" w:hAnsi="Arial" w:cs="Arial"/>
          <w:sz w:val="28"/>
          <w:szCs w:val="28"/>
          <w:lang w:val="ru-RU"/>
        </w:rPr>
        <w:t xml:space="preserve"> – мужественный, и сильный. Что указывает на тот фактор, что характер, которым обладает его имя – образно является свойством и ролью Святого Духа, Который приводит людей к Богу, и вдохновляет их, на исполнение их призвания.</w:t>
      </w:r>
    </w:p>
    <w:p w14:paraId="4B495B07" w14:textId="77777777" w:rsidR="00FC335E" w:rsidRPr="00275047" w:rsidRDefault="00FC335E" w:rsidP="00FC33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35F8FA" w14:textId="77777777" w:rsidR="00FC335E" w:rsidRPr="00392458" w:rsidRDefault="00FC335E" w:rsidP="00FC335E">
      <w:pPr>
        <w:ind w:left="-630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392458">
        <w:rPr>
          <w:rFonts w:ascii="Arial" w:hAnsi="Arial" w:cs="Arial"/>
          <w:b/>
          <w:bCs/>
          <w:sz w:val="28"/>
          <w:szCs w:val="28"/>
          <w:lang w:val="ru-RU"/>
        </w:rPr>
        <w:t xml:space="preserve">Дух Святой, никогда не действует от Своего имени, и никогда не представляет Сам Себя. Являясь славой Отца и Сына, Он никогда не ищет этой славы для Себя. Он всегда действует и говорит, от имени Отца и Сына, и преследует только </w:t>
      </w:r>
      <w:r>
        <w:rPr>
          <w:rFonts w:ascii="Arial" w:hAnsi="Arial" w:cs="Arial"/>
          <w:b/>
          <w:bCs/>
          <w:sz w:val="28"/>
          <w:szCs w:val="28"/>
          <w:lang w:val="ru-RU"/>
        </w:rPr>
        <w:t>И</w:t>
      </w:r>
      <w:r w:rsidRPr="00392458">
        <w:rPr>
          <w:rFonts w:ascii="Arial" w:hAnsi="Arial" w:cs="Arial"/>
          <w:b/>
          <w:bCs/>
          <w:sz w:val="28"/>
          <w:szCs w:val="28"/>
          <w:lang w:val="ru-RU"/>
        </w:rPr>
        <w:t>х интересы.</w:t>
      </w:r>
    </w:p>
    <w:p w14:paraId="299D7C11" w14:textId="77777777" w:rsidR="00FC335E" w:rsidRPr="00873C4E" w:rsidRDefault="00FC335E" w:rsidP="00FC33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AD6B93" w14:textId="77777777" w:rsidR="00FC335E" w:rsidRPr="00C91791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Сокрушительная сила Святого Духа, в сочетании с Его благородством и скромностью неземного происхождения, сокрытые в простоте Голубя – это те свойства, к которым мы призваны получить причастие, в смерти Господа Иисуса Христа, при крещении Святым Духом.</w:t>
      </w:r>
    </w:p>
    <w:p w14:paraId="2D04A040" w14:textId="77777777" w:rsidR="00FC335E" w:rsidRPr="009D46E6" w:rsidRDefault="00FC335E" w:rsidP="00FC33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84736B" w14:textId="77777777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Те немногие и скудные сведения, которые мы имеем о служении Андрея, как Апостола, говорят о том, что он имел весьма близкие и дружеские отношения с Апостолом Филиппом, о имени которого, мы будем говорить более подробно, когда будем рассматривать пятое основание – являющееся образом завета Соли. </w:t>
      </w:r>
    </w:p>
    <w:p w14:paraId="654CA43D" w14:textId="77777777" w:rsidR="00FC335E" w:rsidRPr="009D46E6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4845A63B" w14:textId="77777777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 w:rsidRPr="00392458">
        <w:rPr>
          <w:rFonts w:ascii="Arial" w:hAnsi="Arial" w:cs="Arial"/>
          <w:b/>
          <w:bCs/>
          <w:sz w:val="28"/>
          <w:szCs w:val="28"/>
          <w:lang w:val="ru-RU"/>
        </w:rPr>
        <w:t>Имя Филипп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любитель лошадей.</w:t>
      </w:r>
    </w:p>
    <w:p w14:paraId="3306F8C1" w14:textId="77777777" w:rsidR="00FC335E" w:rsidRPr="00D80870" w:rsidRDefault="00FC335E" w:rsidP="00FC33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81DD5B" w14:textId="77777777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Боевой Конь, в значении имени Филиппа – это образ завета Соли, отображающего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нашей святости со святостью Бога.  </w:t>
      </w:r>
    </w:p>
    <w:p w14:paraId="6A15AC58" w14:textId="77777777" w:rsidR="00FC335E" w:rsidRPr="0083335B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5C81A653" w14:textId="77777777" w:rsidR="00FC335E" w:rsidRPr="00094AF3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учитывать, что святость, лишённая силы Святого Духа – это мёртвые дела религии, свидетельствующие о том, что наша совесть, не очищена от мёртвых дел.</w:t>
      </w:r>
    </w:p>
    <w:p w14:paraId="74D6AFBE" w14:textId="77777777" w:rsidR="00FC335E" w:rsidRPr="00094AF3" w:rsidRDefault="00FC335E" w:rsidP="00FC33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20F3F2" w14:textId="77777777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отношениях Андрея и Филиппа – явно просматриваются некое особое содружество.</w:t>
      </w:r>
    </w:p>
    <w:p w14:paraId="6A3B88B7" w14:textId="77777777" w:rsidR="00FC335E" w:rsidRPr="00AF07D1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08F8D3CA" w14:textId="77777777" w:rsidR="00FC335E" w:rsidRPr="00A17272" w:rsidRDefault="00FC335E" w:rsidP="00FC335E">
      <w:pPr>
        <w:ind w:left="-63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17272">
        <w:rPr>
          <w:rFonts w:ascii="Arial" w:hAnsi="Arial" w:cs="Arial"/>
          <w:i/>
          <w:iCs/>
          <w:sz w:val="28"/>
          <w:szCs w:val="28"/>
          <w:lang w:val="ru-RU"/>
        </w:rPr>
        <w:t xml:space="preserve">Из пришедших на поклонение в праздник были некоторые </w:t>
      </w:r>
      <w:proofErr w:type="spellStart"/>
      <w:r w:rsidRPr="00A17272">
        <w:rPr>
          <w:rFonts w:ascii="Arial" w:hAnsi="Arial" w:cs="Arial"/>
          <w:i/>
          <w:iCs/>
          <w:sz w:val="28"/>
          <w:szCs w:val="28"/>
          <w:lang w:val="ru-RU"/>
        </w:rPr>
        <w:t>Еллины</w:t>
      </w:r>
      <w:proofErr w:type="spellEnd"/>
      <w:r w:rsidRPr="00A17272">
        <w:rPr>
          <w:rFonts w:ascii="Arial" w:hAnsi="Arial" w:cs="Arial"/>
          <w:i/>
          <w:iCs/>
          <w:sz w:val="28"/>
          <w:szCs w:val="28"/>
          <w:lang w:val="ru-RU"/>
        </w:rPr>
        <w:t xml:space="preserve">. Они подошли к Филиппу, который был из </w:t>
      </w:r>
      <w:proofErr w:type="spellStart"/>
      <w:r w:rsidRPr="00A17272">
        <w:rPr>
          <w:rFonts w:ascii="Arial" w:hAnsi="Arial" w:cs="Arial"/>
          <w:i/>
          <w:iCs/>
          <w:sz w:val="28"/>
          <w:szCs w:val="28"/>
          <w:lang w:val="ru-RU"/>
        </w:rPr>
        <w:t>Вифсаиды</w:t>
      </w:r>
      <w:proofErr w:type="spellEnd"/>
      <w:r w:rsidRPr="00A17272">
        <w:rPr>
          <w:rFonts w:ascii="Arial" w:hAnsi="Arial" w:cs="Arial"/>
          <w:i/>
          <w:iCs/>
          <w:sz w:val="28"/>
          <w:szCs w:val="28"/>
          <w:lang w:val="ru-RU"/>
        </w:rPr>
        <w:t xml:space="preserve"> Галилейской, и просили его, говоря: господин! нам хочется видеть Иисуса.</w:t>
      </w:r>
    </w:p>
    <w:p w14:paraId="4CE190CC" w14:textId="77777777" w:rsidR="00FC335E" w:rsidRPr="00A17272" w:rsidRDefault="00FC335E" w:rsidP="00FC335E">
      <w:pPr>
        <w:ind w:left="-63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47CC698" w14:textId="77777777" w:rsidR="00FC335E" w:rsidRPr="00A17272" w:rsidRDefault="00FC335E" w:rsidP="00FC335E">
      <w:pPr>
        <w:ind w:left="-63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17272">
        <w:rPr>
          <w:rFonts w:ascii="Arial" w:hAnsi="Arial" w:cs="Arial"/>
          <w:i/>
          <w:iCs/>
          <w:sz w:val="28"/>
          <w:szCs w:val="28"/>
          <w:lang w:val="ru-RU"/>
        </w:rPr>
        <w:t xml:space="preserve">Филипп идет и говорит о том Андрею; и потом Андрей и Филипп сказывают о том Иисусу. Иисус же сказал им в ответ: пришел час прославиться Сыну Человеческому. Истинно, истинно говорю вам: </w:t>
      </w:r>
    </w:p>
    <w:p w14:paraId="41DB5896" w14:textId="77777777" w:rsidR="00FC335E" w:rsidRPr="00A17272" w:rsidRDefault="00FC335E" w:rsidP="00FC335E">
      <w:pPr>
        <w:ind w:left="-63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6E24225" w14:textId="77777777" w:rsidR="00FC335E" w:rsidRPr="00A17272" w:rsidRDefault="00FC335E" w:rsidP="00FC335E">
      <w:pPr>
        <w:ind w:left="-63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17272">
        <w:rPr>
          <w:rFonts w:ascii="Arial" w:hAnsi="Arial" w:cs="Arial"/>
          <w:i/>
          <w:iCs/>
          <w:sz w:val="28"/>
          <w:szCs w:val="28"/>
          <w:lang w:val="ru-RU"/>
        </w:rPr>
        <w:t xml:space="preserve">Если пшеничное зерно, пав в землю, не умрет, то останется одно; а если умрет, то принесет много плода. Любящий душу свою погубит ее; а ненавидящий душу свою в мире сем сохранит ее в жизнь вечную. </w:t>
      </w:r>
    </w:p>
    <w:p w14:paraId="01103C25" w14:textId="77777777" w:rsidR="00FC335E" w:rsidRPr="00A17272" w:rsidRDefault="00FC335E" w:rsidP="00FC335E">
      <w:pPr>
        <w:ind w:left="-63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6DFFB7B" w14:textId="77777777" w:rsidR="00FC335E" w:rsidRPr="00A17272" w:rsidRDefault="00FC335E" w:rsidP="00FC335E">
      <w:pPr>
        <w:ind w:left="-63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17272">
        <w:rPr>
          <w:rFonts w:ascii="Arial" w:hAnsi="Arial" w:cs="Arial"/>
          <w:i/>
          <w:iCs/>
          <w:sz w:val="28"/>
          <w:szCs w:val="28"/>
          <w:lang w:val="ru-RU"/>
        </w:rPr>
        <w:t>Кто Мне служит, Мне да последует; и где Я, там и слуга Мой будет. И кто Мне служит, того почтит Отец Мой (</w:t>
      </w:r>
      <w:r w:rsidRPr="00A1727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Ин.12:20-26</w:t>
      </w:r>
      <w:r w:rsidRPr="00A1727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9BF85B0" w14:textId="77777777" w:rsidR="00FC335E" w:rsidRPr="002B4FEA" w:rsidRDefault="00FC335E" w:rsidP="00FC33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787461" w14:textId="77777777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Знаменательно в этом событии то, что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Еллины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почему-то не обратились, с своей просьбой напрямую ко Христу, хотя, впрочем, могли бы это сделать, а обратились к Филиппу.</w:t>
      </w:r>
    </w:p>
    <w:p w14:paraId="3F154CA2" w14:textId="77777777" w:rsidR="00FC335E" w:rsidRPr="002B4FEA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2F29C0D0" w14:textId="77777777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Филипп же вместо того, чтобы привести их к Иисусу, или же, самому сказать об этом Иисусу, идёт и говорит об этом Андрею, и только затем уже вместе – они обращаются с этой просьбой к Иисусу.</w:t>
      </w:r>
    </w:p>
    <w:p w14:paraId="6FD6BCDB" w14:textId="77777777" w:rsidR="00FC335E" w:rsidRPr="00452346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1C1820D6" w14:textId="77777777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случае, если имя Апостола Андрея, раскрывает образ и роль Святого Духа, то имя Филиппа, раскрывает образ и роль Христа, как Посредника, между Богом и человеком, Который исполняет и представляет Своё ходатайство пред Отцом, не иначе, как только в силе Святого Духа.</w:t>
      </w:r>
    </w:p>
    <w:p w14:paraId="64B06E35" w14:textId="77777777" w:rsidR="00FC335E" w:rsidRPr="00360B2C" w:rsidRDefault="00FC335E" w:rsidP="00FC335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80D77F" w14:textId="77777777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 w:rsidRPr="00360B2C">
        <w:rPr>
          <w:rFonts w:ascii="Arial" w:hAnsi="Arial" w:cs="Arial"/>
          <w:b/>
          <w:sz w:val="28"/>
          <w:szCs w:val="28"/>
          <w:lang w:val="ru-RU"/>
        </w:rPr>
        <w:t>Следующий момент</w:t>
      </w:r>
      <w:r>
        <w:rPr>
          <w:rFonts w:ascii="Arial" w:hAnsi="Arial" w:cs="Arial"/>
          <w:sz w:val="28"/>
          <w:szCs w:val="28"/>
          <w:lang w:val="ru-RU"/>
        </w:rPr>
        <w:t>, в котором представлен Апостол Андрей, а вернее, содержание его имени, в котором сокрыты полномочия крещения Святым Духом, опять связано с именем славного коня святости, содержащегося в имени Филиппа.</w:t>
      </w:r>
    </w:p>
    <w:p w14:paraId="6CD800B8" w14:textId="77777777" w:rsidR="00FC335E" w:rsidRPr="00094AF3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35A08E07" w14:textId="77777777" w:rsidR="00FC335E" w:rsidRPr="00A17272" w:rsidRDefault="00FC335E" w:rsidP="00FC335E">
      <w:pPr>
        <w:ind w:left="-63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17272">
        <w:rPr>
          <w:rFonts w:ascii="Arial" w:hAnsi="Arial" w:cs="Arial"/>
          <w:i/>
          <w:iCs/>
          <w:sz w:val="28"/>
          <w:szCs w:val="28"/>
          <w:lang w:val="ru-RU"/>
        </w:rPr>
        <w:t xml:space="preserve">Приближалась же Пасха, праздник Иудейский. Иисус, возведя очи и увидев, что множество народа идет к Нему, говорит Филиппу: где </w:t>
      </w:r>
      <w:r w:rsidRPr="00A17272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нам купить хлебов, чтобы их накормить? Говорил же это, испытывая его; ибо Сам знал, что хотел сделать. Филипп отвечал Ему: </w:t>
      </w:r>
    </w:p>
    <w:p w14:paraId="6B756DB2" w14:textId="77777777" w:rsidR="00FC335E" w:rsidRPr="00A17272" w:rsidRDefault="00FC335E" w:rsidP="00FC335E">
      <w:pPr>
        <w:ind w:left="-63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2FE26A0" w14:textId="77777777" w:rsidR="00FC335E" w:rsidRPr="00A17272" w:rsidRDefault="00FC335E" w:rsidP="00FC335E">
      <w:pPr>
        <w:ind w:left="-63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17272">
        <w:rPr>
          <w:rFonts w:ascii="Arial" w:hAnsi="Arial" w:cs="Arial"/>
          <w:i/>
          <w:iCs/>
          <w:sz w:val="28"/>
          <w:szCs w:val="28"/>
          <w:lang w:val="ru-RU"/>
        </w:rPr>
        <w:t>Им на двести динариев не довольно будет хлеба, чтобы каждому из них досталось хотя понемногу. Один из учеников Его, Андрей, брат Симона Петра, говорит Ему: здесь есть у одного мальчика пять хлебов ячменных и две рыбки; но что это для такого множества? Иисус сказал: велите им возлечь (</w:t>
      </w:r>
      <w:r w:rsidRPr="00A1727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Ин.6:4-10</w:t>
      </w:r>
      <w:r w:rsidRPr="00A1727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B1C7D66" w14:textId="77777777" w:rsidR="00FC335E" w:rsidRPr="00367DF3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4F039183" w14:textId="77777777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Встаёт вопрос: Почему Христос хотел испытать именно Филиппа, а не какого-нибудь другого из присутствовавших с Ним учеников? И почему ответ, приходит через Андрея? Ответ прост: </w:t>
      </w:r>
    </w:p>
    <w:p w14:paraId="56F2382A" w14:textId="77777777" w:rsidR="00FC335E" w:rsidRPr="00367DF3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25617A7A" w14:textId="77777777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силой Божественного коня, сокрытой в имени Филиппа – являлась сила Святого Духа, сокрытая в имени Андрея. </w:t>
      </w:r>
    </w:p>
    <w:p w14:paraId="27A45E48" w14:textId="77777777" w:rsidR="00FC335E" w:rsidRPr="00823FCE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67C1C054" w14:textId="6E4F6D22" w:rsidR="00FC335E" w:rsidRDefault="00F06D9D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в заключении</w:t>
      </w:r>
      <w:r w:rsidR="00FC335E">
        <w:rPr>
          <w:rFonts w:ascii="Arial" w:hAnsi="Arial" w:cs="Arial"/>
          <w:sz w:val="28"/>
          <w:szCs w:val="28"/>
          <w:lang w:val="ru-RU"/>
        </w:rPr>
        <w:t>, мест</w:t>
      </w:r>
      <w:r w:rsidR="002F39BA">
        <w:rPr>
          <w:rFonts w:ascii="Arial" w:hAnsi="Arial" w:cs="Arial"/>
          <w:sz w:val="28"/>
          <w:szCs w:val="28"/>
        </w:rPr>
        <w:t>o</w:t>
      </w:r>
      <w:r w:rsidR="00FC335E">
        <w:rPr>
          <w:rFonts w:ascii="Arial" w:hAnsi="Arial" w:cs="Arial"/>
          <w:sz w:val="28"/>
          <w:szCs w:val="28"/>
          <w:lang w:val="ru-RU"/>
        </w:rPr>
        <w:t xml:space="preserve"> Священного Писания, </w:t>
      </w:r>
      <w:proofErr w:type="spellStart"/>
      <w:r w:rsidR="00FC335E">
        <w:rPr>
          <w:rFonts w:ascii="Arial" w:hAnsi="Arial" w:cs="Arial"/>
          <w:sz w:val="28"/>
          <w:szCs w:val="28"/>
          <w:lang w:val="ru-RU"/>
        </w:rPr>
        <w:t>связанн</w:t>
      </w:r>
      <w:r w:rsidR="002F39BA">
        <w:rPr>
          <w:rFonts w:ascii="Arial" w:hAnsi="Arial" w:cs="Arial"/>
          <w:sz w:val="28"/>
          <w:szCs w:val="28"/>
        </w:rPr>
        <w:t>oe</w:t>
      </w:r>
      <w:proofErr w:type="spellEnd"/>
      <w:r w:rsidR="00FC335E">
        <w:rPr>
          <w:rFonts w:ascii="Arial" w:hAnsi="Arial" w:cs="Arial"/>
          <w:sz w:val="28"/>
          <w:szCs w:val="28"/>
          <w:lang w:val="ru-RU"/>
        </w:rPr>
        <w:t xml:space="preserve"> с причастием к мужеству и силе Святого Духа. Памятуя, что никто из человеков, включая Сына Божьего, сам по себе, не может облечься пред Богом в достоинство мужества и силы, для выполнения своего призвания.</w:t>
      </w:r>
    </w:p>
    <w:p w14:paraId="0EFC3DFF" w14:textId="77777777" w:rsidR="00FC335E" w:rsidRPr="002B447E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7DE30D31" w14:textId="4770FE15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для выполнения призвания, к которому призвал нас Бог – необходимы мужество и сила Святого Духа. Любая другая сила, которой человек обладает от своей природы – не только, не сможет справиться с такой задачей, но напротив, - помешает её выполнению.</w:t>
      </w:r>
    </w:p>
    <w:p w14:paraId="0A7DFB6D" w14:textId="77777777" w:rsidR="00FC335E" w:rsidRPr="00077181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1E234A5C" w14:textId="77777777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 в Книге пророка Захарии, Сын Божий, как подлинный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народоправитель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герой, представлен в образе, славного Коня, на брани.</w:t>
      </w:r>
    </w:p>
    <w:p w14:paraId="4AE86305" w14:textId="77777777" w:rsidR="00FC335E" w:rsidRPr="00D24C19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502B881D" w14:textId="77777777" w:rsidR="00FC335E" w:rsidRPr="00A17272" w:rsidRDefault="00FC335E" w:rsidP="00FC335E">
      <w:pPr>
        <w:ind w:left="-63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17272">
        <w:rPr>
          <w:rFonts w:ascii="Arial" w:hAnsi="Arial" w:cs="Arial"/>
          <w:i/>
          <w:iCs/>
          <w:sz w:val="28"/>
          <w:szCs w:val="28"/>
          <w:lang w:val="ru-RU"/>
        </w:rPr>
        <w:t xml:space="preserve">ибо посетит Господь Саваоф стадо Свое, дом Иудин, и поставит их, как </w:t>
      </w:r>
      <w:r w:rsidRPr="00437F2C">
        <w:rPr>
          <w:rFonts w:ascii="Arial" w:hAnsi="Arial" w:cs="Arial"/>
          <w:i/>
          <w:iCs/>
          <w:sz w:val="28"/>
          <w:szCs w:val="28"/>
          <w:u w:val="single"/>
          <w:lang w:val="ru-RU"/>
        </w:rPr>
        <w:t>славного коня Своего на брани</w:t>
      </w:r>
      <w:r w:rsidRPr="00A17272">
        <w:rPr>
          <w:rFonts w:ascii="Arial" w:hAnsi="Arial" w:cs="Arial"/>
          <w:i/>
          <w:iCs/>
          <w:sz w:val="28"/>
          <w:szCs w:val="28"/>
          <w:lang w:val="ru-RU"/>
        </w:rPr>
        <w:t xml:space="preserve">. Из него будет краеугольный камень, </w:t>
      </w:r>
    </w:p>
    <w:p w14:paraId="31119D73" w14:textId="77777777" w:rsidR="00FC335E" w:rsidRPr="00A17272" w:rsidRDefault="00FC335E" w:rsidP="00FC335E">
      <w:pPr>
        <w:ind w:left="-63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BD2013F" w14:textId="77777777" w:rsidR="00FC335E" w:rsidRPr="008D278C" w:rsidRDefault="00FC335E" w:rsidP="00FC335E">
      <w:pPr>
        <w:ind w:left="-63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17272">
        <w:rPr>
          <w:rFonts w:ascii="Arial" w:hAnsi="Arial" w:cs="Arial"/>
          <w:i/>
          <w:iCs/>
          <w:sz w:val="28"/>
          <w:szCs w:val="28"/>
          <w:lang w:val="ru-RU"/>
        </w:rPr>
        <w:t xml:space="preserve">Из него – гвоздь, из него – лук для брани, из него произойдут все </w:t>
      </w:r>
      <w:proofErr w:type="spellStart"/>
      <w:r w:rsidRPr="00A17272">
        <w:rPr>
          <w:rFonts w:ascii="Arial" w:hAnsi="Arial" w:cs="Arial"/>
          <w:i/>
          <w:iCs/>
          <w:sz w:val="28"/>
          <w:szCs w:val="28"/>
          <w:lang w:val="ru-RU"/>
        </w:rPr>
        <w:t>народоправители</w:t>
      </w:r>
      <w:proofErr w:type="spellEnd"/>
      <w:r w:rsidRPr="00A17272">
        <w:rPr>
          <w:rFonts w:ascii="Arial" w:hAnsi="Arial" w:cs="Arial"/>
          <w:i/>
          <w:iCs/>
          <w:sz w:val="28"/>
          <w:szCs w:val="28"/>
          <w:lang w:val="ru-RU"/>
        </w:rPr>
        <w:t xml:space="preserve">. И они будут, как герои, попирающие врагов на войне, как уличную грязь, и сражаться, потому что Господь с ними, </w:t>
      </w:r>
      <w:r w:rsidRPr="00437F2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 посрамят всадников на конях</w:t>
      </w:r>
      <w:r w:rsidRPr="00A17272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A1727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Зах.10:3-5</w:t>
      </w:r>
      <w:r w:rsidRPr="00A1727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28697C5" w14:textId="77777777" w:rsidR="00FC335E" w:rsidRPr="00360B2C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507917CA" w14:textId="77777777" w:rsidR="00FC335E" w:rsidRDefault="00FC335E" w:rsidP="00FC335E">
      <w:pPr>
        <w:ind w:left="-63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символ победителя, выигрывающего войны Божии. Именно поэтому, в крещении Святым Духом, учение о смерти Господа Иисуса, в победе над греховным наследием отцов, связано с боевым Конём.</w:t>
      </w:r>
    </w:p>
    <w:p w14:paraId="50927533" w14:textId="77777777" w:rsidR="00FC335E" w:rsidRPr="0081545E" w:rsidRDefault="00FC335E" w:rsidP="00FC335E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1C5F59A5" w14:textId="78A25E57" w:rsidR="00CF3F0E" w:rsidRPr="00FC335E" w:rsidRDefault="00FC335E" w:rsidP="005F5AC5">
      <w:pPr>
        <w:ind w:left="-630"/>
        <w:jc w:val="both"/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Подводя итог этому событию, можно с уверенностью сказать, что крещение Святым Духом, не работает, без славного Коня, на поле брани. Равно и славный конь святости, перестаёт быть таковым, без крещения Святым Духом.</w:t>
      </w:r>
      <w:bookmarkEnd w:id="0"/>
    </w:p>
    <w:sectPr w:rsidR="00CF3F0E" w:rsidRPr="00FC335E" w:rsidSect="008D278C">
      <w:footerReference w:type="default" r:id="rId7"/>
      <w:pgSz w:w="12240" w:h="15840"/>
      <w:pgMar w:top="1440" w:right="1440" w:bottom="1440" w:left="1440" w:header="720" w:footer="72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EC3F5" w14:textId="77777777" w:rsidR="00836B09" w:rsidRDefault="00836B09" w:rsidP="00FC335E">
      <w:r>
        <w:separator/>
      </w:r>
    </w:p>
  </w:endnote>
  <w:endnote w:type="continuationSeparator" w:id="0">
    <w:p w14:paraId="5E4D02B6" w14:textId="77777777" w:rsidR="00836B09" w:rsidRDefault="00836B09" w:rsidP="00FC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753123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7AB90B1" w14:textId="54896E5D" w:rsidR="00FC335E" w:rsidRDefault="00FC335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AB0E188" w14:textId="77777777" w:rsidR="00FC335E" w:rsidRDefault="00FC33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30AF2" w14:textId="77777777" w:rsidR="00836B09" w:rsidRDefault="00836B09" w:rsidP="00FC335E">
      <w:r>
        <w:separator/>
      </w:r>
    </w:p>
  </w:footnote>
  <w:footnote w:type="continuationSeparator" w:id="0">
    <w:p w14:paraId="1254F430" w14:textId="77777777" w:rsidR="00836B09" w:rsidRDefault="00836B09" w:rsidP="00FC3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5E"/>
    <w:rsid w:val="0000484B"/>
    <w:rsid w:val="00067DCA"/>
    <w:rsid w:val="001226C5"/>
    <w:rsid w:val="002F39BA"/>
    <w:rsid w:val="003E7B13"/>
    <w:rsid w:val="004C7EE2"/>
    <w:rsid w:val="005F5AC5"/>
    <w:rsid w:val="006B2900"/>
    <w:rsid w:val="007354AD"/>
    <w:rsid w:val="00797250"/>
    <w:rsid w:val="00810187"/>
    <w:rsid w:val="00821416"/>
    <w:rsid w:val="00836B09"/>
    <w:rsid w:val="008B70F2"/>
    <w:rsid w:val="008D278C"/>
    <w:rsid w:val="00912D8D"/>
    <w:rsid w:val="00990EE9"/>
    <w:rsid w:val="00B814FA"/>
    <w:rsid w:val="00B91846"/>
    <w:rsid w:val="00CC46B5"/>
    <w:rsid w:val="00CC544E"/>
    <w:rsid w:val="00CC63FD"/>
    <w:rsid w:val="00CF3F0E"/>
    <w:rsid w:val="00D246A9"/>
    <w:rsid w:val="00D96851"/>
    <w:rsid w:val="00E76C3F"/>
    <w:rsid w:val="00F06D9D"/>
    <w:rsid w:val="00F7557E"/>
    <w:rsid w:val="00FC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E69B5"/>
  <w15:chartTrackingRefBased/>
  <w15:docId w15:val="{B3247018-E999-4F59-B8F1-7625B95C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35E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35E"/>
    <w:pPr>
      <w:keepNext/>
      <w:keepLines/>
      <w:spacing w:before="360" w:after="8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335E"/>
    <w:pPr>
      <w:keepNext/>
      <w:keepLines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335E"/>
    <w:pPr>
      <w:keepNext/>
      <w:keepLines/>
      <w:spacing w:before="160" w:after="80"/>
      <w:jc w:val="both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335E"/>
    <w:pPr>
      <w:keepNext/>
      <w:keepLines/>
      <w:spacing w:before="80" w:after="40"/>
      <w:jc w:val="both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335E"/>
    <w:pPr>
      <w:keepNext/>
      <w:keepLines/>
      <w:spacing w:before="80" w:after="40"/>
      <w:jc w:val="both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335E"/>
    <w:pPr>
      <w:keepNext/>
      <w:keepLines/>
      <w:spacing w:before="40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335E"/>
    <w:pPr>
      <w:keepNext/>
      <w:keepLines/>
      <w:spacing w:before="40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335E"/>
    <w:pPr>
      <w:keepNext/>
      <w:keepLines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335E"/>
    <w:pPr>
      <w:keepNext/>
      <w:keepLines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3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3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33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335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335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33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33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33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33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335E"/>
    <w:pPr>
      <w:spacing w:after="8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C3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335E"/>
    <w:pPr>
      <w:numPr>
        <w:ilvl w:val="1"/>
      </w:numPr>
      <w:spacing w:after="160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C33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335E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C33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335E"/>
    <w:pPr>
      <w:ind w:left="720"/>
      <w:contextualSpacing/>
      <w:jc w:val="both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C335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33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335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335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C33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35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C33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35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E9703-C658-47B0-9CFC-5EC4E43CD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3424</Words>
  <Characters>19521</Characters>
  <Application>Microsoft Office Word</Application>
  <DocSecurity>0</DocSecurity>
  <Lines>162</Lines>
  <Paragraphs>45</Paragraphs>
  <ScaleCrop>false</ScaleCrop>
  <Company/>
  <LinksUpToDate>false</LinksUpToDate>
  <CharactersWithSpaces>22900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Oleg Vygovskiy</cp:lastModifiedBy>
  <cp:revision>3</cp:revision>
  <dcterms:created xsi:type="dcterms:W3CDTF">2025-01-31T05:13:00Z</dcterms:created>
  <dcterms:modified xsi:type="dcterms:W3CDTF">2025-01-31T17:26:00Z</dcterms:modified>
</cp:coreProperties>
</file>