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A750" w14:textId="77777777" w:rsidR="00175923" w:rsidRPr="00AE5D4F" w:rsidRDefault="00175923" w:rsidP="00AE5D4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E5237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12.0</w:t>
      </w:r>
      <w:r w:rsidRPr="00E52372">
        <w:rPr>
          <w:rFonts w:ascii="Arial Narrow" w:hAnsi="Arial Narrow" w:cs="Arial"/>
          <w:b/>
          <w:bCs/>
          <w:i/>
          <w:sz w:val="28"/>
          <w:szCs w:val="28"/>
          <w:lang w:val="ru-RU"/>
        </w:rPr>
        <w:t>1</w:t>
      </w:r>
      <w:r w:rsidRPr="00E52372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.24 Воскресение 12:00 </w:t>
      </w:r>
      <w:r w:rsidRPr="00E52372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23ADE6CE" w14:textId="77777777" w:rsidR="00175923" w:rsidRPr="00E52372" w:rsidRDefault="00175923" w:rsidP="00175923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74A67E27" w14:textId="77777777" w:rsidR="00175923" w:rsidRPr="005F29C7" w:rsidRDefault="00175923" w:rsidP="00175923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5F29C7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3242930F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3F1067B6" w14:textId="77777777" w:rsidR="00175923" w:rsidRDefault="00175923" w:rsidP="0017592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736792F9" w14:textId="77777777" w:rsidR="00175923" w:rsidRPr="006A770B" w:rsidRDefault="00175923" w:rsidP="0017592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77E3CD6" w14:textId="77777777" w:rsidR="00175923" w:rsidRDefault="00175923" w:rsidP="0017592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Я вновь приведу последние слова Христа, обращённые к Своим ученикам, после которых Он, воздвигнув руки Свои и благословив их, стал удаляться от них и облако взяло Его из вида их. Таким образом Он открыл путь к сошествию на них Святого Духа.</w:t>
      </w:r>
    </w:p>
    <w:p w14:paraId="70F0CA9C" w14:textId="77777777" w:rsidR="00175923" w:rsidRPr="00935880" w:rsidRDefault="00175923" w:rsidP="0017592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099BFF3" w14:textId="77777777" w:rsidR="00175923" w:rsidRPr="00426478" w:rsidRDefault="00175923" w:rsidP="0017592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0565C218" w14:textId="77777777" w:rsidR="00175923" w:rsidRPr="00426478" w:rsidRDefault="00175923" w:rsidP="0017592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BD3CD04" w14:textId="77777777" w:rsidR="00175923" w:rsidRDefault="00175923" w:rsidP="0017592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 и со Святым Духом, </w:t>
      </w:r>
    </w:p>
    <w:p w14:paraId="776CD210" w14:textId="77777777" w:rsidR="00175923" w:rsidRPr="003C7759" w:rsidRDefault="00175923" w:rsidP="0017592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4C3B82F" w14:textId="77777777" w:rsidR="00175923" w:rsidRPr="00426478" w:rsidRDefault="00175923" w:rsidP="0017592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</w:t>
      </w:r>
      <w:r w:rsidRPr="005F29C7"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что необходимо предпринять со своей стороны, чтобы получить: </w:t>
      </w:r>
    </w:p>
    <w:p w14:paraId="037DAD08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0763CA1A" w14:textId="77777777" w:rsidR="00175923" w:rsidRPr="00426478" w:rsidRDefault="00175923" w:rsidP="0017592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1A4CF1C8" w14:textId="77777777" w:rsidR="00175923" w:rsidRPr="00426478" w:rsidRDefault="00175923" w:rsidP="0017592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14E45130" w14:textId="77777777" w:rsidR="00175923" w:rsidRPr="00426478" w:rsidRDefault="00175923" w:rsidP="00175923">
      <w:pPr>
        <w:rPr>
          <w:rFonts w:ascii="Arial" w:hAnsi="Arial" w:cs="Arial"/>
          <w:i/>
          <w:sz w:val="16"/>
          <w:szCs w:val="16"/>
          <w:lang w:val="ru-RU"/>
        </w:rPr>
      </w:pPr>
    </w:p>
    <w:p w14:paraId="160B5583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4BDC4979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5CFB7A5A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>, определяющей право на власть, совершать спасение нашей души и нашего тела, чтобы получить способность облечь своё тело в новый образ жизни, ради которой, собственно говоря,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требования. Это: </w:t>
      </w:r>
    </w:p>
    <w:p w14:paraId="3691AEE7" w14:textId="77777777" w:rsidR="00175923" w:rsidRPr="00F9403A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0DEFB674" w14:textId="77777777" w:rsidR="00175923" w:rsidRPr="00F9403A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40372E26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982111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1FF22F83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982111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291587E9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3A0BCEE3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</w:t>
      </w:r>
      <w:r>
        <w:rPr>
          <w:rFonts w:ascii="Arial" w:hAnsi="Arial" w:cs="Arial"/>
          <w:sz w:val="28"/>
          <w:szCs w:val="28"/>
          <w:lang w:val="ru-RU"/>
        </w:rPr>
        <w:t xml:space="preserve">ли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720C9AC0" w14:textId="77777777" w:rsidR="00175923" w:rsidRPr="00666AA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6899B21B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оторое дано нам в</w:t>
      </w:r>
      <w:r>
        <w:rPr>
          <w:rFonts w:ascii="Arial" w:hAnsi="Arial" w:cs="Arial"/>
          <w:sz w:val="28"/>
          <w:szCs w:val="28"/>
          <w:lang w:val="ru-RU"/>
        </w:rPr>
        <w:t xml:space="preserve"> формате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залог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оправдания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пустить в оборот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</w:t>
      </w:r>
    </w:p>
    <w:p w14:paraId="6B52A779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5CEFBBD9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4066D70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35A15A53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0A12E691" w14:textId="77777777" w:rsidR="00175923" w:rsidRPr="00426478" w:rsidRDefault="00175923" w:rsidP="0017592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223F5F0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я, сокрытого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властью, </w:t>
      </w:r>
    </w:p>
    <w:p w14:paraId="089EA094" w14:textId="77777777" w:rsidR="00175923" w:rsidRPr="0017740A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4882FD92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64469F88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046307EA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663357E0" w14:textId="77777777" w:rsidR="00175923" w:rsidRPr="00602411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5ABF0B3C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E52372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6E1ED4FC" w14:textId="77777777" w:rsidR="00175923" w:rsidRPr="002433A3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2FDDBFBC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E52372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9115042" w14:textId="77777777" w:rsidR="00175923" w:rsidRPr="00D11EBF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5840E052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E52372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4BEA9CA7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02889DF8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4E20EAC4" w14:textId="77777777" w:rsidR="00175923" w:rsidRPr="00666AA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5FDB3978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царствующим грехом,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павшего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838A062" w14:textId="77777777" w:rsidR="00175923" w:rsidRPr="00832212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2F6DD01B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все эти три невидимые, но ощутимые царя, живущие в нашем теле, претендуют на обладание нашим телом. А полем битвы для этих трёх царей – является наше сердце</w:t>
      </w:r>
      <w:r w:rsidRPr="005F29C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какому царю в нашем сердце, мы отдадим предпочтение, тот царь и станет во главе нашего тела. </w:t>
      </w:r>
    </w:p>
    <w:p w14:paraId="22D56311" w14:textId="77777777" w:rsidR="00175923" w:rsidRPr="00194735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6F46530C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</w:t>
      </w:r>
      <w:r w:rsidRPr="00426478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 и пророков Бога Эль- 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7ECE552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562685A1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EE161A9" w14:textId="77777777" w:rsidR="00175923" w:rsidRPr="00E6537E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476C40A6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«восемь», является образом завета между Богом и человеком, который в тенях закона Моисеева, состоял в обрезании крайней плоти, так как младенца обрезывали на восьмой день рождения, в который и давали ему имя. И если знамение завета на крайней плоти человека</w:t>
      </w:r>
    </w:p>
    <w:p w14:paraId="1EF8F93F" w14:textId="77777777" w:rsidR="00175923" w:rsidRPr="007B2090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507EB0AA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отсутствовать, то такой человек истребится из народа своего. Так как в знамении этого завета, содержались все славные имена Бога Всевышнего и указывали на тот фактор, с Кем мы заключили завет.</w:t>
      </w:r>
    </w:p>
    <w:p w14:paraId="274C4E3D" w14:textId="77777777" w:rsidR="00175923" w:rsidRPr="009857E2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356243E4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15D3517B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66E99261" w14:textId="78A03B05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</w:t>
      </w:r>
      <w:r w:rsidR="003A5B1A" w:rsidRPr="00426478"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29A18402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3452025D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4931881F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0C3FDB0A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08C2D6F1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35BC99E4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1F689E77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0B93FE85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4797EC23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2A4AE0EB" w14:textId="77777777" w:rsidR="00175923" w:rsidRPr="005F29C7" w:rsidRDefault="00175923" w:rsidP="00175923">
      <w:pPr>
        <w:rPr>
          <w:rFonts w:ascii="Arial" w:hAnsi="Arial" w:cs="Arial"/>
          <w:b/>
          <w:sz w:val="28"/>
          <w:szCs w:val="28"/>
          <w:lang w:val="ru-RU"/>
        </w:rPr>
      </w:pPr>
      <w:r w:rsidRPr="005F29C7">
        <w:rPr>
          <w:rFonts w:ascii="Arial" w:hAnsi="Arial" w:cs="Arial"/>
          <w:b/>
          <w:sz w:val="28"/>
          <w:szCs w:val="28"/>
          <w:lang w:val="ru-RU"/>
        </w:rPr>
        <w:t>7.  Господь – Ты Рог спасения моего!</w:t>
      </w:r>
    </w:p>
    <w:p w14:paraId="15A367EC" w14:textId="77777777" w:rsidR="00175923" w:rsidRPr="00BC37ED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38D68654" w14:textId="77777777" w:rsidR="00175923" w:rsidRPr="00BC37ED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18EC03D5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315BC883" w14:textId="77777777" w:rsidR="00175923" w:rsidRPr="00426478" w:rsidRDefault="00175923" w:rsidP="0017592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9282408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03FB039A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4FC5E35E" w14:textId="77777777" w:rsidR="00175923" w:rsidRPr="0043362B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75B05E5E" w14:textId="77777777" w:rsidR="00175923" w:rsidRPr="002B50B2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содержащимся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0A213875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7FA12B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3656BF18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EDD8B5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179F5B31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 и Его крепости.</w:t>
      </w:r>
    </w:p>
    <w:p w14:paraId="577A2C8F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050C47EA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432F86F1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1158A877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114399B3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696C31E8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76C36EDD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42810F78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6C3B39BF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37233558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5CC24C74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24FBF607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711A35FE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15964E1B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3F2CD0" w14:textId="77777777" w:rsidR="00175923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CA6FA96" w14:textId="77777777" w:rsidR="00175923" w:rsidRPr="00FF2CD7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7CE809DB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CCF0DB1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5E4D3829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3705648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17AAFCBF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5AEF724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4BEC0D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FABB5F8" w14:textId="77777777" w:rsidR="00175923" w:rsidRPr="008831C1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70BFB1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одержит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в Его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плоде дерева жизни,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5769F8D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D3AB2F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  <w:r>
        <w:rPr>
          <w:rFonts w:ascii="Arial" w:hAnsi="Arial" w:cs="Arial"/>
          <w:sz w:val="28"/>
          <w:szCs w:val="28"/>
          <w:lang w:val="ru-RU"/>
        </w:rPr>
        <w:t xml:space="preserve"> 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могуществом имени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5ADE14" w14:textId="77777777" w:rsidR="00175923" w:rsidRPr="000B205E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065AFD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>,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сердце, благодати Божией.</w:t>
      </w:r>
    </w:p>
    <w:p w14:paraId="78DD95D1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C96125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тела, в наше небесное жилище, </w:t>
      </w:r>
    </w:p>
    <w:p w14:paraId="33A0A9C6" w14:textId="77777777" w:rsidR="00175923" w:rsidRPr="0003280F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9DE8E5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5FC7C7A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3FFB49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2B97E461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21344D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7DE070B8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5141B3" w14:textId="77777777" w:rsidR="00175923" w:rsidRPr="00426478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16523770" w14:textId="77777777" w:rsidR="00175923" w:rsidRPr="00426478" w:rsidRDefault="00175923" w:rsidP="00175923">
      <w:pPr>
        <w:rPr>
          <w:rFonts w:ascii="Arial" w:hAnsi="Arial" w:cs="Arial"/>
          <w:sz w:val="16"/>
          <w:szCs w:val="16"/>
          <w:lang w:val="ru-RU"/>
        </w:rPr>
      </w:pPr>
    </w:p>
    <w:p w14:paraId="6B257B22" w14:textId="77777777" w:rsidR="00175923" w:rsidRPr="00426478" w:rsidRDefault="00175923" w:rsidP="00175923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17F1B11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230B2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определённом формате, исходя из меры нашей веры, мы</w:t>
      </w:r>
      <w:r>
        <w:rPr>
          <w:rFonts w:ascii="Arial" w:hAnsi="Arial" w:cs="Arial"/>
          <w:sz w:val="28"/>
          <w:szCs w:val="28"/>
          <w:lang w:val="ru-RU"/>
        </w:rPr>
        <w:t xml:space="preserve"> в определённых составляющих,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уже рассмотрели первый вопрос. </w:t>
      </w:r>
      <w:r>
        <w:rPr>
          <w:rFonts w:ascii="Arial" w:hAnsi="Arial" w:cs="Arial"/>
          <w:sz w:val="28"/>
          <w:szCs w:val="28"/>
          <w:lang w:val="ru-RU"/>
        </w:rPr>
        <w:t>И остановились на рассматривании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вопроса второго.</w:t>
      </w:r>
    </w:p>
    <w:p w14:paraId="116EDA0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4AF7E6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функции</w:t>
      </w:r>
      <w:r>
        <w:rPr>
          <w:rFonts w:ascii="Arial" w:hAnsi="Arial" w:cs="Arial"/>
          <w:sz w:val="28"/>
          <w:szCs w:val="28"/>
          <w:lang w:val="ru-RU"/>
        </w:rPr>
        <w:t xml:space="preserve">, заложенные в завете между Богом и нами </w:t>
      </w:r>
      <w:r w:rsidRPr="00233E7A">
        <w:rPr>
          <w:rFonts w:ascii="Arial" w:hAnsi="Arial" w:cs="Arial"/>
          <w:sz w:val="28"/>
          <w:szCs w:val="28"/>
          <w:lang w:val="ru-RU"/>
        </w:rPr>
        <w:t>– призван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исполнять полномочия, содержащееся в имени Бога «Рог»?  </w:t>
      </w:r>
    </w:p>
    <w:p w14:paraId="3B92492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0C6AE6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этого вопроса: мы уже рассмотрели пять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назначении функции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возложенной на рога медного жертвенника, </w:t>
      </w:r>
      <w:r>
        <w:rPr>
          <w:rFonts w:ascii="Arial" w:hAnsi="Arial" w:cs="Arial"/>
          <w:sz w:val="28"/>
          <w:szCs w:val="28"/>
          <w:lang w:val="ru-RU"/>
        </w:rPr>
        <w:t>и остановились на рассматривании шестой составляющей, состоящей в том, что</w:t>
      </w:r>
    </w:p>
    <w:p w14:paraId="556DF9A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10794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В-шестых –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нашим перстом, на рога медного жертвенника, при посвящении </w:t>
      </w:r>
      <w:r>
        <w:rPr>
          <w:rFonts w:ascii="Arial" w:hAnsi="Arial" w:cs="Arial"/>
          <w:sz w:val="28"/>
          <w:szCs w:val="28"/>
          <w:lang w:val="ru-RU"/>
        </w:rPr>
        <w:t xml:space="preserve">самих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себя в священники Богу – призвана была участвовать в очищении от проказы нашего тела; нашей одежды; и наших домов. </w:t>
      </w:r>
    </w:p>
    <w:p w14:paraId="4E09764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0C5C2F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Вот закон о всякой язве проказы и о паршивости, и о проказе на одежде и на доме, и об опухоли, и о лишаях, и о пятнах, - чтобы указать, когда это нечисто и когда чисто. Вот закон о проказе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Лев.14:33-56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1396CB6" w14:textId="77777777" w:rsidR="00175923" w:rsidRPr="0053376D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0C62B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Встаёт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вопрос: по каким причинам наша причастность к Телу Христову, может оказаться поражённой проказой греха? И: что необходимо предпринять, со своей стороны, чтобы исцелиться от подобного рода проказы? </w:t>
      </w:r>
    </w:p>
    <w:p w14:paraId="3D334C0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F8DB6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Следует иметь в виду, что человек, имеющий подобного рода проказу, является рождённым от семени слова истины, и полностью осознаёт, что его причастность к Телу Христову, поражена проказой греха.</w:t>
      </w:r>
    </w:p>
    <w:p w14:paraId="2D05A1A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16ABED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Наша причастность к Телу Христову, призванная быть нашим жилищем</w:t>
      </w:r>
      <w:r>
        <w:rPr>
          <w:rFonts w:ascii="Arial" w:hAnsi="Arial" w:cs="Arial"/>
          <w:sz w:val="28"/>
          <w:szCs w:val="28"/>
          <w:lang w:val="ru-RU"/>
        </w:rPr>
        <w:t xml:space="preserve"> и местом нашего поклонения Богу</w:t>
      </w:r>
      <w:r w:rsidRPr="00233E7A">
        <w:rPr>
          <w:rFonts w:ascii="Arial" w:hAnsi="Arial" w:cs="Arial"/>
          <w:sz w:val="28"/>
          <w:szCs w:val="28"/>
          <w:lang w:val="ru-RU"/>
        </w:rPr>
        <w:t>, может оказаться поражённой проказой греха, если мы, найдя добродетельную жену,</w:t>
      </w:r>
      <w:r>
        <w:rPr>
          <w:rFonts w:ascii="Arial" w:hAnsi="Arial" w:cs="Arial"/>
          <w:sz w:val="28"/>
          <w:szCs w:val="28"/>
          <w:lang w:val="ru-RU"/>
        </w:rPr>
        <w:t xml:space="preserve"> но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 будем обладать способностью, отвечать требованиям её добродетели, </w:t>
      </w:r>
    </w:p>
    <w:p w14:paraId="1CCE8867" w14:textId="77777777" w:rsidR="00175923" w:rsidRPr="00AD0C3C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53A11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 той причине: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>то в силу генетического наследия, переданного нам через суетное семя наших отцов по плоти, мы проданы в рабство греху.</w:t>
      </w:r>
    </w:p>
    <w:p w14:paraId="35571E9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3D1B4F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следовательно, до тех пор, пока мы не осудим свою душевность, в предмете нашего младенчества, в котором мы постоянно колеблемся, и увлекаемся всяким ветром учения, за которым стоят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лжеапостолы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 лжепророки, которых мы выбрали себе</w:t>
      </w:r>
      <w:r>
        <w:rPr>
          <w:rFonts w:ascii="Arial" w:hAnsi="Arial" w:cs="Arial"/>
          <w:sz w:val="28"/>
          <w:szCs w:val="28"/>
          <w:lang w:val="ru-RU"/>
        </w:rPr>
        <w:t>, п</w:t>
      </w:r>
      <w:r w:rsidRPr="00233E7A">
        <w:rPr>
          <w:rFonts w:ascii="Arial" w:hAnsi="Arial" w:cs="Arial"/>
          <w:sz w:val="28"/>
          <w:szCs w:val="28"/>
          <w:lang w:val="ru-RU"/>
        </w:rPr>
        <w:t>утём омерзительного</w:t>
      </w:r>
      <w:r>
        <w:rPr>
          <w:rFonts w:ascii="Arial" w:hAnsi="Arial" w:cs="Arial"/>
          <w:sz w:val="28"/>
          <w:szCs w:val="28"/>
          <w:lang w:val="ru-RU"/>
        </w:rPr>
        <w:t xml:space="preserve"> для Бога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4D9617" w14:textId="77777777" w:rsidR="00175923" w:rsidRPr="001206A9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83DBE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33E7A">
        <w:rPr>
          <w:rFonts w:ascii="Arial" w:hAnsi="Arial" w:cs="Arial"/>
          <w:sz w:val="28"/>
          <w:szCs w:val="28"/>
          <w:lang w:val="ru-RU"/>
        </w:rPr>
        <w:t>емократического большинства по хитрому искусству обольщения – наша причастность к Телу Христову, не будет очищена от проказы</w:t>
      </w:r>
      <w:r>
        <w:rPr>
          <w:rFonts w:ascii="Arial" w:hAnsi="Arial" w:cs="Arial"/>
          <w:sz w:val="28"/>
          <w:szCs w:val="28"/>
          <w:lang w:val="ru-RU"/>
        </w:rPr>
        <w:t xml:space="preserve"> греха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7997135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CCD65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Итак: что же конкретно необходимо предпринять, со своей стороны, чтобы исцелиться и очиститься от подобного рода проказы? </w:t>
      </w:r>
    </w:p>
    <w:p w14:paraId="54472E8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CFEA7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Ответ прост: чтобы исцелиться и очиститься от подобного рода проказы, состоящей в проказе, поразившей нашу причастность к</w:t>
      </w:r>
      <w:r>
        <w:rPr>
          <w:rFonts w:ascii="Arial" w:hAnsi="Arial" w:cs="Arial"/>
          <w:sz w:val="28"/>
          <w:szCs w:val="28"/>
          <w:lang w:val="ru-RU"/>
        </w:rPr>
        <w:t xml:space="preserve"> Телу Христову, в лице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добродетельной жен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необходимо заплатить цену, за способность, отвечать требованиям добродетельной жены. </w:t>
      </w:r>
    </w:p>
    <w:p w14:paraId="4862F51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61DBC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Кто найдет добродетельную жену? цена ее выше жемчугов; уверено в ней сердце мужа ее, и он не останется без прибытка; она воздает ему добром, а не злом, во все дни жизни своей.</w:t>
      </w:r>
    </w:p>
    <w:p w14:paraId="203972B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F3391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Добывает шерсть и лен, и с охотою работает своими руками. Она, как купеческие корабли, издалека добывает хлеб свой. Она встает еще ночью и раздает пищу в доме своем и урочное служанкам своим.</w:t>
      </w:r>
    </w:p>
    <w:p w14:paraId="4BE0FF7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B469B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Задумает она о поле, и приобретает его; от плодов рук своих насаждает виноградник. Препоясывает силою чресла свои и укрепляет мышцы свои. Она чувствует, что занятие ее хорошо, </w:t>
      </w:r>
    </w:p>
    <w:p w14:paraId="51487F4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46980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- светильник ее не гаснет и ночью. Протягивает руки свои к прялке, и персты ее берутся за веретено. Длань свою она открывает бедному, и руку свою подает нуждающемуся. Не боится стужи для семьи своей, потому что вся семья ее одета в двойные одежды.</w:t>
      </w:r>
    </w:p>
    <w:p w14:paraId="6044612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50BA2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Она делает себе ковры; виссон и пурпур - одежда ее. Муж ее известен у ворот, когда сидит со старейшинами земли. Она делает покрывала и продает,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доставляет купцам Финикийским.</w:t>
      </w:r>
    </w:p>
    <w:p w14:paraId="4601B2C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A350D0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Крепость и красота - одежда ее, и весело смотрит она на будущее. Уста свои открывает с мудростью, и кроткое наставление на языке ее. Она наблюдает за хозяйством в доме своем и не ест хлеба праздности. Встают дети и ублажают ее, - муж, и хвалит ее:</w:t>
      </w:r>
    </w:p>
    <w:p w14:paraId="7041CC5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48F6AE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"Много было жен добродетельных, но ты превзошла всех их". Миловидность обманчива и красота суетна; но жена, боящаяся Господа, достойна хвалы. Дайте ей от плода рук ее, и да прославят ее у ворот дела ее!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Прит.31:10-31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52C393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9BE22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Разумеется, что в данном иносказании речь идёт о взаимоотношениях Христа</w:t>
      </w:r>
      <w:r>
        <w:rPr>
          <w:rFonts w:ascii="Arial" w:hAnsi="Arial" w:cs="Arial"/>
          <w:sz w:val="28"/>
          <w:szCs w:val="28"/>
          <w:lang w:val="ru-RU"/>
        </w:rPr>
        <w:t xml:space="preserve"> с избранным Им остатком</w:t>
      </w:r>
      <w:r w:rsidRPr="00233E7A">
        <w:rPr>
          <w:rFonts w:ascii="Arial" w:hAnsi="Arial" w:cs="Arial"/>
          <w:sz w:val="28"/>
          <w:szCs w:val="28"/>
          <w:lang w:val="ru-RU"/>
        </w:rPr>
        <w:t>, Который путём поиска, обнаружил или нашёл Свою невесту, заплатив за неё цену Своей Кров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>, пролитой на Голгофском кресте.</w:t>
      </w:r>
    </w:p>
    <w:p w14:paraId="0340A11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714AA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 же из того, что наши взаимоотношения со Христом, в качестве нашего Жениха, призваны выстраиваться через наши правовые взаимоотношения с добродетельной женой, которой Он в лице Своих Апостолов, передал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юридический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мандат Своих полномочий – прощать грехи и оставлять грехи.</w:t>
      </w:r>
    </w:p>
    <w:p w14:paraId="524A755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85493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Наше причастие к Телу Христову, может быть очищено от проказы – от нашего правильного отношения к человеку, которого послал Бог, представлять Своё отцовство в нашем собрании.</w:t>
      </w:r>
    </w:p>
    <w:p w14:paraId="4D56104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BA689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. Кому простите грехи, тому простятся; на ком оставите, на том останутся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7F4ABCD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3C9F62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этом следует иметь в виду, что речь идёт о той категории святых, которые обнаружили тесные врата в лице добродетельной жены, в лице конкретного собрания святых, в котором действует порядок Царства Небесного, состоящий в инфраструктуре теократии, </w:t>
      </w:r>
    </w:p>
    <w:p w14:paraId="3DBB73DA" w14:textId="77777777" w:rsidR="00175923" w:rsidRPr="00A46691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5858C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 главе с </w:t>
      </w:r>
      <w:r>
        <w:rPr>
          <w:rFonts w:ascii="Arial" w:hAnsi="Arial" w:cs="Arial"/>
          <w:sz w:val="28"/>
          <w:szCs w:val="28"/>
          <w:lang w:val="ru-RU"/>
        </w:rPr>
        <w:t xml:space="preserve">таким </w:t>
      </w:r>
      <w:r w:rsidRPr="00233E7A">
        <w:rPr>
          <w:rFonts w:ascii="Arial" w:hAnsi="Arial" w:cs="Arial"/>
          <w:sz w:val="28"/>
          <w:szCs w:val="28"/>
          <w:lang w:val="ru-RU"/>
        </w:rPr>
        <w:t>человеком, которого послал Бог, чтобы он был Его устами</w:t>
      </w:r>
      <w:r>
        <w:rPr>
          <w:rFonts w:ascii="Arial" w:hAnsi="Arial" w:cs="Arial"/>
          <w:sz w:val="28"/>
          <w:szCs w:val="28"/>
          <w:lang w:val="ru-RU"/>
        </w:rPr>
        <w:t xml:space="preserve"> и наделил его делегированным отцовством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675270F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C4365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И, чтобы обладать достоинствами и свойствами добродетельной жены, представляющие составляющие нашего очищения от проказы нашего причастия к Телу Христову, нам необходимо будет дать определения тем достоинствам, которыми она обладает. </w:t>
      </w:r>
    </w:p>
    <w:p w14:paraId="6266023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7105C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противном случае мы не будем знать: за что следует платить цену, чтобы очистить от проказы своё причастие к Телу Христову и в каких требованиях состоит эта цена. </w:t>
      </w:r>
    </w:p>
    <w:p w14:paraId="50F7636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AE5F6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посему: вначале нам следует обозначить образные достоинства добродетельной жены в том порядке, в котором они представлены в данном иносказании, применительно к формату нашей добродетели.</w:t>
      </w:r>
    </w:p>
    <w:p w14:paraId="658E061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8BC7B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Учитывая же, что все эти достоинства </w:t>
      </w:r>
      <w:r w:rsidRPr="00E52372">
        <w:rPr>
          <w:rFonts w:ascii="Arial" w:hAnsi="Arial" w:cs="Arial"/>
          <w:b/>
          <w:bCs/>
          <w:sz w:val="28"/>
          <w:szCs w:val="28"/>
          <w:lang w:val="ru-RU"/>
        </w:rPr>
        <w:t>мы будем рассматривать в храме нашего тела,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то под мужем добродетельной жены, следует рассматривать нашего нового человека, который представляет в храме нашего тела, интересы Христа.</w:t>
      </w:r>
    </w:p>
    <w:p w14:paraId="517995E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78209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 же из того, что всё что делает Бог в человеке, который родился от семени слова истины – Он делает это через разумные и волевые способности нашей души, которая призвана представлять члены нашего тела в рабы праведности.</w:t>
      </w:r>
    </w:p>
    <w:p w14:paraId="5B866B9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DA3E9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добродетельной женой следует рассматривать свою душу, которую мы потеряли в смерти Господа Иисуса, когда законом умерли для закона, и затем, обрели свою душу</w:t>
      </w:r>
      <w:r>
        <w:rPr>
          <w:rFonts w:ascii="Arial" w:hAnsi="Arial" w:cs="Arial"/>
          <w:sz w:val="28"/>
          <w:szCs w:val="28"/>
          <w:lang w:val="ru-RU"/>
        </w:rPr>
        <w:t xml:space="preserve"> вновь,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воскресении Иисуса Христа, в новом качестве, в котором она стала способной, не посягать своим умом, на роль ума нашего нового человека.</w:t>
      </w:r>
    </w:p>
    <w:p w14:paraId="259F4227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B9A736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самой же добродетелью или же, добрыми делами,</w:t>
      </w:r>
      <w:r>
        <w:rPr>
          <w:rFonts w:ascii="Arial" w:hAnsi="Arial" w:cs="Arial"/>
          <w:sz w:val="28"/>
          <w:szCs w:val="28"/>
          <w:lang w:val="ru-RU"/>
        </w:rPr>
        <w:t xml:space="preserve"> добродетельной жены,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следует рассматривать плод нашего духа, приносимый деревом жизни, в двенадцати месяцах священного года, которое мы взрастили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доброго сердца, </w:t>
      </w:r>
    </w:p>
    <w:p w14:paraId="1250A2AE" w14:textId="77777777" w:rsidR="00175923" w:rsidRPr="0039518D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7D9B7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утём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наших исповеданий с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истиною слова, сокрытого в нашем добром сердце, и со Святым Духом, открывающим значимость истины слова, сокрытого в нашем сердце. Как написано:</w:t>
      </w:r>
    </w:p>
    <w:p w14:paraId="7FC11AA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28B2B7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*Ибо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мы - Его творение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>, созданы во Христе Иисусе на добрые дела, которые Бог предназначил нам исполнять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Еф.2:10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A5CF0E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934A6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Таким образом, если наши добрые дела,</w:t>
      </w:r>
      <w:r>
        <w:rPr>
          <w:rFonts w:ascii="Arial" w:hAnsi="Arial" w:cs="Arial"/>
          <w:sz w:val="28"/>
          <w:szCs w:val="28"/>
          <w:lang w:val="ru-RU"/>
        </w:rPr>
        <w:t xml:space="preserve"> в предмете нашей первой любви к Богу,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 являются плодом нашего духа, взращенного нами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lastRenderedPageBreak/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то это обыкновенные дела плоти, за которые грядёт гнев на сынов противления.</w:t>
      </w:r>
    </w:p>
    <w:p w14:paraId="4F9B166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B67ED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Учитывая, что добрые дела – являются нашим предназначением, котор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 возводится в ранг нашего призвания, </w:t>
      </w:r>
      <w:r>
        <w:rPr>
          <w:rFonts w:ascii="Arial" w:hAnsi="Arial" w:cs="Arial"/>
          <w:sz w:val="28"/>
          <w:szCs w:val="28"/>
          <w:lang w:val="ru-RU"/>
        </w:rPr>
        <w:t>мы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под добрыми делами,</w:t>
      </w:r>
      <w:r>
        <w:rPr>
          <w:rFonts w:ascii="Arial" w:hAnsi="Arial" w:cs="Arial"/>
          <w:sz w:val="28"/>
          <w:szCs w:val="28"/>
          <w:lang w:val="ru-RU"/>
        </w:rPr>
        <w:t xml:space="preserve"> будем рассматривать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16 составляющих, которые </w:t>
      </w:r>
      <w:r>
        <w:rPr>
          <w:rFonts w:ascii="Arial" w:hAnsi="Arial" w:cs="Arial"/>
          <w:sz w:val="28"/>
          <w:szCs w:val="28"/>
          <w:lang w:val="ru-RU"/>
        </w:rPr>
        <w:t>обнаруживают себя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трёх главных требованиях, </w:t>
      </w:r>
      <w:r>
        <w:rPr>
          <w:rFonts w:ascii="Arial" w:hAnsi="Arial" w:cs="Arial"/>
          <w:sz w:val="28"/>
          <w:szCs w:val="28"/>
          <w:lang w:val="ru-RU"/>
        </w:rPr>
        <w:t xml:space="preserve">которые </w:t>
      </w:r>
      <w:r w:rsidRPr="00233E7A">
        <w:rPr>
          <w:rFonts w:ascii="Arial" w:hAnsi="Arial" w:cs="Arial"/>
          <w:sz w:val="28"/>
          <w:szCs w:val="28"/>
          <w:lang w:val="ru-RU"/>
        </w:rPr>
        <w:t>обуславливаю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233E7A">
        <w:rPr>
          <w:rFonts w:ascii="Arial" w:hAnsi="Arial" w:cs="Arial"/>
          <w:sz w:val="28"/>
          <w:szCs w:val="28"/>
          <w:lang w:val="ru-RU"/>
        </w:rPr>
        <w:t>, наше изначальное предназначение, и наше изначальное призвание:</w:t>
      </w:r>
    </w:p>
    <w:p w14:paraId="732C3A9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D0C02D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E52372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</w:t>
      </w:r>
      <w:r w:rsidRPr="00233E7A">
        <w:rPr>
          <w:rFonts w:ascii="Arial" w:hAnsi="Arial" w:cs="Arial"/>
          <w:sz w:val="28"/>
          <w:szCs w:val="28"/>
          <w:lang w:val="ru-RU"/>
        </w:rPr>
        <w:t>то совлечение ветхого человека с делами его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69217E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E52372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Э</w:t>
      </w:r>
      <w:r w:rsidRPr="00233E7A">
        <w:rPr>
          <w:rFonts w:ascii="Arial" w:hAnsi="Arial" w:cs="Arial"/>
          <w:sz w:val="28"/>
          <w:szCs w:val="28"/>
          <w:lang w:val="ru-RU"/>
        </w:rPr>
        <w:t>то обновление нашего мышления духом нашего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536998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E52372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 облечение нашего тела в нового человека. </w:t>
      </w:r>
    </w:p>
    <w:p w14:paraId="7AAC5D6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8738D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 из 16 достоинств, которыми наделена добродетельная жена, её цена выше жемчугов; сердце мужа её уверено в ней, и он не останется без прибытка, так как она воздаёт ему добром, а не злом, во все дни жизни своей, назначенные для неё Богом. Таким образом она:</w:t>
      </w:r>
    </w:p>
    <w:p w14:paraId="7B9B770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321DD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Добывает шерсть и лён и с охотою работает своими руками.</w:t>
      </w:r>
    </w:p>
    <w:p w14:paraId="1BB0645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Она, как купеческие корабли издалека добывает хлеб свой.</w:t>
      </w:r>
    </w:p>
    <w:p w14:paraId="5906ABF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Она встает еще ночью и раздает пищу в доме своем и урочное служанкам своим.</w:t>
      </w:r>
    </w:p>
    <w:p w14:paraId="6FFFB8F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Задумает она о поле и приобретает его.</w:t>
      </w:r>
    </w:p>
    <w:p w14:paraId="4068735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5.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От плодов рук своих насаждает она виноградник.</w:t>
      </w:r>
    </w:p>
    <w:p w14:paraId="021E8C2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6.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Препоясывает силою чресла свои и укрепляет мышцы свои.</w:t>
      </w:r>
    </w:p>
    <w:p w14:paraId="68F2A38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7.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Она чувствует, что занятие ее хорошо, и - светильник ее не гаснет и ночью.</w:t>
      </w:r>
    </w:p>
    <w:p w14:paraId="3F79691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8.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Протягивает руки свои к прялке и персты ее берутся за веретено.</w:t>
      </w:r>
    </w:p>
    <w:p w14:paraId="2FC0599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9.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Длань свою она открывает бедному и руку свою подает нуждающемуся.</w:t>
      </w:r>
    </w:p>
    <w:p w14:paraId="0138BF7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10.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Не боится стужи для семьи своей, потому что вся семья ее одета в двойные одежды.</w:t>
      </w:r>
    </w:p>
    <w:p w14:paraId="7916A72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11.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Она делает себе ковры; виссон и пурпур - одежда ее.</w:t>
      </w:r>
    </w:p>
    <w:p w14:paraId="75184CD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12.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Она делает покрывала и продает,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доставляет купцам Финикийским.</w:t>
      </w:r>
    </w:p>
    <w:p w14:paraId="404934F7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13.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Крепость и красота - одежда ее и весело смотрит она на будущее.  </w:t>
      </w:r>
    </w:p>
    <w:p w14:paraId="5381C59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14.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Уста свои открывает с мудростью, и кроткое наставление на языке ее.</w:t>
      </w:r>
    </w:p>
    <w:p w14:paraId="348708B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15.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Она наблюдает за хозяйством в доме своем и не ест хлеба праздности.</w:t>
      </w:r>
    </w:p>
    <w:p w14:paraId="3B66A89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16.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 Встают дети и ублажают ее, - муж, и хвалит ее.</w:t>
      </w:r>
    </w:p>
    <w:p w14:paraId="6C5EFE6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5282D2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Все эти составляющие, по признакам которых следует судить, что мы очистились от проказы греха, путём возложения жертвенной крови, на медные рога, медного жертвенника – 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вляются составляющими плода правды, взращенного нами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доброго сердца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717E3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002F7B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добывает шерсть и лён, и с охотою работает своими руками.</w:t>
      </w:r>
    </w:p>
    <w:p w14:paraId="2CE6001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9F7A8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Шерсть и лён – это материал, из которого выделывались одежды царям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священникам. Чтобы добывать шерсть из овцы, необходимо было стричь своих овец, своими руками, что на практике означает - умереть для своих растлевающих мыслей и желаний.</w:t>
      </w:r>
    </w:p>
    <w:p w14:paraId="172C820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844EF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Так, как образом шерсти, растущей из тела овцы – являются дела плоти, которыми человек пытается обрести благоволение Бога. В то время, как шерсть, остриженная с овцы – является образом, в котором мы носим в своём теле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мёртвость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Господа Иисуса.</w:t>
      </w:r>
    </w:p>
    <w:p w14:paraId="6BD5EAB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9B376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*Всегда носим в теле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мертвость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Господа Иисуса, чтобы и жизнь Иисусова открылась в теле нашем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4:10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5A9C6C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3BC85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под образом одежды, сделанной из шерсти своими руками, которая призвана была одеваться священниками поверх льняного хитона, служащего для них образом плода правды, следует разуметь праведника, творящего правду. Как написано:</w:t>
      </w:r>
    </w:p>
    <w:p w14:paraId="19826C3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7EE21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*Праведный да творит правду еще,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да освящается еще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DB51B6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E7E51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А, чтобы добывать лён, под которым следует разуметь, принятое в сердце семя слова о Царствии Небесном, для смерти которого необходимо было, посредством крещени</w:t>
      </w:r>
      <w:r>
        <w:rPr>
          <w:rFonts w:ascii="Arial" w:hAnsi="Arial" w:cs="Arial"/>
          <w:sz w:val="28"/>
          <w:szCs w:val="28"/>
          <w:lang w:val="ru-RU"/>
        </w:rPr>
        <w:t>я Водою; Духом Святым; и Огнём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погружающих нас в смерть </w:t>
      </w:r>
      <w:r>
        <w:rPr>
          <w:rFonts w:ascii="Arial" w:hAnsi="Arial" w:cs="Arial"/>
          <w:sz w:val="28"/>
          <w:szCs w:val="28"/>
          <w:lang w:val="ru-RU"/>
        </w:rPr>
        <w:t>Христову</w:t>
      </w:r>
      <w:r w:rsidRPr="00233E7A">
        <w:rPr>
          <w:rFonts w:ascii="Arial" w:hAnsi="Arial" w:cs="Arial"/>
          <w:sz w:val="28"/>
          <w:szCs w:val="28"/>
          <w:lang w:val="ru-RU"/>
        </w:rPr>
        <w:t>, законом умер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>ть для закона.</w:t>
      </w:r>
    </w:p>
    <w:p w14:paraId="164DDFC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8DD4F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Образом одежды, сделанной изо льна нашими руками, которая очищает наше оправдание от проказы, следует разуметь оправдание, принятое нами во Христе Иисусе по дару благодати Божий.</w:t>
      </w:r>
    </w:p>
    <w:p w14:paraId="102EF5A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91A6F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Благодаря принятому нами оправданию в Крови креста Христова мы можем почитать себя мёртвыми для греха, живыми же для Бога, называя несуществующую державу нетления, как существующую.</w:t>
      </w:r>
    </w:p>
    <w:p w14:paraId="12BEE8D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F624F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Именно в облачении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одежд, мы как священники Богу, призваны входить в Святилище, чтобы окропить жертвенной кровью, пролитой на медном жертвеннике всесожжения, завесу святилища и рога золотого жертвенника, чтобы очистить принесённый плод правды от проказы. </w:t>
      </w:r>
    </w:p>
    <w:p w14:paraId="3DF3FFE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AE00C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2.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она, как купеческие корабли, издалека добывает хлеб свой.</w:t>
      </w:r>
    </w:p>
    <w:p w14:paraId="3261091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A7A58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Купцы – это люди, которые занимались торговлей, которые строили корабли, чтобы привозить из дальн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>х стран товары, купленные ими, р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зница </w:t>
      </w:r>
      <w:r>
        <w:rPr>
          <w:rFonts w:ascii="Arial" w:hAnsi="Arial" w:cs="Arial"/>
          <w:sz w:val="28"/>
          <w:szCs w:val="28"/>
          <w:lang w:val="ru-RU"/>
        </w:rPr>
        <w:t xml:space="preserve">от </w:t>
      </w:r>
      <w:r w:rsidRPr="00233E7A">
        <w:rPr>
          <w:rFonts w:ascii="Arial" w:hAnsi="Arial" w:cs="Arial"/>
          <w:sz w:val="28"/>
          <w:szCs w:val="28"/>
          <w:lang w:val="ru-RU"/>
        </w:rPr>
        <w:t>оборот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продажи – являлась их хлебом. </w:t>
      </w:r>
    </w:p>
    <w:p w14:paraId="6D861FE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81F3E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под образом хлеба, который являлся результатом оборота, пущенного нами серебра, следует рассматривать цену, которую мы заплатили, за получение откровения Святого Духа, призванного открывать нам значимость истины, сокрытой в нашем сердце.</w:t>
      </w:r>
    </w:p>
    <w:p w14:paraId="0D768D7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1D7F3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под торговлей просматривается принцип, благодаря которому – мы можем обретать духовную пищу, состоящую в хлебе жизни, за который мы платим цену, состоящую в двух вещах: </w:t>
      </w:r>
    </w:p>
    <w:p w14:paraId="3EA7612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465FF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Во-первых: в причастии к своему собранию, и во-вторых: в почтении Бога десятинами и приношениями в этом собрании.</w:t>
      </w:r>
    </w:p>
    <w:p w14:paraId="44DC884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650E2B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*Не будем оставлять собрания своего, как есть у некоторых обычай; но будем увещевать друг друга и тем более, чем более усматриваете приближение дня оного. Ибо если мы, получив познание истины, </w:t>
      </w:r>
    </w:p>
    <w:p w14:paraId="4EDD638F" w14:textId="77777777" w:rsidR="00175923" w:rsidRPr="00AD23F7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4139E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>роизвольно грешим, то не остается более жертвы за грехи, но некое страшное ожидание суда и ярость огня, готового пожрать противников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Ев.10:25-27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757C57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3F189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*Чти Господа от имения твоего и от начатков всех прибытков твоих, и наполнятся житницы твои до избытка, и точила твои будут переливаться новым вином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Прит.3:9,10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89EE85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4528A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3.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она, встает еще ночью и раздает пищу в доме своем и урочное служанкам своим.</w:t>
      </w:r>
    </w:p>
    <w:p w14:paraId="5F34711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E37FE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ночи следует разуметь нашу жизнь, во времени. Потому, что когда мы пересечём реку времени, то на той стороне реки, которая обуславливает вечность – ночи не будет.</w:t>
      </w:r>
    </w:p>
    <w:p w14:paraId="27AFC1F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B158A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Образом наших домашних и наших служанок, живущих в нашем теле во времени – явля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>тся плод нашего духа, состоящий в наших благочестивых мыслях и желаниях.</w:t>
      </w:r>
    </w:p>
    <w:p w14:paraId="5AA3E247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2C9A2E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Таким образом, пищей для благочестивых мыслей и желаний – является молитва, совершаемая как на ином языке, так и своим умом, содержащая в себе нетленные обетования, </w:t>
      </w:r>
    </w:p>
    <w:p w14:paraId="3623AF21" w14:textId="77777777" w:rsidR="00175923" w:rsidRPr="009B4C9B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02455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33E7A">
        <w:rPr>
          <w:rFonts w:ascii="Arial" w:hAnsi="Arial" w:cs="Arial"/>
          <w:sz w:val="28"/>
          <w:szCs w:val="28"/>
          <w:lang w:val="ru-RU"/>
        </w:rPr>
        <w:t>окрытые в нашем сердце, в формате Веры Божией, при исповедании которых, мы раздаём пищу в доме своём и урочное служанкам своим.</w:t>
      </w:r>
    </w:p>
    <w:p w14:paraId="7C2B68A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5AE28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когда я молюсь на незнакомом языке, то хотя дух мой и молится, но ум мой остается без плода. Что же делать? Стану молиться духом, стану молиться и умом; буду петь духом, буду петь и умом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14:14,15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1B030E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4FDC3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4.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задумает она о поле, и приобретает его.</w:t>
      </w:r>
    </w:p>
    <w:p w14:paraId="55BEFCF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FBA6A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Мф.13:44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3348E4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44576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полем следует разуметь наше тело. А, под сокровищем, скрытым на нашем поле, следует разуметь клятвенное обетование Бога, данное для нашего тела, которое относится к преддверию нашей надежды, состоящее в его усыновлении, искуплением Христо</w:t>
      </w:r>
      <w:r>
        <w:rPr>
          <w:rFonts w:ascii="Arial" w:hAnsi="Arial" w:cs="Arial"/>
          <w:sz w:val="28"/>
          <w:szCs w:val="28"/>
          <w:lang w:val="ru-RU"/>
        </w:rPr>
        <w:t>вым.</w:t>
      </w:r>
    </w:p>
    <w:p w14:paraId="22D9B0B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5CE2A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Спасение нашего тела, является призванием нашей спасённой души, которую мы потеряли в смерти Господа Иисуса, и приобрели в новом качестве, в Его воскресении. В силу чего, наша душа, стала жезлом Божиим, которым мы призваны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 именем Бога «Рог».</w:t>
      </w:r>
    </w:p>
    <w:p w14:paraId="4A6EE9E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10B56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5.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от плодов рук своих насаждает виноградник.</w:t>
      </w:r>
    </w:p>
    <w:p w14:paraId="480B68B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BCEE7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Наса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233E7A">
        <w:rPr>
          <w:rFonts w:ascii="Arial" w:hAnsi="Arial" w:cs="Arial"/>
          <w:sz w:val="28"/>
          <w:szCs w:val="28"/>
          <w:lang w:val="ru-RU"/>
        </w:rPr>
        <w:t>д</w:t>
      </w:r>
      <w:r>
        <w:rPr>
          <w:rFonts w:ascii="Arial" w:hAnsi="Arial" w:cs="Arial"/>
          <w:sz w:val="28"/>
          <w:szCs w:val="28"/>
          <w:lang w:val="ru-RU"/>
        </w:rPr>
        <w:t>ат</w:t>
      </w:r>
      <w:r w:rsidRPr="00233E7A">
        <w:rPr>
          <w:rFonts w:ascii="Arial" w:hAnsi="Arial" w:cs="Arial"/>
          <w:sz w:val="28"/>
          <w:szCs w:val="28"/>
          <w:lang w:val="ru-RU"/>
        </w:rPr>
        <w:t>ь виноградник своими руками, в почве своего доброго сердца, указывает на взращивание способности, исполняться Святым Духом или же, водиться Святым Духом.</w:t>
      </w:r>
    </w:p>
    <w:p w14:paraId="0315886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C1F89CC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 </w:t>
      </w:r>
    </w:p>
    <w:p w14:paraId="10F64CE7" w14:textId="77777777" w:rsidR="00175923" w:rsidRPr="00B42DC1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F0F2A3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Возвратятся сидевшие под тенью его, будут изобиловать хлебом, и расцветут, как виноградная лоза, славны будут, как вино Ливанское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Ос.14:6-8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5D99444F" w14:textId="77777777" w:rsidR="00175923" w:rsidRPr="00B0462C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DE768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под Ливанским вином, следует рассматривать исполнение Святым Духом, дающее способность водиться Святым Духом.</w:t>
      </w:r>
    </w:p>
    <w:p w14:paraId="0075B4C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A4A4FC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не упивайтесь вином, от которого бывает распутство; но исполняйтесь Духом,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назидая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самих себя псалмами и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славословиями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и песнопениями духовными, поя и воспевая в сердцах ваших Господу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Еф.5:18,19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D5A32F6" w14:textId="77777777" w:rsidR="00175923" w:rsidRPr="000B758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61DD6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способности быть водимыми Святым Духом, следует испытывать себя на предмет того, что мы сыны Божии.</w:t>
      </w:r>
    </w:p>
    <w:p w14:paraId="7D76E68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76681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все, водимые Духом Божиим, суть сыны Божии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A830F4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EE962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6.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препоясывает силою чресла свои и укрепляет мышцы свои.</w:t>
      </w:r>
    </w:p>
    <w:p w14:paraId="6C030AD7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BC3CE8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Речь идёт о препоясывании чресл своего ума силою истины, сокрытой в нашем сердце, путём их исповедания нашими кроткими устами.</w:t>
      </w:r>
    </w:p>
    <w:p w14:paraId="31D78EA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89571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Глагол «препоясывать» означает – дисциплинировать своё мышление, чтобы оно пребывало в страхе Господнем</w:t>
      </w:r>
      <w:r>
        <w:rPr>
          <w:rFonts w:ascii="Arial" w:hAnsi="Arial" w:cs="Arial"/>
          <w:sz w:val="28"/>
          <w:szCs w:val="28"/>
          <w:lang w:val="ru-RU"/>
        </w:rPr>
        <w:t>, обуславливающем мудрость Господню, в лице Святого Духа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70DE074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CB3D4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А, укреплять мышцы своего духовного человека означает – размышлять о законе Всевышнего и молиться на иных языках.</w:t>
      </w:r>
    </w:p>
    <w:p w14:paraId="5FFA0BD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A4B1B7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*Посему, возлюбленные, препоясав чресла ума вашего, бодрствуя, совершенно уповайте на подаваемую вам благодать в явлении Иисуса Христа. Как послушные дети, не сообразуйтесь с прежними похотями, </w:t>
      </w:r>
    </w:p>
    <w:p w14:paraId="474269F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E7C9D9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Бывшими в неведении вашем, но, по примеру призвавшего вас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и сами будьте святы во всех поступках. Ибо написано: будьте святы, потому что Я свят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.1:13-16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C376E9D" w14:textId="77777777" w:rsidR="00175923" w:rsidRPr="002A47CD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9B3C4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способности размышлять о законе Всевышнего, следует определять человека, относящегося к категории жены, невесты Агнца.</w:t>
      </w:r>
    </w:p>
    <w:p w14:paraId="0F642EF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6A4B9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*Каковы мысли в душе человека, таков и он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35E1B5F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0FB39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7.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чувствует, что занятие ее хорошо, и - светильник ее не гаснет и ночью.</w:t>
      </w:r>
    </w:p>
    <w:p w14:paraId="08691A9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2E0D4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Чувствовать, что занятие наше хорошо означает – питаться молоком и медом, чтобы разуметь отвергать худое и избирать доброе.</w:t>
      </w:r>
    </w:p>
    <w:p w14:paraId="58C0A21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16BD1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*Он будет питаться молоком и медом, доколе не будет разуметь отвергать худое и избирать доброе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060334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9C1F9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то, что светильник наш, под которым имеется наш возрождённый от Бога дух, не гаснет и ночью означает, что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мы пребываем в первой любви, по отношению к Богу</w:t>
      </w:r>
      <w:r>
        <w:rPr>
          <w:rFonts w:ascii="Arial" w:hAnsi="Arial" w:cs="Arial"/>
          <w:sz w:val="28"/>
          <w:szCs w:val="28"/>
          <w:lang w:val="ru-RU"/>
        </w:rPr>
        <w:t>, которая выражает себя в плоде правды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61755DF7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A2B2B5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*Ты много переносил и имеешь терпение, и для имени Моего трудился и не изнемогал. Но имею против тебя то, что ты оставил первую любовь твою. Итак вспомни, откуда ты ниспал, и покайся, и твори прежние дела; </w:t>
      </w:r>
    </w:p>
    <w:p w14:paraId="72AEABC2" w14:textId="77777777" w:rsidR="00175923" w:rsidRPr="002A47CD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0021C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если не так, скоро приду к тебе, и сдвину светильник твой с места его, если не покаешься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Отк.2:3-</w:t>
      </w:r>
      <w:r w:rsidRPr="00233E7A">
        <w:rPr>
          <w:rFonts w:ascii="Arial" w:hAnsi="Arial" w:cs="Arial"/>
          <w:sz w:val="28"/>
          <w:szCs w:val="28"/>
          <w:lang w:val="ru-RU"/>
        </w:rPr>
        <w:t>5).</w:t>
      </w:r>
    </w:p>
    <w:p w14:paraId="4A1D4D6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2E338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п</w:t>
      </w:r>
      <w:r w:rsidRPr="00233E7A">
        <w:rPr>
          <w:rFonts w:ascii="Arial" w:hAnsi="Arial" w:cs="Arial"/>
          <w:sz w:val="28"/>
          <w:szCs w:val="28"/>
          <w:lang w:val="ru-RU"/>
        </w:rPr>
        <w:t>од первой любовью к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следует разуметь состояние нашего сердца, направленного более к слушанию благовествуемого слова, нежели к жертвоприношению.</w:t>
      </w:r>
    </w:p>
    <w:p w14:paraId="447C22E7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53D5B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Еккл.4:17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503B2A4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D26467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8.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протягивает руки свои к прялке, и персты ее берутся за веретено.</w:t>
      </w:r>
    </w:p>
    <w:p w14:paraId="0A627F2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B432A2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 рук, которые протягиваются к прялке и перстов, берущихся за веретено – это процесс прядения шерстяной нити из шерсти, остриженной со своих овец, что указывает на исполнение повеления, </w:t>
      </w:r>
    </w:p>
    <w:p w14:paraId="3F0777A6" w14:textId="77777777" w:rsidR="00175923" w:rsidRPr="002A47CD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85EC7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котором мы почитаем себя мёртвыми для греха, живыми же для Бога, называя несуществующую державу нетления в своём теле, как существующую, давая таким образом Богу основание:</w:t>
      </w:r>
    </w:p>
    <w:p w14:paraId="58CCED1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B15C9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Воздвигнуть в нашем теле державу нетления, и облечь наши тела в воскресение Христово, в лице нашего нового человека.</w:t>
      </w:r>
    </w:p>
    <w:p w14:paraId="573A95C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1BE19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*Но что говорит Писание? Близко к тебе слово, в устах твоих и в сердце твоем, то есть слово веры, которое проповедуем. </w:t>
      </w:r>
    </w:p>
    <w:p w14:paraId="5B36C31C" w14:textId="77777777" w:rsidR="00175923" w:rsidRPr="002A47CD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E7F6F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Ибо если устами твоими будешь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Рим.10:8-10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3F9595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E6082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9.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открывает длань свою бедному, и руку свою подает нуждающемуся.</w:t>
      </w:r>
    </w:p>
    <w:p w14:paraId="06D3589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FAA14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нищие всегда будут среди земли твоей; потому я и повелеваю тебе: отверзай руку твою брату твоему, бедному твоему и нищему твоему на земле твоей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Вт.15:11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E0AD7E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094CA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Исходя, из того, что под добродетельной женой мы рассматриваем разумные и волевые способности нашей души, потерянной в смерти Господа Иисуса, и вновь обретённой в Его воскресении.</w:t>
      </w:r>
    </w:p>
    <w:p w14:paraId="2CCD673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FCD78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под землёй, в которой мы призваны открывать свою длань бедному и нищему, мы рассматриваем наше тело.</w:t>
      </w:r>
    </w:p>
    <w:p w14:paraId="24E56B9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5DBBB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То, под нищим и бедным, живущим в нашем теле, следует рассматривать нашего нового человека, который</w:t>
      </w:r>
      <w:r>
        <w:rPr>
          <w:rFonts w:ascii="Arial" w:hAnsi="Arial" w:cs="Arial"/>
          <w:sz w:val="28"/>
          <w:szCs w:val="28"/>
          <w:lang w:val="ru-RU"/>
        </w:rPr>
        <w:t xml:space="preserve"> в своих потребностях,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полностью зависит от разумных и волевых возможностей нашей души.</w:t>
      </w:r>
    </w:p>
    <w:p w14:paraId="76F6AA2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EB6C9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 посему, открывать свою длань бедному и подавать свою руку нуждающемуся означает – представлять замыслы Бога, обуславливающие наши благочестивые мысли и желания, </w:t>
      </w:r>
      <w:r>
        <w:rPr>
          <w:rFonts w:ascii="Arial" w:hAnsi="Arial" w:cs="Arial"/>
          <w:sz w:val="28"/>
          <w:szCs w:val="28"/>
          <w:lang w:val="ru-RU"/>
        </w:rPr>
        <w:t>в исповедании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своего кроткого языка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распоряжение своего духа.</w:t>
      </w:r>
    </w:p>
    <w:p w14:paraId="35B2D55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B06D9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*Враг преследует душу мою, втоптал в землю жизнь мою, принудил меня жить во тьме, как давно умерших, - и уныл во мне дух мой, онемело во мне сердце мое. Вспоминаю дни древние, размышляю обо всех делах Твоих, рассуждаю о делах рук Твоих.</w:t>
      </w:r>
    </w:p>
    <w:p w14:paraId="1369DA2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E3EEC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Простираю к Тебе руки мои; душа моя - к Тебе, как жаждущая земля. Скоро услышь меня, Господи: дух мой изнемогает; не скрывай лица Твоего от меня, чтобы я не уподобился нисходящим в могилу.</w:t>
      </w:r>
    </w:p>
    <w:p w14:paraId="694B25F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FD973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Даруй мне рано услышать милость Твою, ибо я на Тебя уповаю. Укажи мне путь, по которому мне идти, ибо к Тебе возношу я душу мою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Пс.142:3-8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559E917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403BF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10.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не боится стужи для семьи своей, потому что вся семья ее одета в двойные одежды.</w:t>
      </w:r>
    </w:p>
    <w:p w14:paraId="1E4904C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498A9A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Под </w:t>
      </w:r>
      <w:r>
        <w:rPr>
          <w:rFonts w:ascii="Arial" w:hAnsi="Arial" w:cs="Arial"/>
          <w:sz w:val="28"/>
          <w:szCs w:val="28"/>
          <w:lang w:val="ru-RU"/>
        </w:rPr>
        <w:t xml:space="preserve">образом </w:t>
      </w:r>
      <w:r w:rsidRPr="00233E7A">
        <w:rPr>
          <w:rFonts w:ascii="Arial" w:hAnsi="Arial" w:cs="Arial"/>
          <w:sz w:val="28"/>
          <w:szCs w:val="28"/>
          <w:lang w:val="ru-RU"/>
        </w:rPr>
        <w:t>стуж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следует разуметь власть царствующего греха, господствующего в теле человека, рождённого от семени слова истины, по причине того, что он, исходя из своей душевности, в которой он противится всему тому, что исходит от Духа Божия </w:t>
      </w:r>
    </w:p>
    <w:p w14:paraId="0A573241" w14:textId="77777777" w:rsidR="00175923" w:rsidRPr="003C7C3C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2FA847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аходится под стражею закона, в силу чего, он противится всему тому, что исходит от Духа Божия.</w:t>
      </w:r>
    </w:p>
    <w:p w14:paraId="15577C4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4719B0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двойными одеждами следует разуметь одежды, в которые облачался человек, для посвящения Богу в священники, которые сохраняли его от стужи, в лице царствующего греха, так как в статусе священников Богу, мы</w:t>
      </w:r>
      <w:r>
        <w:rPr>
          <w:rFonts w:ascii="Arial" w:hAnsi="Arial" w:cs="Arial"/>
          <w:sz w:val="28"/>
          <w:szCs w:val="28"/>
          <w:lang w:val="ru-RU"/>
        </w:rPr>
        <w:t xml:space="preserve"> в смерти Господа Иисуса,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B15EBD" w14:textId="77777777" w:rsidR="00175923" w:rsidRPr="00BC4EBF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8C3E6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233E7A">
        <w:rPr>
          <w:rFonts w:ascii="Arial" w:hAnsi="Arial" w:cs="Arial"/>
          <w:sz w:val="28"/>
          <w:szCs w:val="28"/>
          <w:lang w:val="ru-RU"/>
        </w:rPr>
        <w:t>мерли для царствующего греха в своём теле и</w:t>
      </w:r>
      <w:r w:rsidRPr="00771596"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таким путём вышли из-под стражи закона.  </w:t>
      </w:r>
    </w:p>
    <w:p w14:paraId="3C436CD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B2F8A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 сделай священные одежды Аарону, брату твоему, для славы и благолепия, для посвящения его, чтобы он был священником Мне.</w:t>
      </w:r>
    </w:p>
    <w:p w14:paraId="49FAE1C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B3B24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Пусть они возьмут золота, голубой и пурпуровой и червленой шерсти и виссона, и сделают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ефод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из золота, из голубой, пурпуровой и червленой шерсти и из крученого виссона, искусною работою.</w:t>
      </w:r>
    </w:p>
    <w:p w14:paraId="60CC619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C865A7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сделай им нижнее платье льняное, для прикрытия телесной наготы от чресл до голеней, и 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</w:t>
      </w:r>
    </w:p>
    <w:p w14:paraId="71F066F2" w14:textId="77777777" w:rsidR="00175923" w:rsidRPr="00836E71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AA435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 умереть. Это устав вечный для него и для потомков его по нем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Исх.28:2-43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54E6D40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61AFF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11.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делает себе ковры; виссон и пурпур - одежда ее, и весело она смотрит на будущее. </w:t>
      </w:r>
    </w:p>
    <w:p w14:paraId="5CA88E3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65AF7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 иврите, под словом «ковёр» имеется в виду украшение невесты, в виде красивого покрывала, которое в древнем мире, использовалось во время брачных церемоний, для покрытия головы невесты.</w:t>
      </w:r>
    </w:p>
    <w:p w14:paraId="5D0A863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CB8EB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*При наступлении вечера Исаак вышел в поле поразмыслить, и возвел очи свои, и увидел: вот, идут верблюды. Ревекка взглянула, и увидела Исаака, и спустилась с верблюда. И сказала рабу: кто этот человек, который идет по полю навстречу нам? Раб сказал: это господин мой. </w:t>
      </w:r>
    </w:p>
    <w:p w14:paraId="57301A0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62E33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она взяла покрывало и покрылась. Раб же сказал Исааку все, что сделал. И ввел ее Исаак в шатер Сарры, матери своей, и взял Ревекку, и она сделалась ему женою, и он возлюбил ее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Быт.24:63-67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BB2C38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045ED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Сегодня, таким покрывалом, украшающим нашу голову, является признание над собою власти слова, посланника Бога, дающее нам юридическое право – жить под кровом Всевышнего, и покоиться под сенью Всемогущего.</w:t>
      </w:r>
    </w:p>
    <w:p w14:paraId="56B6886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9B1F9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*Живущий под кровом Всевышнего под сенью Всемогущего покоится, говорит Господу: "прибежище мое и защита моя, Бог мой, на Которого я уповаю!" Он избавит тебя от сети ловца, от гибельной язвы, перьями Своими осенит тебя, и под крыльями Его будешь безопасен; щит и ограждение - истина Его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Пс.90:1-4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117FE0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7A583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Под образом же одежд, состоящих из виссона и пурпура, имеется в виду, состояние праведного сердца, которое обнаруживает себя в </w:t>
      </w:r>
      <w:r>
        <w:rPr>
          <w:rFonts w:ascii="Arial" w:hAnsi="Arial" w:cs="Arial"/>
          <w:sz w:val="28"/>
          <w:szCs w:val="28"/>
          <w:lang w:val="ru-RU"/>
        </w:rPr>
        <w:t>по</w:t>
      </w:r>
      <w:r w:rsidRPr="00233E7A">
        <w:rPr>
          <w:rFonts w:ascii="Arial" w:hAnsi="Arial" w:cs="Arial"/>
          <w:sz w:val="28"/>
          <w:szCs w:val="28"/>
          <w:lang w:val="ru-RU"/>
        </w:rPr>
        <w:t>мышлениях нашей души, обновлённой духом нашего ума, котор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>е поставлен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зависимость от нашего праведного сердца.</w:t>
      </w:r>
    </w:p>
    <w:p w14:paraId="209837B7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9E1E4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И, такое сотрудничества нашего праведного сердца, с нашим мышлением, обновлённым духом нашего ума, делает нашу голову уподобленной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>рмилу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а волосы на нашей голове делает кудрями, уподобленными цвету пурпура.</w:t>
      </w:r>
    </w:p>
    <w:p w14:paraId="6EFB74F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C3CB6D" w14:textId="77777777" w:rsidR="00175923" w:rsidRPr="007D16B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D16BA">
        <w:rPr>
          <w:rFonts w:ascii="Arial" w:hAnsi="Arial" w:cs="Arial"/>
          <w:sz w:val="28"/>
          <w:szCs w:val="28"/>
          <w:lang w:val="ru-RU"/>
        </w:rPr>
        <w:t xml:space="preserve">Голова твоя на тебе, как </w:t>
      </w:r>
      <w:proofErr w:type="spellStart"/>
      <w:r w:rsidRPr="007D16BA">
        <w:rPr>
          <w:rFonts w:ascii="Arial" w:hAnsi="Arial" w:cs="Arial"/>
          <w:sz w:val="28"/>
          <w:szCs w:val="28"/>
          <w:lang w:val="ru-RU"/>
        </w:rPr>
        <w:t>Кармил</w:t>
      </w:r>
      <w:proofErr w:type="spellEnd"/>
      <w:r w:rsidRPr="007D16BA">
        <w:rPr>
          <w:rFonts w:ascii="Arial" w:hAnsi="Arial" w:cs="Arial"/>
          <w:sz w:val="28"/>
          <w:szCs w:val="28"/>
          <w:lang w:val="ru-RU"/>
        </w:rPr>
        <w:t>, и волосы на голове твоей, как пурпур; царь увлечен твоими кудрями (</w:t>
      </w:r>
      <w:r w:rsidRPr="007D16BA">
        <w:rPr>
          <w:rFonts w:ascii="Arial" w:hAnsi="Arial" w:cs="Arial"/>
          <w:sz w:val="28"/>
          <w:szCs w:val="28"/>
          <w:u w:val="single"/>
          <w:lang w:val="ru-RU"/>
        </w:rPr>
        <w:t>Песн.7:6</w:t>
      </w:r>
      <w:r w:rsidRPr="007D16BA">
        <w:rPr>
          <w:rFonts w:ascii="Arial" w:hAnsi="Arial" w:cs="Arial"/>
          <w:sz w:val="28"/>
          <w:szCs w:val="28"/>
          <w:lang w:val="ru-RU"/>
        </w:rPr>
        <w:t>).</w:t>
      </w:r>
    </w:p>
    <w:p w14:paraId="555FF36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08C7D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Слово «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Кармил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» означает – сад или плодородная земля, которое являлось местом рождения жены Давида, Авигеи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Кармилитянки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4E6BF9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51112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пурпуровая одежда, являлась одеждой царей, под образом которой, следует рассматривать царскую власть нашего обновлённого мышления, над волевой и эмоциональной сферой нашей души, поставленной в зависимость, от нашего сердца.</w:t>
      </w:r>
    </w:p>
    <w:p w14:paraId="280C8E7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C3328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 же из того, что добродетельная жена, благодаря сво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му покрывалу и своим одеждам, состоящим из виссона и пурпура, весело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смотрит в будущее, в нашем случае, это указывает на состояние нашего праведного сердца, в котором наш светильник весело горит.</w:t>
      </w:r>
    </w:p>
    <w:p w14:paraId="4F75DB6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6DE18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*Свет праведных весело горит, светильник же нечестивых угасает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D71778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02F8D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12.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делает покрывала и продает,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доставляет купцам Финикийским.</w:t>
      </w:r>
    </w:p>
    <w:p w14:paraId="2E10390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697A5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Учитывая, что под Финикийскими купцами, мы рассматриваем разумные возможности нашей души, обновлённые духом нашего ума, то под образом покрывал, которые делает добродетельная жена и продаёт их купцам Финикийским, и доставляет им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:</w:t>
      </w:r>
    </w:p>
    <w:p w14:paraId="4C884F6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5AE16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Следует разуметь, что под образом покрывал которые она делает и продаёт купцам Финикийским, следует разуметь, признание над разумными возможностями нашей души, обновлёнными духом нашего ума, власть ума нашего нового человека.</w:t>
      </w:r>
    </w:p>
    <w:p w14:paraId="4D872FF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4741D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то время, как под образом поясов, которые продаёт добродетельная жена купцам Финикийским, следует разуметь,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обуздывани</w:t>
      </w:r>
      <w:r>
        <w:rPr>
          <w:rFonts w:ascii="Arial" w:hAnsi="Arial" w:cs="Arial"/>
          <w:sz w:val="28"/>
          <w:szCs w:val="28"/>
          <w:lang w:val="ru-RU"/>
        </w:rPr>
        <w:t>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или препоясывание разумных возможностей нашей души, истиной начальствующего учения Христова, сокрытого в нашем сердце. </w:t>
      </w:r>
    </w:p>
    <w:p w14:paraId="06B5904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6DA07A" w14:textId="77777777" w:rsidR="00175923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4EB2659A" w14:textId="77777777" w:rsidR="00175923" w:rsidRPr="00BA2B7E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CF0936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оторый обновляется в познании по образу Создавшего его, где нет 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Еллина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необрезания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варвара, Скифа, раба, свободного, но все и во всем Христос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4536A5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23BE5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13.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крепость и красота - одежда ее, и весело смотрит она на будущее.  </w:t>
      </w:r>
    </w:p>
    <w:p w14:paraId="0948BEB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C8EFB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 образом одежд, состоящих в крепости и красоте, следует разуметь, наше причастие к Телу Христову, представленному в Писании в крепости Сиона, который есть верх красоты.</w:t>
      </w:r>
    </w:p>
    <w:p w14:paraId="25A0D74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70C266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*Псалом Асафа. Бог Богов, Господь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возглаголал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 призывает землю, от восхода солнца до запада. С Сиона, который есть верх красоты, является Бог, грядет Бог наш, и не в безмолвии: пред Ним огонь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поядающий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и вокруг Его сильная буря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Пс.49:1-3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EDE8E9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B10C79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 же из того, что добродетельная жена, благодаря своему покрывалу и своим одеждам, состоящим в крепости и красоте, весело смотрит в будущее, в нашем случае, это указывает на состояние нашего праведного сердца, в котором наш светильник весело горит.</w:t>
      </w:r>
    </w:p>
    <w:p w14:paraId="5DC4CC8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E85D58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*Свет праведных весело горит, светильник же нечестивых угасает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A51D92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0575E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14.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уста свои открывает с мудростью, и кроткое наставление на языке ее.</w:t>
      </w:r>
    </w:p>
    <w:p w14:paraId="69880D1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6BB2E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Кроткие уста – это уста, обузданные истиной, сокрытой в сердце добродетельной жены, которая возведена в ранг мудрости Божией.</w:t>
      </w:r>
    </w:p>
    <w:p w14:paraId="75BA350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9259B1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*Кроткий язык - древо жизни, но необузданный - сокрушение духа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0879BA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6BA3B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 посему, кроткое наставление, состоящее в мудрости, исходящей из уст добродетельной жены – противопоставлено проказе гнилых слов, исходящих из уст душевного человека, заражающих проказой греха, как </w:t>
      </w:r>
      <w:r>
        <w:rPr>
          <w:rFonts w:ascii="Arial" w:hAnsi="Arial" w:cs="Arial"/>
          <w:sz w:val="28"/>
          <w:szCs w:val="28"/>
          <w:lang w:val="ru-RU"/>
        </w:rPr>
        <w:t>своё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тело, так и </w:t>
      </w:r>
      <w:r>
        <w:rPr>
          <w:rFonts w:ascii="Arial" w:hAnsi="Arial" w:cs="Arial"/>
          <w:sz w:val="28"/>
          <w:szCs w:val="28"/>
          <w:lang w:val="ru-RU"/>
        </w:rPr>
        <w:t>свою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причастность к Телу Христову.</w:t>
      </w:r>
    </w:p>
    <w:p w14:paraId="7574B750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A9605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*Никакое гнилое слово да не исходит из уст ваших, а только доброе для назидания в вере, дабы оно доставляло благодать слушающим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Еф.4:29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11E2A3A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AC3B25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15.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она наблюдает за хозяйством в доме своем и не ест хлеба праздности.</w:t>
      </w:r>
    </w:p>
    <w:p w14:paraId="7065C43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267B8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Праздность – это беспечность, лень, тщетность, пустота, негодность. А посему, праздные люди – это люди, пытающиеся жить за чужой счёт, и использующие своих ближних в корыстных целях.</w:t>
      </w:r>
    </w:p>
    <w:p w14:paraId="5E5CDCC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8F959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Однако в данном случае, речь идёт об образе, такого рода праздности, в которой человек, приписывает себе откровения посланников Бога в то время, как не признаёт их власти над собою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таким образом ест хлеб праздности.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E6B8C8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FA6DAF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*Истинно, истинно говорю вам: принимающий того, кого Я пошлю, Меня принимает; а принимающий Меня принимает Пославшего Меня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Ин.13:20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84EA23A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B241C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Таким образом, цена, кото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233E7A">
        <w:rPr>
          <w:rFonts w:ascii="Arial" w:hAnsi="Arial" w:cs="Arial"/>
          <w:sz w:val="28"/>
          <w:szCs w:val="28"/>
          <w:lang w:val="ru-RU"/>
        </w:rPr>
        <w:t>ую необходимо платить за хлеб жизни, в формате благовествуемого слова, посланниками Бога – это призн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>вать над собою их власть, и быть послушными</w:t>
      </w:r>
      <w:r>
        <w:rPr>
          <w:rFonts w:ascii="Arial" w:hAnsi="Arial" w:cs="Arial"/>
          <w:sz w:val="28"/>
          <w:szCs w:val="28"/>
          <w:lang w:val="ru-RU"/>
        </w:rPr>
        <w:t xml:space="preserve"> их словам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91ECF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3CCE2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Отказ, принимать над собою власть, которую поставил над нами Бог, и пытаться своим умом давать определение тому, что есть добро и что есть зло, наводит проказу греха, на наши одежды, на наши тела, и на нашу причастность к Теле Христову.</w:t>
      </w:r>
    </w:p>
    <w:p w14:paraId="5CBE2CEC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CE49C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bCs/>
          <w:sz w:val="28"/>
          <w:szCs w:val="28"/>
          <w:lang w:val="ru-RU"/>
        </w:rPr>
        <w:t>16. Составляющая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свойство добродетельной жены, состоит в том, что дети, рождённые ею, встают и ублажают ее, - муж, и хвалит ее.</w:t>
      </w:r>
    </w:p>
    <w:p w14:paraId="32F039CB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E601E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Образом детей добродетельной жены, является взращенное ею дерево жизни, которое двенадцать раз приносит плод свой, в двенадцати месяцах священного года, которые обуславливаются обетованиями, взращенными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сердца.</w:t>
      </w:r>
    </w:p>
    <w:p w14:paraId="46E4D17D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4593E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 посему, фраза: «встают дети и ублажают ее, муж и хвалит её» означает – что обетования, взращенные нами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будут воздвигнуты в нашем теле, в державу нетления благодаря чего, станут нашим благословением.</w:t>
      </w:r>
    </w:p>
    <w:p w14:paraId="2F490467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3AAF53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время, как наш муж, в лице нашего нового человека, представляющего образ нашей доброй совести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233E7A">
        <w:rPr>
          <w:rFonts w:ascii="Arial" w:hAnsi="Arial" w:cs="Arial"/>
          <w:sz w:val="28"/>
          <w:szCs w:val="28"/>
          <w:lang w:val="ru-RU"/>
        </w:rPr>
        <w:t>образ нашего поклонения и образ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нашей интуиции, встаёт в силе воскресения Христова, и одобряет наши мысли, наши слова, и наши поступки.</w:t>
      </w:r>
    </w:p>
    <w:p w14:paraId="2964B6B4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C1F009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Таким образ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плод нашего духа, явленный в характере духа Христова и воздвигнутый в воскресении Христовом, противопоставлен делам плоти, которые являются проказой на нашей одежде, на нашем теле и на нашем причастии к Телу Христову.</w:t>
      </w:r>
    </w:p>
    <w:p w14:paraId="0622382E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D1E4F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14:paraId="34490682" w14:textId="77777777" w:rsidR="00175923" w:rsidRPr="00233E7A" w:rsidRDefault="00175923" w:rsidP="00175923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8B86F6" w14:textId="77777777" w:rsidR="00175923" w:rsidRPr="00233E7A" w:rsidRDefault="00175923" w:rsidP="00175923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lang w:val="ru-RU"/>
        </w:rPr>
      </w:pPr>
      <w:r w:rsidRPr="00233E7A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33C56E20" w14:textId="77777777" w:rsidR="00175923" w:rsidRDefault="00175923" w:rsidP="00175923"/>
    <w:p w14:paraId="5F87C46E" w14:textId="77777777" w:rsidR="00175923" w:rsidRPr="00175923" w:rsidRDefault="00175923" w:rsidP="007D7DBA">
      <w:pPr>
        <w:rPr>
          <w:rFonts w:ascii="Arial" w:hAnsi="Arial" w:cs="Arial"/>
          <w:sz w:val="28"/>
          <w:szCs w:val="28"/>
        </w:rPr>
      </w:pPr>
    </w:p>
    <w:sectPr w:rsidR="00175923" w:rsidRPr="00175923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4E74" w14:textId="77777777" w:rsidR="00F4067D" w:rsidRDefault="00F4067D" w:rsidP="00E07884">
      <w:r>
        <w:separator/>
      </w:r>
    </w:p>
  </w:endnote>
  <w:endnote w:type="continuationSeparator" w:id="0">
    <w:p w14:paraId="0DD45D27" w14:textId="77777777" w:rsidR="00F4067D" w:rsidRDefault="00F4067D" w:rsidP="00E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7765229"/>
      <w:docPartObj>
        <w:docPartGallery w:val="Page Numbers (Bottom of Page)"/>
        <w:docPartUnique/>
      </w:docPartObj>
    </w:sdtPr>
    <w:sdtContent>
      <w:p w14:paraId="2A9E321B" w14:textId="0018B3FC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EA968C" w14:textId="77777777" w:rsidR="00E07884" w:rsidRDefault="00E0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6282303"/>
      <w:docPartObj>
        <w:docPartGallery w:val="Page Numbers (Bottom of Page)"/>
        <w:docPartUnique/>
      </w:docPartObj>
    </w:sdtPr>
    <w:sdtContent>
      <w:p w14:paraId="423AC7A9" w14:textId="2CE4E1CA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32D220A2" w14:textId="77777777" w:rsidR="00E07884" w:rsidRDefault="00E0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12589" w14:textId="77777777" w:rsidR="00F4067D" w:rsidRDefault="00F4067D" w:rsidP="00E07884">
      <w:r>
        <w:separator/>
      </w:r>
    </w:p>
  </w:footnote>
  <w:footnote w:type="continuationSeparator" w:id="0">
    <w:p w14:paraId="78F88175" w14:textId="77777777" w:rsidR="00F4067D" w:rsidRDefault="00F4067D" w:rsidP="00E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0656E"/>
    <w:rsid w:val="00045CA3"/>
    <w:rsid w:val="000501CD"/>
    <w:rsid w:val="0009728E"/>
    <w:rsid w:val="000A4A7B"/>
    <w:rsid w:val="000B789E"/>
    <w:rsid w:val="000C5858"/>
    <w:rsid w:val="001028FB"/>
    <w:rsid w:val="00124D3F"/>
    <w:rsid w:val="00175923"/>
    <w:rsid w:val="00176664"/>
    <w:rsid w:val="001F1531"/>
    <w:rsid w:val="00223EC6"/>
    <w:rsid w:val="00271023"/>
    <w:rsid w:val="002778C2"/>
    <w:rsid w:val="002E6BE3"/>
    <w:rsid w:val="003133F9"/>
    <w:rsid w:val="003336E3"/>
    <w:rsid w:val="00373FA5"/>
    <w:rsid w:val="00396818"/>
    <w:rsid w:val="003970A2"/>
    <w:rsid w:val="003A5B1A"/>
    <w:rsid w:val="003F65A0"/>
    <w:rsid w:val="0042165F"/>
    <w:rsid w:val="004312C9"/>
    <w:rsid w:val="004E0321"/>
    <w:rsid w:val="005110B7"/>
    <w:rsid w:val="005663D0"/>
    <w:rsid w:val="00571447"/>
    <w:rsid w:val="005D7E4B"/>
    <w:rsid w:val="0061112F"/>
    <w:rsid w:val="006900E5"/>
    <w:rsid w:val="006A44EC"/>
    <w:rsid w:val="006A6AAF"/>
    <w:rsid w:val="006C2121"/>
    <w:rsid w:val="006C6EDF"/>
    <w:rsid w:val="006C7265"/>
    <w:rsid w:val="006D1ECC"/>
    <w:rsid w:val="006D2B26"/>
    <w:rsid w:val="00763A89"/>
    <w:rsid w:val="007D7DBA"/>
    <w:rsid w:val="00813681"/>
    <w:rsid w:val="00821416"/>
    <w:rsid w:val="00834FAF"/>
    <w:rsid w:val="00856E83"/>
    <w:rsid w:val="008B7EB8"/>
    <w:rsid w:val="008D6F30"/>
    <w:rsid w:val="008F0DCB"/>
    <w:rsid w:val="008F1EDC"/>
    <w:rsid w:val="008F6353"/>
    <w:rsid w:val="00964678"/>
    <w:rsid w:val="00994DE7"/>
    <w:rsid w:val="009D579D"/>
    <w:rsid w:val="009F2D84"/>
    <w:rsid w:val="009F525C"/>
    <w:rsid w:val="00A6430E"/>
    <w:rsid w:val="00A64648"/>
    <w:rsid w:val="00AC7002"/>
    <w:rsid w:val="00AE5D4F"/>
    <w:rsid w:val="00AF43FA"/>
    <w:rsid w:val="00B232DA"/>
    <w:rsid w:val="00B24B3A"/>
    <w:rsid w:val="00B523BB"/>
    <w:rsid w:val="00B640D6"/>
    <w:rsid w:val="00B670E2"/>
    <w:rsid w:val="00B9424C"/>
    <w:rsid w:val="00BB4040"/>
    <w:rsid w:val="00BF79EC"/>
    <w:rsid w:val="00C371C8"/>
    <w:rsid w:val="00CF3F0E"/>
    <w:rsid w:val="00D13332"/>
    <w:rsid w:val="00D45C2F"/>
    <w:rsid w:val="00D561A6"/>
    <w:rsid w:val="00D7713D"/>
    <w:rsid w:val="00D8003F"/>
    <w:rsid w:val="00D9308D"/>
    <w:rsid w:val="00D93248"/>
    <w:rsid w:val="00DB6035"/>
    <w:rsid w:val="00DC0121"/>
    <w:rsid w:val="00DE25A5"/>
    <w:rsid w:val="00E07884"/>
    <w:rsid w:val="00E56656"/>
    <w:rsid w:val="00E80BCA"/>
    <w:rsid w:val="00EA1C97"/>
    <w:rsid w:val="00EC025F"/>
    <w:rsid w:val="00EE35F9"/>
    <w:rsid w:val="00F12F25"/>
    <w:rsid w:val="00F26568"/>
    <w:rsid w:val="00F4067D"/>
    <w:rsid w:val="00FC06BA"/>
    <w:rsid w:val="00FC1327"/>
    <w:rsid w:val="00FC3641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F6AC"/>
  <w15:chartTrackingRefBased/>
  <w15:docId w15:val="{6C9E8454-5A55-46B3-AED4-DCEC2B8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0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5988</Words>
  <Characters>34137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dcterms:created xsi:type="dcterms:W3CDTF">2024-11-30T00:05:00Z</dcterms:created>
  <dcterms:modified xsi:type="dcterms:W3CDTF">2024-12-04T07:52:00Z</dcterms:modified>
</cp:coreProperties>
</file>