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:rsidR="00450EBE" w:rsidRPr="00B73C0E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обновиться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духом ума вашего и </w:t>
      </w:r>
      <w:r w:rsidRPr="00F23136">
        <w:rPr>
          <w:rFonts w:ascii="Arial" w:hAnsi="Arial" w:cs="Arial"/>
          <w:b/>
          <w:i/>
          <w:sz w:val="28"/>
          <w:szCs w:val="28"/>
          <w:lang w:val="ru-RU"/>
        </w:rPr>
        <w:t>облечься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Еф.4:22-24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FD6BC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450EBE" w:rsidRPr="004C0DF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</w:t>
      </w:r>
      <w:r w:rsidRPr="000C5F37">
        <w:rPr>
          <w:rFonts w:ascii="Arial" w:hAnsi="Arial" w:cs="Arial"/>
          <w:sz w:val="28"/>
          <w:szCs w:val="28"/>
          <w:u w:val="single"/>
          <w:lang w:val="ru-RU"/>
        </w:rPr>
        <w:t>молитва или поклонение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450EBE" w:rsidRPr="0047208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61E94">
        <w:rPr>
          <w:rFonts w:ascii="Arial" w:hAnsi="Arial" w:cs="Arial"/>
          <w:b/>
          <w:sz w:val="28"/>
          <w:szCs w:val="28"/>
          <w:lang w:val="ru-RU"/>
        </w:rPr>
        <w:t>Молитва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– это</w:t>
      </w:r>
      <w:r>
        <w:rPr>
          <w:rFonts w:ascii="Arial" w:hAnsi="Arial" w:cs="Arial"/>
          <w:sz w:val="28"/>
          <w:szCs w:val="28"/>
          <w:lang w:val="ru-RU"/>
        </w:rPr>
        <w:t>, не что иное, как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:rsidR="00450EBE" w:rsidRPr="000F254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Враг преследует душу мою, втоптал в землю жизнь мою, принудил меня жить во тьме, как давно умерших, -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И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Душа моя –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Даруй мне рано услышать милость Твою, ибо я на Тебя уповаю. Укажи мне путь, по которому мне идти, ибо к Тебе возношу я душу мою. Избавь меня, Господи, от врагов моих;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К Тебе прибегаю. Научи меня исполнять волю Твою, потому что Ты Бог мой; Дух Твой благий да ведет меня в землю правды.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Пс.142:1-12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).  </w:t>
      </w:r>
    </w:p>
    <w:p w:rsidR="00450EBE" w:rsidRPr="00F25DD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B82BBD" w:rsidRDefault="001B6166" w:rsidP="00450EBE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1B6166">
        <w:rPr>
          <w:rFonts w:ascii="Arial" w:hAnsi="Arial" w:cs="Arial"/>
          <w:b/>
          <w:sz w:val="28"/>
          <w:szCs w:val="28"/>
          <w:u w:val="single"/>
          <w:lang w:val="ru-RU"/>
        </w:rPr>
        <w:lastRenderedPageBreak/>
        <w:t xml:space="preserve">2. </w:t>
      </w:r>
      <w:r w:rsidR="00450EBE" w:rsidRPr="001B6166">
        <w:rPr>
          <w:rFonts w:ascii="Arial" w:hAnsi="Arial" w:cs="Arial"/>
          <w:b/>
          <w:sz w:val="28"/>
          <w:szCs w:val="28"/>
          <w:u w:val="single"/>
          <w:lang w:val="ru-RU"/>
        </w:rPr>
        <w:t>Услышь меня</w:t>
      </w:r>
      <w:r w:rsidR="00450EBE" w:rsidRPr="001B6166">
        <w:rPr>
          <w:rFonts w:ascii="Arial" w:hAnsi="Arial" w:cs="Arial"/>
          <w:sz w:val="28"/>
          <w:szCs w:val="28"/>
          <w:u w:val="single"/>
          <w:lang w:val="ru-RU"/>
        </w:rPr>
        <w:t xml:space="preserve"> – ради воспоминания дней древних и всех дел Твоих, совершённых Тобою в этих днях.</w:t>
      </w:r>
    </w:p>
    <w:p w:rsidR="00B82BBD" w:rsidRPr="00676E76" w:rsidRDefault="00B82BBD" w:rsidP="00450EBE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Память – это запас мыслей или кладезь образной информации и впечатлений полученных, из измерений физического мира; из измерений духовного мира, из измерения генетической линии, воспринятой нами от суетной жизни отцов. </w:t>
      </w:r>
    </w:p>
    <w:p w:rsidR="00B82BBD" w:rsidRPr="00812F0D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именно память, содержащаяся в человеке, определяет как суть самого человека, так и его суверенные границы.</w:t>
      </w:r>
    </w:p>
    <w:p w:rsidR="00B82BBD" w:rsidRPr="00AE5AA7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F23136" w:rsidRDefault="00B82BBD" w:rsidP="00B82BB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Каковы мысли в душе человека, таков и он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Прит.23:7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B82BBD" w:rsidRPr="003C20A5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память – это информация содержащаяся, в формате мыслей следует, что сохраняя на скрижалях своего сердца, и затем, исповедуя пред Богом дела, совершённые Им в древних днях – </w:t>
      </w:r>
    </w:p>
    <w:p w:rsidR="00B82BBD" w:rsidRPr="00E752A7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трансформируемся в образ нашего мышления, обуславливающий в нашем сердце дела Бога, совершённые Им, в древних днях. </w:t>
      </w:r>
    </w:p>
    <w:p w:rsidR="00B82BBD" w:rsidRPr="003C20A5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9045DD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</w:t>
      </w:r>
      <w:r w:rsidRPr="00636236">
        <w:rPr>
          <w:rFonts w:ascii="Arial" w:hAnsi="Arial" w:cs="Arial"/>
          <w:sz w:val="28"/>
          <w:szCs w:val="28"/>
          <w:u w:val="single"/>
          <w:lang w:val="ru-RU"/>
        </w:rPr>
        <w:t>сохраняя</w:t>
      </w:r>
      <w:r>
        <w:rPr>
          <w:rFonts w:ascii="Arial" w:hAnsi="Arial" w:cs="Arial"/>
          <w:sz w:val="28"/>
          <w:szCs w:val="28"/>
          <w:lang w:val="ru-RU"/>
        </w:rPr>
        <w:t xml:space="preserve">, в своём сердце память дел Божиих, совершённых Им в древних днях – мы изглаживаем, как память дел человеческих, так и информацию, переданную нам, от суетной жизни наших отцов. </w:t>
      </w:r>
    </w:p>
    <w:p w:rsidR="00B82BBD" w:rsidRPr="00FB475A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252B28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напротив,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сосредоточивая свой взор и свои мысли, на делах человеческих, мы </w:t>
      </w:r>
      <w:r>
        <w:rPr>
          <w:rFonts w:ascii="Arial" w:hAnsi="Arial" w:cs="Arial"/>
          <w:b/>
          <w:sz w:val="28"/>
          <w:szCs w:val="28"/>
          <w:lang w:val="ru-RU"/>
        </w:rPr>
        <w:t>изглаживаем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память дел Божиих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своём сердце. И, таким образом, сами лишаем себя права, на вечную жизнь и, сами обрекаем самих себя на погибель в озере огненном.</w:t>
      </w:r>
    </w:p>
    <w:p w:rsidR="00B82BBD" w:rsidRPr="009045DD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Сохранять в своём сердце, память дел Божиих, совершённых Им, в древних днях – это выбор, роль и ответственность человека. </w:t>
      </w:r>
    </w:p>
    <w:p w:rsidR="00B82BBD" w:rsidRPr="002E45D6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Pr="00F84921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Рассматривая вопрос: </w:t>
      </w:r>
      <w:r>
        <w:rPr>
          <w:rFonts w:ascii="Arial" w:hAnsi="Arial" w:cs="Arial"/>
          <w:sz w:val="28"/>
          <w:szCs w:val="28"/>
          <w:lang w:val="ru-RU"/>
        </w:rPr>
        <w:t xml:space="preserve">Какое назначение, в отношениях между Богом и искупленным Им человеком, призвана выполнять память дел Божиих, произведённых Им в древних днях и запечатлённая на скрижалях нашего сердца? </w:t>
      </w:r>
    </w:p>
    <w:p w:rsidR="00B82BBD" w:rsidRPr="005D3642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82BBD" w:rsidRDefault="00B82BBD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остановились на исследовании четвёртой составляющей</w:t>
      </w:r>
      <w:r w:rsidR="008051E1">
        <w:rPr>
          <w:rFonts w:ascii="Arial" w:hAnsi="Arial" w:cs="Arial"/>
          <w:sz w:val="28"/>
          <w:szCs w:val="28"/>
          <w:lang w:val="ru-RU"/>
        </w:rPr>
        <w:t xml:space="preserve"> память дел Божиих</w:t>
      </w:r>
      <w:r>
        <w:rPr>
          <w:rFonts w:ascii="Arial" w:hAnsi="Arial" w:cs="Arial"/>
          <w:sz w:val="28"/>
          <w:szCs w:val="28"/>
          <w:lang w:val="ru-RU"/>
        </w:rPr>
        <w:t xml:space="preserve"> – это судный наперсник.</w:t>
      </w:r>
    </w:p>
    <w:p w:rsidR="00B82BBD" w:rsidRPr="00753C11" w:rsidRDefault="00B82BBD" w:rsidP="00B82BB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B5EF5" w:rsidRDefault="00B82BBD" w:rsidP="00B82B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Этот предмет, лежащий у сердца, на груди первосвященника, отличался от других предметов, служащих памятью пред Богом как, по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своему статусу, и по своей чрезвычайности, так и, по своему назначению – так, как являлся </w:t>
      </w:r>
      <w:r w:rsidRPr="008051E1">
        <w:rPr>
          <w:rFonts w:ascii="Arial" w:hAnsi="Arial" w:cs="Arial"/>
          <w:b/>
          <w:sz w:val="28"/>
          <w:szCs w:val="28"/>
          <w:u w:val="single"/>
          <w:lang w:val="ru-RU"/>
        </w:rPr>
        <w:t>постоянной</w:t>
      </w:r>
      <w:r>
        <w:rPr>
          <w:rFonts w:ascii="Arial" w:hAnsi="Arial" w:cs="Arial"/>
          <w:sz w:val="28"/>
          <w:szCs w:val="28"/>
          <w:lang w:val="ru-RU"/>
        </w:rPr>
        <w:t xml:space="preserve"> памятью пред Богом.</w:t>
      </w:r>
      <w:r w:rsidR="004B5EF5" w:rsidRPr="004B5EF5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4B5EF5" w:rsidRDefault="004B5EF5" w:rsidP="00B82BBD">
      <w:pPr>
        <w:jc w:val="both"/>
        <w:rPr>
          <w:rFonts w:ascii="Arial" w:hAnsi="Arial" w:cs="Arial"/>
          <w:sz w:val="28"/>
          <w:szCs w:val="28"/>
        </w:rPr>
      </w:pPr>
    </w:p>
    <w:p w:rsidR="00B82BBD" w:rsidRPr="004B5EF5" w:rsidRDefault="004B5EF5" w:rsidP="00B82B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</w:t>
      </w:r>
      <w:r w:rsidRPr="004B5EF5">
        <w:rPr>
          <w:rFonts w:ascii="Arial" w:hAnsi="Arial" w:cs="Arial"/>
          <w:sz w:val="28"/>
          <w:szCs w:val="28"/>
          <w:lang w:val="ru-RU"/>
        </w:rPr>
        <w:t>, что материал, средства, размеры и устройство «судного наперсника», мы можем получить, только одним путём, через наставление в вере. Но сделать и возложить его на своё сердце – это, уже наша святая роль и, наша ответственность пред Богом.</w:t>
      </w:r>
    </w:p>
    <w:p w:rsidR="00450EBE" w:rsidRPr="00A9120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Судный наперсник, как предмет постоянной памяти пред Богом – это образ формата постоянной молитвы.</w:t>
      </w:r>
    </w:p>
    <w:p w:rsidR="00450EBE" w:rsidRPr="00252B28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:rsidR="00450EBE" w:rsidRPr="00C22AD9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Будьте постоянны в молитве, бодрствуя в ней с благодарением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Кол.4:2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A9120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085D97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 в молитве, связано с бодрствованием, которое представлено в статусе судьбоносной заповеди, определяющей состояние и атмосферу нашего горящего светильника.</w:t>
      </w:r>
    </w:p>
    <w:p w:rsidR="00450EBE" w:rsidRPr="00A9120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Итак, бодрствуйте на 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всякое время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и молитесь, да сподобитесь избежать всех сих будущих бедствий и предстать пред Сына Человеческого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Лк.21:36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8051E1" w:rsidRPr="00F23136" w:rsidRDefault="008051E1" w:rsidP="008051E1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Да будут чресла ваши препоясаны и светильники горящи. (Лк.12:35).</w:t>
      </w:r>
    </w:p>
    <w:p w:rsidR="008051E1" w:rsidRPr="00D61749" w:rsidRDefault="008051E1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</w:t>
      </w:r>
      <w:r w:rsidRPr="00085D97">
        <w:rPr>
          <w:rFonts w:ascii="Arial" w:hAnsi="Arial" w:cs="Arial"/>
          <w:sz w:val="28"/>
          <w:szCs w:val="28"/>
          <w:u w:val="single"/>
          <w:lang w:val="ru-RU"/>
        </w:rPr>
        <w:t>нарушении последовательности</w:t>
      </w:r>
      <w:r>
        <w:rPr>
          <w:rFonts w:ascii="Arial" w:hAnsi="Arial" w:cs="Arial"/>
          <w:sz w:val="28"/>
          <w:szCs w:val="28"/>
          <w:lang w:val="ru-RU"/>
        </w:rPr>
        <w:t xml:space="preserve"> в устройстве порядка, судного наперсника, обуславливающего состояние и природу поклонника, судный наперсник, утрачивает своё назначение.</w:t>
      </w:r>
    </w:p>
    <w:p w:rsidR="00450EBE" w:rsidRPr="001B6166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:rsidR="00450EBE" w:rsidRPr="009C452B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1B6166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>Невежество в познании истины, выраженной в учении Иисуса Христа, пришедшего во плоти, не позволит человеку – поклоняться в</w:t>
      </w:r>
      <w:r>
        <w:rPr>
          <w:rFonts w:ascii="Arial" w:hAnsi="Arial" w:cs="Arial"/>
          <w:sz w:val="28"/>
          <w:szCs w:val="28"/>
          <w:lang w:val="ru-RU"/>
        </w:rPr>
        <w:t xml:space="preserve"> духе своей совести, не очищенной от мёртвых дел. 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72B">
        <w:rPr>
          <w:rFonts w:ascii="Arial" w:hAnsi="Arial" w:cs="Arial"/>
          <w:b/>
          <w:sz w:val="28"/>
          <w:szCs w:val="28"/>
          <w:lang w:val="ru-RU"/>
        </w:rPr>
        <w:t>Двенадцать драгоценных камней,</w:t>
      </w:r>
      <w:r w:rsidRPr="00005995">
        <w:rPr>
          <w:rFonts w:ascii="Arial" w:hAnsi="Arial" w:cs="Arial"/>
          <w:b/>
          <w:sz w:val="28"/>
          <w:szCs w:val="28"/>
          <w:lang w:val="ru-RU"/>
        </w:rPr>
        <w:t xml:space="preserve"> на судном наперснике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представлять нас, как поклонников Бога, пребывающих в постоянной молитве, служащей постоянной памятью пред Богом. </w:t>
      </w:r>
    </w:p>
    <w:p w:rsidR="00450EBE" w:rsidRPr="00D875FC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5F56A1">
        <w:rPr>
          <w:rFonts w:ascii="Arial" w:hAnsi="Arial" w:cs="Arial"/>
          <w:sz w:val="28"/>
          <w:szCs w:val="28"/>
          <w:u w:val="single"/>
          <w:lang w:val="ru-RU"/>
        </w:rPr>
        <w:t>это наше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на скрижалях нашего сердца, в двенадцати драгоценных камнях, в </w:t>
      </w:r>
      <w:r>
        <w:rPr>
          <w:rFonts w:ascii="Arial" w:hAnsi="Arial" w:cs="Arial"/>
          <w:sz w:val="28"/>
          <w:szCs w:val="28"/>
          <w:lang w:val="ru-RU"/>
        </w:rPr>
        <w:lastRenderedPageBreak/>
        <w:t>золотых гнёздах судного наперсника, с вырезанными на них двенадцатью именами патриархов.</w:t>
      </w:r>
    </w:p>
    <w:p w:rsidR="00450EBE" w:rsidRPr="00ED7C30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Итак не оставляйте упования вашего, которому предстоит великое воздаяние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Евр.10:35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). </w:t>
      </w:r>
    </w:p>
    <w:p w:rsidR="00450EBE" w:rsidRPr="00085D97" w:rsidRDefault="00450EBE" w:rsidP="00450EBE">
      <w:pPr>
        <w:jc w:val="both"/>
        <w:rPr>
          <w:rFonts w:ascii="Arial" w:hAnsi="Arial" w:cs="Arial"/>
          <w:color w:val="333333"/>
          <w:sz w:val="16"/>
          <w:szCs w:val="16"/>
          <w:lang w:val="ru-RU"/>
        </w:rPr>
      </w:pPr>
    </w:p>
    <w:p w:rsidR="000739BF" w:rsidRPr="00234A6B" w:rsidRDefault="000739BF" w:rsidP="000739BF">
      <w:pPr>
        <w:pStyle w:val="p15"/>
        <w:shd w:val="clear" w:color="auto" w:fill="FFFFFF"/>
        <w:spacing w:before="0" w:beforeAutospacing="0"/>
        <w:rPr>
          <w:rFonts w:ascii="Arial" w:hAnsi="Arial" w:cs="Arial"/>
          <w:b/>
          <w:sz w:val="28"/>
          <w:szCs w:val="28"/>
          <w:lang w:val="ru-RU"/>
        </w:rPr>
      </w:pPr>
      <w:bookmarkStart w:id="0" w:name="_GoBack"/>
      <w:bookmarkEnd w:id="0"/>
      <w:r w:rsidRPr="00802DB4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В определённом формате</w:t>
      </w:r>
      <w:r w:rsidR="005F56A1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мы уже рассмотрели первые </w:t>
      </w:r>
      <w:r w:rsidR="00676E76">
        <w:rPr>
          <w:rFonts w:ascii="Arial" w:hAnsi="Arial" w:cs="Arial"/>
          <w:color w:val="333333"/>
          <w:sz w:val="28"/>
          <w:szCs w:val="28"/>
          <w:lang w:val="ru-RU" w:eastAsia="ru-RU"/>
        </w:rPr>
        <w:t>четыре</w:t>
      </w:r>
      <w:r w:rsidR="005F56A1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свойства поклонника, в достоин</w:t>
      </w:r>
      <w:r w:rsidR="00676E76">
        <w:rPr>
          <w:rFonts w:ascii="Arial" w:hAnsi="Arial" w:cs="Arial"/>
          <w:color w:val="333333"/>
          <w:sz w:val="28"/>
          <w:szCs w:val="28"/>
          <w:lang w:val="ru-RU" w:eastAsia="ru-RU"/>
        </w:rPr>
        <w:t>стве драгоценных камней рубина,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топаза,</w:t>
      </w:r>
      <w:r w:rsidR="005F56A1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</w:t>
      </w:r>
      <w:r w:rsidR="005F56A1" w:rsidRPr="00676E76">
        <w:rPr>
          <w:rFonts w:ascii="Arial" w:hAnsi="Arial" w:cs="Arial"/>
          <w:sz w:val="28"/>
          <w:szCs w:val="28"/>
          <w:lang w:val="ru-RU"/>
        </w:rPr>
        <w:t>изумруда</w:t>
      </w:r>
      <w:r w:rsidR="00676E76">
        <w:rPr>
          <w:rFonts w:ascii="Arial" w:hAnsi="Arial" w:cs="Arial"/>
          <w:sz w:val="28"/>
          <w:szCs w:val="28"/>
          <w:lang w:val="ru-RU"/>
        </w:rPr>
        <w:t xml:space="preserve"> </w:t>
      </w:r>
      <w:r w:rsidR="00676E76">
        <w:rPr>
          <w:rFonts w:ascii="Arial" w:hAnsi="Arial" w:cs="Arial"/>
          <w:color w:val="333333"/>
          <w:sz w:val="28"/>
          <w:szCs w:val="28"/>
          <w:lang w:val="ru-RU" w:eastAsia="ru-RU"/>
        </w:rPr>
        <w:t>и</w:t>
      </w:r>
      <w:r w:rsidR="00676E7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676E76" w:rsidRPr="00676E76">
        <w:rPr>
          <w:rFonts w:ascii="Arial" w:hAnsi="Arial" w:cs="Arial"/>
          <w:sz w:val="28"/>
          <w:szCs w:val="28"/>
          <w:lang w:val="ru-RU"/>
        </w:rPr>
        <w:t>карбункула</w:t>
      </w:r>
      <w:r w:rsidR="005F56A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="005F56A1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Д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авайте</w:t>
      </w:r>
      <w:r w:rsidR="005F56A1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коротко вспомним их и затем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обратимся к исследованию </w:t>
      </w:r>
      <w:r w:rsidR="00676E76">
        <w:rPr>
          <w:rFonts w:ascii="Arial" w:hAnsi="Arial" w:cs="Arial"/>
          <w:color w:val="333333"/>
          <w:sz w:val="28"/>
          <w:szCs w:val="28"/>
          <w:lang w:val="ru-RU" w:eastAsia="ru-RU"/>
        </w:rPr>
        <w:t>пятого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свойства </w:t>
      </w:r>
      <w:r>
        <w:rPr>
          <w:rFonts w:ascii="Arial" w:hAnsi="Arial" w:cs="Arial"/>
          <w:b/>
          <w:sz w:val="28"/>
          <w:szCs w:val="28"/>
          <w:lang w:val="ru-RU"/>
        </w:rPr>
        <w:t>поклонника</w:t>
      </w:r>
    </w:p>
    <w:p w:rsidR="00234A6B" w:rsidRPr="00F23136" w:rsidRDefault="00234A6B" w:rsidP="00234A6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Рувим, первенец мой! ты – крепость моя и начаток силы моей, верх достоинства и верх могущества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Быт.49:3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234A6B" w:rsidRPr="009646E7" w:rsidRDefault="00234A6B" w:rsidP="00234A6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761971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Бога, представленное в драгоценном рубине, по предположениям Иудейского раввината на иврите означает «Мелех», что в переводе на русский язык означает – Царь.</w:t>
      </w:r>
    </w:p>
    <w:p w:rsidR="00234A6B" w:rsidRPr="009646E7" w:rsidRDefault="00234A6B" w:rsidP="00234A6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фактор, что функции поклонника Бога, заключённые в драгоценном камне Рубине – состоят в царских полномочиях, в которых он</w:t>
      </w:r>
      <w:r w:rsidRPr="007619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 чествовать Бога, как Царя царей и Господа господствующих. А посему:</w:t>
      </w:r>
    </w:p>
    <w:p w:rsidR="00234A6B" w:rsidRPr="00675F62" w:rsidRDefault="00234A6B" w:rsidP="00234A6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A6B" w:rsidRPr="00C02E41" w:rsidRDefault="00234A6B" w:rsidP="00234A6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C901F6">
        <w:rPr>
          <w:rFonts w:ascii="Arial" w:hAnsi="Arial" w:cs="Arial"/>
          <w:b/>
          <w:sz w:val="28"/>
          <w:szCs w:val="28"/>
          <w:lang w:val="ru-RU"/>
        </w:rPr>
        <w:t>Суть постоянной молитвы</w:t>
      </w:r>
      <w:r>
        <w:rPr>
          <w:rFonts w:ascii="Arial" w:hAnsi="Arial" w:cs="Arial"/>
          <w:sz w:val="28"/>
          <w:szCs w:val="28"/>
          <w:lang w:val="ru-RU"/>
        </w:rPr>
        <w:t>, в значении имени Рувима, состоит в представлении себя</w:t>
      </w:r>
      <w:r w:rsidRPr="00F05BE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Богу, как начатков, облечённых в достоинство десятин, в которых мы – отделили себя от мира, от своего дома; и, от своей душевной жизни. </w:t>
      </w:r>
    </w:p>
    <w:p w:rsidR="00234A6B" w:rsidRPr="00C02E41" w:rsidRDefault="00234A6B" w:rsidP="00234A6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такое осознанное и желанное освящение, обусловленное нашим отделением от всего того, что бросает вызов собственности Бога, в лице нашего народа; нашего дома; и наших желаний – призвано и может происходить, не иначе, как только, в сотрудничестве несения нашего креста, с крестом Христовым. </w:t>
      </w:r>
    </w:p>
    <w:p w:rsidR="00234A6B" w:rsidRPr="00967CDF" w:rsidRDefault="00234A6B" w:rsidP="00234A6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A6B" w:rsidRPr="00F23136" w:rsidRDefault="00234A6B" w:rsidP="00234A6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А я не желаю хвалиться, разве только крестом Господа нашего Иисуса Христа, которым для меня мир распят, и я для мира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Гал.6:14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234A6B" w:rsidRPr="00C61AC7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66A13">
        <w:rPr>
          <w:rFonts w:ascii="Arial" w:hAnsi="Arial" w:cs="Arial"/>
          <w:sz w:val="28"/>
          <w:szCs w:val="28"/>
          <w:lang w:val="ru-RU"/>
        </w:rPr>
        <w:t>менем,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вырезанным на драгоценном</w:t>
      </w:r>
      <w:r w:rsidR="0093487D">
        <w:rPr>
          <w:rFonts w:ascii="Arial" w:hAnsi="Arial" w:cs="Arial"/>
          <w:sz w:val="28"/>
          <w:szCs w:val="28"/>
          <w:lang w:val="ru-RU"/>
        </w:rPr>
        <w:t xml:space="preserve"> </w:t>
      </w:r>
      <w:r w:rsidR="0093487D" w:rsidRPr="00467814">
        <w:rPr>
          <w:rFonts w:ascii="Arial" w:hAnsi="Arial" w:cs="Arial"/>
          <w:b/>
          <w:sz w:val="28"/>
          <w:szCs w:val="28"/>
          <w:lang w:val="ru-RU"/>
        </w:rPr>
        <w:t>топаз</w:t>
      </w:r>
      <w:r w:rsidR="0093487D">
        <w:rPr>
          <w:rFonts w:ascii="Arial" w:hAnsi="Arial" w:cs="Arial"/>
          <w:b/>
          <w:sz w:val="28"/>
          <w:szCs w:val="28"/>
          <w:lang w:val="ru-RU"/>
        </w:rPr>
        <w:t>е,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93487D">
        <w:rPr>
          <w:rFonts w:ascii="Arial" w:hAnsi="Arial" w:cs="Arial"/>
          <w:sz w:val="28"/>
          <w:szCs w:val="28"/>
          <w:lang w:val="ru-RU"/>
        </w:rPr>
        <w:t xml:space="preserve">втором </w:t>
      </w:r>
      <w:r>
        <w:rPr>
          <w:rFonts w:ascii="Arial" w:hAnsi="Arial" w:cs="Arial"/>
          <w:sz w:val="28"/>
          <w:szCs w:val="28"/>
          <w:lang w:val="ru-RU"/>
        </w:rPr>
        <w:t>камне</w:t>
      </w:r>
      <w:r w:rsidR="0093487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судного наперсника, в нижнем ряду, на скрижалях нашего сердца –</w:t>
      </w:r>
      <w:r w:rsidRPr="00AC02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 имя Симеона, второго сына Иакова, имя которого означает – слышать.</w:t>
      </w:r>
    </w:p>
    <w:p w:rsidR="00234A6B" w:rsidRPr="0043525C" w:rsidRDefault="00234A6B" w:rsidP="00234A6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A6B" w:rsidRPr="00F23136" w:rsidRDefault="00234A6B" w:rsidP="00234A6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lastRenderedPageBreak/>
        <w:t>И зачала Лия опять и родила сына, и сказала: Господь услышал. И нарекла ему имя: Симеон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Быт.29:33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234A6B" w:rsidRPr="00C61AC7" w:rsidRDefault="0093487D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="00234A6B" w:rsidRPr="00065FFB">
        <w:rPr>
          <w:rFonts w:ascii="Arial" w:hAnsi="Arial" w:cs="Arial"/>
          <w:b/>
          <w:sz w:val="28"/>
          <w:szCs w:val="28"/>
          <w:lang w:val="ru-RU"/>
        </w:rPr>
        <w:t>торой принцип</w:t>
      </w:r>
      <w:r w:rsidR="00234A6B">
        <w:rPr>
          <w:rFonts w:ascii="Arial" w:hAnsi="Arial" w:cs="Arial"/>
          <w:sz w:val="28"/>
          <w:szCs w:val="28"/>
          <w:lang w:val="ru-RU"/>
        </w:rPr>
        <w:t xml:space="preserve">, определяющий природу поклонника и, свойство его постоянной молитвы, в которой он призван </w:t>
      </w:r>
      <w:r w:rsidR="00234A6B" w:rsidRPr="00234A6B">
        <w:rPr>
          <w:rFonts w:ascii="Arial" w:hAnsi="Arial" w:cs="Arial"/>
          <w:sz w:val="28"/>
          <w:szCs w:val="28"/>
          <w:u w:val="single"/>
          <w:lang w:val="ru-RU"/>
        </w:rPr>
        <w:t>высвобождать</w:t>
      </w:r>
      <w:r w:rsidR="00234A6B">
        <w:rPr>
          <w:rFonts w:ascii="Arial" w:hAnsi="Arial" w:cs="Arial"/>
          <w:sz w:val="28"/>
          <w:szCs w:val="28"/>
          <w:lang w:val="ru-RU"/>
        </w:rPr>
        <w:t xml:space="preserve"> награду за верность Богу, и наказание за неверность Богу – это, через функции выраженные, в способности, слышать голос Божий в своём сердце и, быть услышанным Богом.</w:t>
      </w:r>
    </w:p>
    <w:p w:rsidR="005B08A8" w:rsidRPr="00B82BBD" w:rsidRDefault="005B08A8" w:rsidP="00234A6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34A6B" w:rsidRPr="00F23136" w:rsidRDefault="00234A6B" w:rsidP="00234A6B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Се, стою у двери и стучу: если кто услышит голос Мой и отворит дверь, войду к нему, и буду вечерять с ним, и он со Мною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Отк.3:20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осведомлен, через </w:t>
      </w:r>
      <w:r w:rsidRPr="00234A6B">
        <w:rPr>
          <w:rFonts w:ascii="Arial" w:hAnsi="Arial" w:cs="Arial"/>
          <w:sz w:val="28"/>
          <w:szCs w:val="28"/>
          <w:u w:val="single"/>
          <w:lang w:val="ru-RU"/>
        </w:rPr>
        <w:t>наставление в вере</w:t>
      </w:r>
      <w:r>
        <w:rPr>
          <w:rFonts w:ascii="Arial" w:hAnsi="Arial" w:cs="Arial"/>
          <w:sz w:val="28"/>
          <w:szCs w:val="28"/>
          <w:lang w:val="ru-RU"/>
        </w:rPr>
        <w:t>, в отношении сути двенадцати учений Иисуса Христа, пришедшего во плоти, которые обуславливают порядок Царства Небесного и, не принял его в сердце своё, как неизменную заповедь Бога – его молитва, никогда не сможет отвечать требованиям истины.</w:t>
      </w:r>
    </w:p>
    <w:p w:rsidR="00234A6B" w:rsidRPr="00DD5013" w:rsidRDefault="00234A6B" w:rsidP="00234A6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такой человек – никогда не сможет рассматриваться поклонником Бога</w:t>
      </w:r>
    </w:p>
    <w:p w:rsidR="00234A6B" w:rsidRDefault="00234A6B" w:rsidP="00234A6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739BF" w:rsidRDefault="00234A6B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Третье с</w:t>
      </w:r>
      <w:r w:rsidR="000739BF">
        <w:rPr>
          <w:rFonts w:ascii="Arial" w:hAnsi="Arial" w:cs="Arial"/>
          <w:b/>
          <w:sz w:val="28"/>
          <w:szCs w:val="28"/>
          <w:lang w:val="ru-RU"/>
        </w:rPr>
        <w:t xml:space="preserve">войство поклонника, </w:t>
      </w:r>
      <w:r w:rsidR="000739BF"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через которое, мы можем слышать Бога, а Бог, может слушать нас и, проявлять Себя на планете земля, выражено в достоинстве </w:t>
      </w:r>
      <w:r w:rsidR="000739BF"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 w:rsidR="000739BF">
        <w:rPr>
          <w:rFonts w:ascii="Arial" w:hAnsi="Arial" w:cs="Arial"/>
          <w:sz w:val="28"/>
          <w:szCs w:val="28"/>
          <w:lang w:val="ru-RU"/>
        </w:rPr>
        <w:t xml:space="preserve"> </w:t>
      </w:r>
      <w:r w:rsidR="000739BF" w:rsidRPr="006C5B39">
        <w:rPr>
          <w:rFonts w:ascii="Arial" w:hAnsi="Arial" w:cs="Arial"/>
          <w:b/>
          <w:sz w:val="28"/>
          <w:szCs w:val="28"/>
          <w:lang w:val="ru-RU"/>
        </w:rPr>
        <w:t>изумруда</w:t>
      </w:r>
      <w:r w:rsidR="000739BF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739BF" w:rsidRPr="00366CE6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5F56A1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0739BF">
        <w:rPr>
          <w:rFonts w:ascii="Arial" w:hAnsi="Arial" w:cs="Arial"/>
          <w:sz w:val="28"/>
          <w:szCs w:val="28"/>
          <w:lang w:val="ru-RU"/>
        </w:rPr>
        <w:t>, именем, на третьем драгоценном камне судного наперсника, в нижнем ряду, на скрижалях нашего сердца –</w:t>
      </w:r>
      <w:r w:rsidR="000739BF" w:rsidRPr="00AC02CF">
        <w:rPr>
          <w:rFonts w:ascii="Arial" w:hAnsi="Arial" w:cs="Arial"/>
          <w:sz w:val="28"/>
          <w:szCs w:val="28"/>
          <w:lang w:val="ru-RU"/>
        </w:rPr>
        <w:t xml:space="preserve"> </w:t>
      </w:r>
      <w:r w:rsidR="000739BF">
        <w:rPr>
          <w:rFonts w:ascii="Arial" w:hAnsi="Arial" w:cs="Arial"/>
          <w:sz w:val="28"/>
          <w:szCs w:val="28"/>
          <w:lang w:val="ru-RU"/>
        </w:rPr>
        <w:t>являлось имя Левия, третьего сына Иакова, имя которого означает – привязанность.</w:t>
      </w:r>
    </w:p>
    <w:p w:rsidR="005F56A1" w:rsidRDefault="005F56A1" w:rsidP="000739BF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5F56A1" w:rsidRDefault="005F56A1" w:rsidP="005F5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Левия, </w:t>
      </w:r>
      <w:r w:rsidRPr="007966D8">
        <w:rPr>
          <w:rFonts w:ascii="Arial" w:hAnsi="Arial" w:cs="Arial"/>
          <w:b/>
          <w:sz w:val="28"/>
          <w:szCs w:val="28"/>
          <w:lang w:val="ru-RU"/>
        </w:rPr>
        <w:t>т</w:t>
      </w:r>
      <w:r w:rsidRPr="00E91A89">
        <w:rPr>
          <w:rFonts w:ascii="Arial" w:hAnsi="Arial" w:cs="Arial"/>
          <w:b/>
          <w:sz w:val="28"/>
          <w:szCs w:val="28"/>
          <w:lang w:val="ru-RU"/>
        </w:rPr>
        <w:t>ретий принцип</w:t>
      </w:r>
      <w:r>
        <w:rPr>
          <w:rFonts w:ascii="Arial" w:hAnsi="Arial" w:cs="Arial"/>
          <w:sz w:val="28"/>
          <w:szCs w:val="28"/>
          <w:lang w:val="ru-RU"/>
        </w:rPr>
        <w:t>, положенный в основание, постоянной молитвы, с которым нам, как поклонникам Бога, следует являться постоянной памятью пред Богом – являются функции, выраженные в нашем юридическом праве и, нашей способности, прилепляться к Богу или, познавать Бога.</w:t>
      </w:r>
    </w:p>
    <w:p w:rsidR="00085D97" w:rsidRPr="005F56A1" w:rsidRDefault="00085D97" w:rsidP="00450EB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50EBE" w:rsidRDefault="001A53F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Четвертое с</w:t>
      </w:r>
      <w:r w:rsidR="00450EBE">
        <w:rPr>
          <w:rFonts w:ascii="Arial" w:hAnsi="Arial" w:cs="Arial"/>
          <w:b/>
          <w:sz w:val="28"/>
          <w:szCs w:val="28"/>
          <w:lang w:val="ru-RU"/>
        </w:rPr>
        <w:t xml:space="preserve">войство поклонника, </w:t>
      </w:r>
      <w:r w:rsidR="00450EBE"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которое является постоянной памятью пред Богом и, через которое Бог получает возможность, постоянно проявлять Себя на планете земля, выражено в достоинстве </w:t>
      </w:r>
      <w:r w:rsidR="00450EBE"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 w:rsidR="00450EBE">
        <w:rPr>
          <w:rFonts w:ascii="Arial" w:hAnsi="Arial" w:cs="Arial"/>
          <w:sz w:val="28"/>
          <w:szCs w:val="28"/>
          <w:lang w:val="ru-RU"/>
        </w:rPr>
        <w:t xml:space="preserve"> </w:t>
      </w:r>
      <w:r w:rsidR="00450EBE" w:rsidRPr="006C5B39">
        <w:rPr>
          <w:rFonts w:ascii="Arial" w:hAnsi="Arial" w:cs="Arial"/>
          <w:b/>
          <w:sz w:val="28"/>
          <w:szCs w:val="28"/>
          <w:lang w:val="ru-RU"/>
        </w:rPr>
        <w:t>карбункула</w:t>
      </w:r>
      <w:r w:rsidR="00450EBE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450EBE" w:rsidRPr="00FB7DC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1A53F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и</w:t>
      </w:r>
      <w:r w:rsidR="00450EBE">
        <w:rPr>
          <w:rFonts w:ascii="Arial" w:hAnsi="Arial" w:cs="Arial"/>
          <w:sz w:val="28"/>
          <w:szCs w:val="28"/>
          <w:lang w:val="ru-RU"/>
        </w:rPr>
        <w:t>менем, вырезанным на четвёртом драгоценном камне судного наперсника, во втором ряду снизу, на скрижалях нашего сердца –</w:t>
      </w:r>
      <w:r w:rsidR="00450EBE" w:rsidRPr="00AC02CF">
        <w:rPr>
          <w:rFonts w:ascii="Arial" w:hAnsi="Arial" w:cs="Arial"/>
          <w:sz w:val="28"/>
          <w:szCs w:val="28"/>
          <w:lang w:val="ru-RU"/>
        </w:rPr>
        <w:t xml:space="preserve"> </w:t>
      </w:r>
      <w:r w:rsidR="00450EBE">
        <w:rPr>
          <w:rFonts w:ascii="Arial" w:hAnsi="Arial" w:cs="Arial"/>
          <w:sz w:val="28"/>
          <w:szCs w:val="28"/>
          <w:lang w:val="ru-RU"/>
        </w:rPr>
        <w:t>являлось имя Иуды, четвёртого сына Иакова, которое означает: «восхваление Яхве» или «хвала Яхве».</w:t>
      </w:r>
    </w:p>
    <w:p w:rsidR="00450EBE" w:rsidRPr="001A52AD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И еще зачала Лия и родила сына, и сказала: теперь-то я восхвалю Господа. Посему нарекла ему имя Иуда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Быт.29:35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7248D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в драгоценном карбункуле, по предположениям Иудейского раввината на иврите означает «Элоах», что в переводе на русский язык означает – Почитаемый. </w:t>
      </w:r>
    </w:p>
    <w:p w:rsidR="00450EBE" w:rsidRPr="007248D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E91A89">
        <w:rPr>
          <w:rFonts w:ascii="Arial" w:hAnsi="Arial" w:cs="Arial"/>
          <w:b/>
          <w:sz w:val="28"/>
          <w:szCs w:val="28"/>
          <w:lang w:val="ru-RU"/>
        </w:rPr>
        <w:t>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в постоянной памяти пред Богом – это функции, выраженные в нашей способности – постоянно почитать Бога, в восхвалении Его имени Яхве, в сфере Завета Крови, в котором мы получаем Его оправдание. </w:t>
      </w:r>
    </w:p>
    <w:p w:rsidR="00450EBE" w:rsidRPr="00576646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Получая оправдание даром, по благодати Его, искуплением во Христе Иисусе, Которого Бог предложил в жертву умилостивления в Крови Его через веру, для показания правды Его в прощении грехов, соделанных прежде, во время долготерпения Божия, </w:t>
      </w:r>
    </w:p>
    <w:p w:rsidR="00450EBE" w:rsidRPr="00F23136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Pr="00F23136" w:rsidRDefault="00450EBE" w:rsidP="00450EB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К показанию правды Его в настоящее время, да явится Он праведным и оправдывающим верующего в Иисуса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Рим.3:24-26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450EBE" w:rsidRPr="00AA1C14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Молитва, в которой человек, не может </w:t>
      </w:r>
      <w:r w:rsidRPr="002D2450">
        <w:rPr>
          <w:rFonts w:ascii="Arial" w:hAnsi="Arial" w:cs="Arial"/>
          <w:b/>
          <w:sz w:val="28"/>
          <w:szCs w:val="28"/>
          <w:u w:val="single"/>
          <w:lang w:val="ru-RU"/>
        </w:rPr>
        <w:t>представить Богу доказательства своего оправдания</w:t>
      </w:r>
      <w:r>
        <w:rPr>
          <w:rFonts w:ascii="Arial" w:hAnsi="Arial" w:cs="Arial"/>
          <w:sz w:val="28"/>
          <w:szCs w:val="28"/>
          <w:lang w:val="ru-RU"/>
        </w:rPr>
        <w:t xml:space="preserve"> – не может служить пред Богом, постоянной памятью и, давать Богу возможность, действовать и проявлять Себя на планете земля.</w:t>
      </w:r>
    </w:p>
    <w:p w:rsidR="001A53FE" w:rsidRDefault="001A53FE" w:rsidP="00450EB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Свойство поклонника, </w:t>
      </w:r>
      <w:r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которое является постоянной памятью пред Богом и, через которое Бог может постоянно проявлять Себя на планете земля, выражено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сапфира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1A53FE" w:rsidRPr="00FB7DC1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пятым именем, вырезанным на пятом драгоценном камне сапфире судного наперсника, во втором ряду снизу –</w:t>
      </w:r>
      <w:r w:rsidRPr="00AC02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являлось имя Дан, пятого сына Иакова, которое означает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Господь рассудил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A53FE" w:rsidRPr="00EE585A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Pr="00F23136" w:rsidRDefault="001A53FE" w:rsidP="001A53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И сказала Рахиль: судил мне Бог, и услышал голос мой, и дал мне сына. Посему нарекла ему имя: Дан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Быт.30:6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1A53FE" w:rsidRPr="002C145B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Благословляя своих сыновей перед смертью, Иаков подчеркнул имеющееся достоинство в Дане, судить свой народ. А так же,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пророчески указал, что именно под достоинством Дана, судить народ свой – придёт и откроется человек греха и сын погибели.</w:t>
      </w:r>
    </w:p>
    <w:p w:rsidR="001A53FE" w:rsidRPr="002C145B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Pr="00F23136" w:rsidRDefault="001A53FE" w:rsidP="001A53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Дан будет судить народ свой, как одно из колен Израиля; Дан будет змеем на дороге, аспидом на пути, уязвляющим ногу коня, так что всадник его упадет назад. На помощь твою надеюсь, Господи!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Быт.49:16-18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1A53FE" w:rsidRPr="000912A3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 что, человек греха и сын погибели, которому надлежит открыться вскоре, – чтобы имитировать достоинство камня сапфира, будет выдавать себя, в своих решениях и, в своих судах, за поклонника Бога, хотя таковым являться не будет.</w:t>
      </w:r>
    </w:p>
    <w:p w:rsidR="001A53FE" w:rsidRPr="00D26C86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конечно же, прежде чем сын погибели, </w:t>
      </w:r>
      <w:r w:rsidRPr="005A1D83">
        <w:rPr>
          <w:rFonts w:ascii="Arial" w:hAnsi="Arial" w:cs="Arial"/>
          <w:sz w:val="28"/>
          <w:szCs w:val="28"/>
          <w:lang w:val="ru-RU"/>
        </w:rPr>
        <w:t xml:space="preserve">противящийся и превозносящийся выше всего, называемого Богом или святынею, </w:t>
      </w:r>
      <w:r>
        <w:rPr>
          <w:rFonts w:ascii="Arial" w:hAnsi="Arial" w:cs="Arial"/>
          <w:sz w:val="28"/>
          <w:szCs w:val="28"/>
          <w:lang w:val="ru-RU"/>
        </w:rPr>
        <w:t xml:space="preserve">сядет в храме Божием, как Бог, выдавая себя за Бога – </w:t>
      </w:r>
    </w:p>
    <w:p w:rsidR="001A53FE" w:rsidRPr="00D26C86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Ему будут предшествовать множество званных ко спасению, которые отказались умереть для своего народа; для своего дома; и, для своей душевной жизни, чтобы войти в категорию, малого стада избранных.</w:t>
      </w:r>
    </w:p>
    <w:p w:rsidR="001A53FE" w:rsidRPr="00D26C86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Pr="005A1D83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множество, будет иметь вид б</w:t>
      </w:r>
      <w:r w:rsidR="00C930FD">
        <w:rPr>
          <w:rFonts w:ascii="Arial" w:hAnsi="Arial" w:cs="Arial"/>
          <w:sz w:val="28"/>
          <w:szCs w:val="28"/>
          <w:lang w:val="ru-RU"/>
        </w:rPr>
        <w:t>лагочестия, силы же его отрекшие</w:t>
      </w:r>
      <w:r>
        <w:rPr>
          <w:rFonts w:ascii="Arial" w:hAnsi="Arial" w:cs="Arial"/>
          <w:sz w:val="28"/>
          <w:szCs w:val="28"/>
          <w:lang w:val="ru-RU"/>
        </w:rPr>
        <w:t>ся. Потому, что за обладание подлинных полномочий благочестия – необходимо было заплатить цену, в лице своего народа; своего дома; и, своей жизни.</w:t>
      </w:r>
    </w:p>
    <w:p w:rsidR="001A53FE" w:rsidRPr="00D26C86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Pr="00F23136" w:rsidRDefault="001A53FE" w:rsidP="001A53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b/>
          <w:i/>
          <w:sz w:val="28"/>
          <w:szCs w:val="28"/>
          <w:lang w:val="ru-RU"/>
        </w:rPr>
        <w:t>Да не обольстит вас никто никак: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 ибо день тот не придет, доколе не придет прежде отступление и не откроется человек греха, сын погибели, противящийся и превозносящийся выше всего, называемого Богом или святынею, так что в храме Божием сядет он, как Бог, </w:t>
      </w:r>
    </w:p>
    <w:p w:rsidR="001A53FE" w:rsidRPr="00F23136" w:rsidRDefault="001A53FE" w:rsidP="001A53F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1A53FE" w:rsidRPr="00F23136" w:rsidRDefault="001A53FE" w:rsidP="001A53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Выдавая себя за Бога. Не помните ли, что я, еще находясь у вас, говорил вам это? И ныне вы знаете, что не допускает открыться ему в свое время. Ибо тайна беззакония уже в действии, </w:t>
      </w:r>
    </w:p>
    <w:p w:rsidR="001A53FE" w:rsidRPr="00F23136" w:rsidRDefault="001A53FE" w:rsidP="001A53F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1A53FE" w:rsidRPr="00F23136" w:rsidRDefault="001A53FE" w:rsidP="001A53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Только не совершится до тех пор, пока не будет взят от среды удерживающий теперь. И тогда откроется беззаконник, которого Господь Иисус убьет духом уст Своих и истребит явлением пришествия Своего того, которого пришествие, по действию сатаны,</w:t>
      </w:r>
    </w:p>
    <w:p w:rsidR="001A53FE" w:rsidRPr="00F23136" w:rsidRDefault="001A53FE" w:rsidP="001A53F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1A53FE" w:rsidRPr="00F23136" w:rsidRDefault="001A53FE" w:rsidP="001A53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lastRenderedPageBreak/>
        <w:t>Будет со всякою силою и знамениями и чудесами ложными, и со всяким неправедным обольщением погибающих за то, что они не приняли любви истины для своего спасения.</w:t>
      </w:r>
    </w:p>
    <w:p w:rsidR="001A53FE" w:rsidRPr="00F23136" w:rsidRDefault="001A53FE" w:rsidP="001A53F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И за сие пошлет им Бог действие заблуждения, так что они будут верить лжи, да будут осуждены все, не веровавшие истине, но возлюбившие неправду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30FD">
        <w:rPr>
          <w:rFonts w:ascii="Arial" w:hAnsi="Arial" w:cs="Arial"/>
          <w:b/>
          <w:sz w:val="28"/>
          <w:szCs w:val="28"/>
          <w:u w:val="single"/>
          <w:lang w:val="ru-RU"/>
        </w:rPr>
        <w:t>2.Фесс.2:3-12</w:t>
      </w:r>
      <w:r w:rsidRPr="00C930FD">
        <w:rPr>
          <w:rFonts w:ascii="Arial" w:hAnsi="Arial" w:cs="Arial"/>
          <w:b/>
          <w:sz w:val="28"/>
          <w:szCs w:val="28"/>
          <w:lang w:val="ru-RU"/>
        </w:rPr>
        <w:t>).</w:t>
      </w:r>
    </w:p>
    <w:p w:rsidR="001A53FE" w:rsidRPr="000E7813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12A3">
        <w:rPr>
          <w:rFonts w:ascii="Arial" w:hAnsi="Arial" w:cs="Arial"/>
          <w:b/>
          <w:sz w:val="28"/>
          <w:szCs w:val="28"/>
          <w:lang w:val="ru-RU"/>
        </w:rPr>
        <w:t>Драгоценный камень сапфир</w:t>
      </w:r>
      <w:r>
        <w:rPr>
          <w:rFonts w:ascii="Arial" w:hAnsi="Arial" w:cs="Arial"/>
          <w:sz w:val="28"/>
          <w:szCs w:val="28"/>
          <w:lang w:val="ru-RU"/>
        </w:rPr>
        <w:t>, на котором, как на печати было вырезано имя Дана,</w:t>
      </w:r>
      <w:r w:rsidRPr="00757EF8">
        <w:rPr>
          <w:rFonts w:ascii="Arial" w:hAnsi="Arial" w:cs="Arial"/>
          <w:sz w:val="28"/>
          <w:szCs w:val="28"/>
          <w:lang w:val="ru-RU"/>
        </w:rPr>
        <w:t xml:space="preserve"> поистине королевский камень. </w:t>
      </w:r>
    </w:p>
    <w:p w:rsidR="001A53FE" w:rsidRPr="003B59B9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Pr="000E7813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0FF5">
        <w:rPr>
          <w:rFonts w:ascii="Arial" w:hAnsi="Arial" w:cs="Arial"/>
          <w:sz w:val="28"/>
          <w:szCs w:val="28"/>
          <w:lang w:val="ru-RU"/>
        </w:rPr>
        <w:t xml:space="preserve">Во все времена украшения с сапфиром обладали особой ценностью. Согласно поверьям, королевский минерал считался символом надежды, верности, чистоты и целомудрия. </w:t>
      </w:r>
    </w:p>
    <w:p w:rsidR="001A53FE" w:rsidRPr="009D321F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Тайна драгоценного сапфира, соответствующего требованиям размера  золотого гнезда, на судном наперснике первосвященника и, вставленного в него, чтобы представлять полномочия Дана, в достоинстве судить народ свой, ещё задолго до закона Моисеева, была приоткрыта в самое древней и священной Книге Иова.</w:t>
      </w:r>
    </w:p>
    <w:p w:rsidR="001A53FE" w:rsidRPr="000F0C3A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Pr="00F23136" w:rsidRDefault="001A53FE" w:rsidP="001A53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Человек полагает предел тьме и тщательно разыскивает камень во мраке и тени смертной. Вырывают рудокопный колодезь в местах, забытых ногою, спускаются вглубь, висят и зыблются вдали от людей. Земля, на которой вырастает хлеб, внутри изрыта как бы огнем. </w:t>
      </w:r>
    </w:p>
    <w:p w:rsidR="001A53FE" w:rsidRPr="00F23136" w:rsidRDefault="001A53FE" w:rsidP="001A53F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1A53FE" w:rsidRPr="00F23136" w:rsidRDefault="001A53FE" w:rsidP="001A53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b/>
          <w:i/>
          <w:sz w:val="28"/>
          <w:szCs w:val="28"/>
          <w:lang w:val="ru-RU"/>
        </w:rPr>
        <w:t>Камни ее – место сапфира, и в ней песчинки золота</w:t>
      </w:r>
      <w:r w:rsidRPr="00F23136">
        <w:rPr>
          <w:rFonts w:ascii="Arial" w:hAnsi="Arial" w:cs="Arial"/>
          <w:i/>
          <w:sz w:val="28"/>
          <w:szCs w:val="28"/>
          <w:lang w:val="ru-RU"/>
        </w:rPr>
        <w:t>. Стези туда не знает хищная птица, и не видал ее глаз коршуна; не попирали ее скимны, и не ходил по ней шакал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Иов.28:3-8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1A53FE" w:rsidRPr="000F0C3A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имеющегося изречения следует, что для того, чтобы облечься в достоинство драгоценного сапфира, который мог бы представлять достоинство Дана, судить народ свой – </w:t>
      </w:r>
      <w:r w:rsidRPr="00EA4586">
        <w:rPr>
          <w:rFonts w:ascii="Arial" w:hAnsi="Arial" w:cs="Arial"/>
          <w:b/>
          <w:sz w:val="28"/>
          <w:szCs w:val="28"/>
          <w:u w:val="single"/>
          <w:lang w:val="ru-RU"/>
        </w:rPr>
        <w:t>необходимо искать Бога и, соработать с Богом</w:t>
      </w:r>
      <w:r>
        <w:rPr>
          <w:rFonts w:ascii="Arial" w:hAnsi="Arial" w:cs="Arial"/>
          <w:sz w:val="28"/>
          <w:szCs w:val="28"/>
          <w:lang w:val="ru-RU"/>
        </w:rPr>
        <w:t>, в истине Крови, креста Христова.</w:t>
      </w:r>
    </w:p>
    <w:p w:rsidR="001A53FE" w:rsidRPr="008F7560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этого – нам необходимо вырыть рудокопный колодезь, и погрузиться во мрак тени смертной, представляющей образ смерти Христа, в учении о крещениях, чтобы умереть, для своего народа; для своего дома; и, для своих растлевающих желаний.</w:t>
      </w:r>
    </w:p>
    <w:p w:rsidR="001A53FE" w:rsidRPr="00B72FD5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Pr="00237E63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того, как Бог дал закон Моисею на горе Синай, Он позволил, чтобы Моисей взял с собою</w:t>
      </w:r>
      <w:r w:rsidRPr="00FB0FF5">
        <w:rPr>
          <w:rFonts w:ascii="Arial" w:hAnsi="Arial" w:cs="Arial"/>
          <w:sz w:val="28"/>
          <w:szCs w:val="28"/>
          <w:lang w:val="ru-RU"/>
        </w:rPr>
        <w:t xml:space="preserve"> </w:t>
      </w:r>
      <w:r w:rsidRPr="00237E63">
        <w:rPr>
          <w:rFonts w:ascii="Arial" w:hAnsi="Arial" w:cs="Arial"/>
          <w:sz w:val="28"/>
          <w:szCs w:val="28"/>
          <w:lang w:val="ru-RU"/>
        </w:rPr>
        <w:t>Аарон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37E63">
        <w:rPr>
          <w:rFonts w:ascii="Arial" w:hAnsi="Arial" w:cs="Arial"/>
          <w:sz w:val="28"/>
          <w:szCs w:val="28"/>
          <w:lang w:val="ru-RU"/>
        </w:rPr>
        <w:t>, Надав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37E63">
        <w:rPr>
          <w:rFonts w:ascii="Arial" w:hAnsi="Arial" w:cs="Arial"/>
          <w:sz w:val="28"/>
          <w:szCs w:val="28"/>
          <w:lang w:val="ru-RU"/>
        </w:rPr>
        <w:t xml:space="preserve"> и Авиуд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237E63">
        <w:rPr>
          <w:rFonts w:ascii="Arial" w:hAnsi="Arial" w:cs="Arial"/>
          <w:sz w:val="28"/>
          <w:szCs w:val="28"/>
          <w:lang w:val="ru-RU"/>
        </w:rPr>
        <w:t xml:space="preserve"> и семьдесят из </w:t>
      </w:r>
      <w:r w:rsidRPr="00237E63">
        <w:rPr>
          <w:rFonts w:ascii="Arial" w:hAnsi="Arial" w:cs="Arial"/>
          <w:sz w:val="28"/>
          <w:szCs w:val="28"/>
          <w:lang w:val="ru-RU"/>
        </w:rPr>
        <w:lastRenderedPageBreak/>
        <w:t>старейшин Израилевых, и</w:t>
      </w:r>
      <w:r>
        <w:rPr>
          <w:rFonts w:ascii="Arial" w:hAnsi="Arial" w:cs="Arial"/>
          <w:sz w:val="28"/>
          <w:szCs w:val="28"/>
          <w:lang w:val="ru-RU"/>
        </w:rPr>
        <w:t xml:space="preserve"> возвёл их на гору Синай, чтобы они</w:t>
      </w:r>
      <w:r w:rsidRPr="00237E63">
        <w:rPr>
          <w:rFonts w:ascii="Arial" w:hAnsi="Arial" w:cs="Arial"/>
          <w:sz w:val="28"/>
          <w:szCs w:val="28"/>
          <w:lang w:val="ru-RU"/>
        </w:rPr>
        <w:t xml:space="preserve"> поклонитесь</w:t>
      </w:r>
      <w:r>
        <w:rPr>
          <w:rFonts w:ascii="Arial" w:hAnsi="Arial" w:cs="Arial"/>
          <w:sz w:val="28"/>
          <w:szCs w:val="28"/>
          <w:lang w:val="ru-RU"/>
        </w:rPr>
        <w:t xml:space="preserve"> Богу</w:t>
      </w:r>
      <w:r w:rsidRPr="00237E63">
        <w:rPr>
          <w:rFonts w:ascii="Arial" w:hAnsi="Arial" w:cs="Arial"/>
          <w:sz w:val="28"/>
          <w:szCs w:val="28"/>
          <w:lang w:val="ru-RU"/>
        </w:rPr>
        <w:t xml:space="preserve"> издали</w:t>
      </w:r>
      <w:r>
        <w:rPr>
          <w:rFonts w:ascii="Arial" w:hAnsi="Arial" w:cs="Arial"/>
          <w:sz w:val="28"/>
          <w:szCs w:val="28"/>
          <w:lang w:val="ru-RU"/>
        </w:rPr>
        <w:t xml:space="preserve">. И, при своём поклонении, они увидели </w:t>
      </w:r>
      <w:r w:rsidRPr="00F265F6">
        <w:rPr>
          <w:rFonts w:ascii="Arial" w:hAnsi="Arial" w:cs="Arial"/>
          <w:sz w:val="28"/>
          <w:szCs w:val="28"/>
          <w:lang w:val="ru-RU"/>
        </w:rPr>
        <w:t>Бога Израилева; и под ногами Его</w:t>
      </w:r>
      <w:r>
        <w:rPr>
          <w:rFonts w:ascii="Arial" w:hAnsi="Arial" w:cs="Arial"/>
          <w:sz w:val="28"/>
          <w:szCs w:val="28"/>
          <w:lang w:val="ru-RU"/>
        </w:rPr>
        <w:t xml:space="preserve"> было</w:t>
      </w:r>
      <w:r w:rsidRPr="00F265F6">
        <w:rPr>
          <w:rFonts w:ascii="Arial" w:hAnsi="Arial" w:cs="Arial"/>
          <w:sz w:val="28"/>
          <w:szCs w:val="28"/>
          <w:lang w:val="ru-RU"/>
        </w:rPr>
        <w:t xml:space="preserve"> нечто подобное работе из чистого сапфира и, как самое небо, ясное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1A53FE" w:rsidRPr="00B72FD5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Pr="00F23136" w:rsidRDefault="001A53FE" w:rsidP="001A53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И Моисею сказал Бог: взойди к Господу ты и Аарон, Надав и Авиуд и семьдесят из старейшин Израилевых, и поклонитесь издали; Моисей один пусть приблизится к Господу, а они пусть не приближаются, и народ пусть не восходит с ним. Потом взошел Моисей и Аарон, Надав и Авиуд и семьдесят из старейшин Израилевых, </w:t>
      </w:r>
    </w:p>
    <w:p w:rsidR="001A53FE" w:rsidRPr="00F23136" w:rsidRDefault="001A53FE" w:rsidP="001A53F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1A53FE" w:rsidRPr="00F23136" w:rsidRDefault="001A53FE" w:rsidP="001A53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И видели Бога Израилева; и под ногами Его нечто подобное работе из чистого сапфира и, как самое небо, ясное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Исх.24:1,2; 9,10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1A53FE" w:rsidRPr="008F7560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событии, подножие из сапфира, представляло природный характер Бога, в святости Бога, явленной в призвании Дана, судить народ свой, которое мы призваны наследовать, в напастях Христа.</w:t>
      </w:r>
    </w:p>
    <w:p w:rsidR="001A53FE" w:rsidRPr="008C5277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Pr="00F23136" w:rsidRDefault="001A53FE" w:rsidP="001A53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 (Лк.22:28-30).</w:t>
      </w:r>
    </w:p>
    <w:p w:rsidR="001A53FE" w:rsidRPr="008C5277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пророк Иезекииль увидел славу Бога Израилева, то вид престола славы, на котором восседал Бог Израилев, был по виду, так же, </w:t>
      </w:r>
      <w:r w:rsidRPr="00F265F6">
        <w:rPr>
          <w:rFonts w:ascii="Arial" w:hAnsi="Arial" w:cs="Arial"/>
          <w:sz w:val="28"/>
          <w:szCs w:val="28"/>
          <w:lang w:val="ru-RU"/>
        </w:rPr>
        <w:t>как бы из камня сапфира</w:t>
      </w:r>
      <w:r>
        <w:rPr>
          <w:rFonts w:ascii="Arial" w:hAnsi="Arial" w:cs="Arial"/>
          <w:sz w:val="28"/>
          <w:szCs w:val="28"/>
          <w:lang w:val="ru-RU"/>
        </w:rPr>
        <w:t>. Что так же, указывало на наше призвание, содержащееся в достоинстве имени Дана.</w:t>
      </w:r>
    </w:p>
    <w:p w:rsidR="001A53FE" w:rsidRPr="00B72FD5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Pr="00F23136" w:rsidRDefault="001A53FE" w:rsidP="001A53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А над сводом, который над головами их, было подобие престола по виду как бы из камня сапфира; а над подобием престола было как бы подобие человека вверху на нем. И видел я как бы пылающий металл, как бы вид огня внутри него вокруг; от вида чресл его и выше </w:t>
      </w:r>
    </w:p>
    <w:p w:rsidR="001A53FE" w:rsidRPr="00F23136" w:rsidRDefault="001A53FE" w:rsidP="001A53F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1A53FE" w:rsidRPr="00FB0FF5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И от вида чресл его и ниже я видел как бы некий огонь, и сияние было вокруг него. В каком виде бывает радуга на облаках во время дождя, такой вид имело это сияние кругом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Иез.1:26-28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  <w:r>
        <w:rPr>
          <w:rFonts w:ascii="Arial" w:hAnsi="Arial" w:cs="Arial"/>
          <w:sz w:val="28"/>
          <w:szCs w:val="28"/>
          <w:lang w:val="ru-RU"/>
        </w:rPr>
        <w:t xml:space="preserve"> А посему:</w:t>
      </w:r>
    </w:p>
    <w:p w:rsidR="001A53FE" w:rsidRPr="00FB7DC1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в драгоценном камне сапфире, по предположениям Иудейского раввината на иврите означает 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Айин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Око Солнца.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A53FE" w:rsidRPr="00237E63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7B7EC0" w:rsidP="001A53FE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="001A53FE" w:rsidRPr="007966D8">
        <w:rPr>
          <w:rFonts w:ascii="Arial" w:hAnsi="Arial" w:cs="Arial"/>
          <w:sz w:val="28"/>
          <w:szCs w:val="28"/>
          <w:lang w:val="ru-RU"/>
        </w:rPr>
        <w:t>сходя из значения имени Дан</w:t>
      </w:r>
      <w:r w:rsidR="001A53FE">
        <w:rPr>
          <w:rFonts w:ascii="Arial" w:hAnsi="Arial" w:cs="Arial"/>
          <w:sz w:val="28"/>
          <w:szCs w:val="28"/>
          <w:lang w:val="ru-RU"/>
        </w:rPr>
        <w:t>а</w:t>
      </w:r>
      <w:r w:rsidR="001A53FE" w:rsidRPr="007966D8">
        <w:rPr>
          <w:rFonts w:ascii="Arial" w:hAnsi="Arial" w:cs="Arial"/>
          <w:sz w:val="28"/>
          <w:szCs w:val="28"/>
          <w:lang w:val="ru-RU"/>
        </w:rPr>
        <w:t>,</w:t>
      </w:r>
      <w:r w:rsidR="001A53FE" w:rsidRPr="00B72FD5">
        <w:rPr>
          <w:rFonts w:ascii="Arial" w:hAnsi="Arial" w:cs="Arial"/>
          <w:sz w:val="28"/>
          <w:szCs w:val="28"/>
          <w:lang w:val="ru-RU"/>
        </w:rPr>
        <w:t xml:space="preserve"> </w:t>
      </w:r>
      <w:r w:rsidR="001A53FE">
        <w:rPr>
          <w:rFonts w:ascii="Arial" w:hAnsi="Arial" w:cs="Arial"/>
          <w:sz w:val="28"/>
          <w:szCs w:val="28"/>
          <w:lang w:val="ru-RU"/>
        </w:rPr>
        <w:t>на драгоценном камне сапфире следует, что:</w:t>
      </w:r>
    </w:p>
    <w:p w:rsidR="001A53FE" w:rsidRPr="00B25E39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Пяты</w:t>
      </w:r>
      <w:r w:rsidRPr="00E91A89">
        <w:rPr>
          <w:rFonts w:ascii="Arial" w:hAnsi="Arial" w:cs="Arial"/>
          <w:b/>
          <w:sz w:val="28"/>
          <w:szCs w:val="28"/>
          <w:lang w:val="ru-RU"/>
        </w:rPr>
        <w:t>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положенный в основание, постоянной молитвы, с которым нам следует являться постоянной памятью пред Богом – являются функции, выраженные в нашем праве, посредством нашей соработы с именем Бога «Око Солнца» – творить правосудие Бога. </w:t>
      </w:r>
    </w:p>
    <w:p w:rsidR="001A53FE" w:rsidRPr="00AA5C7C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отношении детей Божиих, правосудие Божие состояло в том, чтобы во Христе Иисусе, они посредством освящения истины, могли наследовать искупление Божие, от греха, болезни смерти.</w:t>
      </w:r>
    </w:p>
    <w:p w:rsidR="001A53FE" w:rsidRPr="00F5379C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379C">
        <w:rPr>
          <w:rFonts w:ascii="Arial" w:hAnsi="Arial" w:cs="Arial"/>
          <w:sz w:val="28"/>
          <w:szCs w:val="28"/>
          <w:lang w:val="ru-RU"/>
        </w:rPr>
        <w:t xml:space="preserve">Моисей дал вам обрезание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5379C">
        <w:rPr>
          <w:rFonts w:ascii="Arial" w:hAnsi="Arial" w:cs="Arial"/>
          <w:sz w:val="28"/>
          <w:szCs w:val="28"/>
          <w:lang w:val="ru-RU"/>
        </w:rPr>
        <w:t xml:space="preserve"> хотя оно не от Моисея, но от отцов, - и в субботу вы обрезываете человека. </w:t>
      </w:r>
    </w:p>
    <w:p w:rsidR="001A53FE" w:rsidRPr="00F5379C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Pr="00F23136" w:rsidRDefault="001A53FE" w:rsidP="001A53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Если в субботу принимает человек обрезание, чтобы не был нарушен закон Моисеев, - на Меня ли негодуете за то, что Я всего человека исцелил в субботу? Не судите по наружности, но судите судом праведным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Ин.7:22-24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1A53FE" w:rsidRPr="001D203E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Праведные суды Бога, могут совершаться только, в границах Суб</w:t>
      </w:r>
      <w:r w:rsidR="007B7EC0">
        <w:rPr>
          <w:rFonts w:ascii="Arial" w:hAnsi="Arial" w:cs="Arial"/>
          <w:sz w:val="28"/>
          <w:szCs w:val="28"/>
          <w:lang w:val="ru-RU"/>
        </w:rPr>
        <w:t>боты и, с позиции Субботы</w:t>
      </w:r>
      <w:r>
        <w:rPr>
          <w:rFonts w:ascii="Arial" w:hAnsi="Arial" w:cs="Arial"/>
          <w:sz w:val="28"/>
          <w:szCs w:val="28"/>
          <w:lang w:val="ru-RU"/>
        </w:rPr>
        <w:t xml:space="preserve">, которой является Церковь Иисуса Христа, обуславливающая интересы и границы Царства Небесного на земле. И, если человек, не имеет </w:t>
      </w:r>
      <w:r w:rsidRPr="00EA4586">
        <w:rPr>
          <w:rFonts w:ascii="Arial" w:hAnsi="Arial" w:cs="Arial"/>
          <w:b/>
          <w:sz w:val="28"/>
          <w:szCs w:val="28"/>
          <w:u w:val="single"/>
          <w:lang w:val="ru-RU"/>
        </w:rPr>
        <w:t>органической причастности</w:t>
      </w:r>
      <w:r>
        <w:rPr>
          <w:rFonts w:ascii="Arial" w:hAnsi="Arial" w:cs="Arial"/>
          <w:sz w:val="28"/>
          <w:szCs w:val="28"/>
          <w:lang w:val="ru-RU"/>
        </w:rPr>
        <w:t xml:space="preserve"> к избранному Богом остатку – его обрезание, которое он принял в крещении водою – утрачивает свою силу и свои полномочия.</w:t>
      </w:r>
    </w:p>
    <w:p w:rsidR="001A53FE" w:rsidRPr="00096EF6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же, функций, протекающих в праведных судах Бога, состоят в том, - чтобы повелева</w:t>
      </w:r>
      <w:r w:rsidRPr="001D203E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1D203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 С</w:t>
      </w:r>
      <w:r w:rsidRPr="001D203E">
        <w:rPr>
          <w:rFonts w:ascii="Arial" w:hAnsi="Arial" w:cs="Arial"/>
          <w:sz w:val="28"/>
          <w:szCs w:val="28"/>
          <w:lang w:val="ru-RU"/>
        </w:rPr>
        <w:t>олнцу восходи</w:t>
      </w:r>
      <w:r>
        <w:rPr>
          <w:rFonts w:ascii="Arial" w:hAnsi="Arial" w:cs="Arial"/>
          <w:sz w:val="28"/>
          <w:szCs w:val="28"/>
          <w:lang w:val="ru-RU"/>
        </w:rPr>
        <w:t>ть над злыми и добрыми и, посыла</w:t>
      </w:r>
      <w:r w:rsidRPr="001D203E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1D203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свой</w:t>
      </w:r>
      <w:r w:rsidRPr="001D203E">
        <w:rPr>
          <w:rFonts w:ascii="Arial" w:hAnsi="Arial" w:cs="Arial"/>
          <w:sz w:val="28"/>
          <w:szCs w:val="28"/>
          <w:lang w:val="ru-RU"/>
        </w:rPr>
        <w:t xml:space="preserve"> дождь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D203E">
        <w:rPr>
          <w:rFonts w:ascii="Arial" w:hAnsi="Arial" w:cs="Arial"/>
          <w:sz w:val="28"/>
          <w:szCs w:val="28"/>
          <w:lang w:val="ru-RU"/>
        </w:rPr>
        <w:t>на праведных и неправедных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1A53FE" w:rsidRPr="00F67D80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Pr="00F23136" w:rsidRDefault="001A53FE" w:rsidP="001A53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Да будете сынами Отца вашего Небесного, ибо Он повелевает солнцу Своему восходить над злыми и добрыми и посылает дождь на праведных и неправедных. Итак, будьте совершенны, как совершен Отец ваш Небесный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Мф.5:45,48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1A53FE" w:rsidRPr="00EF3399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Неизменный принцип, по которому следует судить о нашей правовой и юридической принадлежности к роду Бога, обуславливающей легитимность нашего поклонения, пребывать в совершенстве Небесного Отца – это следовать за Христом и собирать со Христом.</w:t>
      </w:r>
    </w:p>
    <w:p w:rsidR="001A53FE" w:rsidRPr="00EF3399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Pr="00F23136" w:rsidRDefault="001A53FE" w:rsidP="001A53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Кто не со Мною, тот против Меня; и кто не собирает со Мною, тот расточает. Посему говорю вам: всякий грех и хула простятся </w:t>
      </w:r>
      <w:r w:rsidRPr="00F23136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человекам, а хула на Духа не простится человекам; если кто скажет слово на Сына Человеческого, простится ему; </w:t>
      </w:r>
    </w:p>
    <w:p w:rsidR="001A53FE" w:rsidRPr="00F23136" w:rsidRDefault="001A53FE" w:rsidP="001A53F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1A53FE" w:rsidRPr="00F23136" w:rsidRDefault="001A53FE" w:rsidP="001A53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Если же кто скажет на Духа Святаго, не простится ему ни в сем веке, ни в будущем. Или признайте дерево хорошим и плод его хорошим; или признайте дерево худым и плод его худым, ибо дерево познается по плоду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Мф.12:30-33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1A53FE" w:rsidRPr="00F23FA0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обладает совершенством Небесного Отца – он, не может быть поклонником Бога, так, как он противится Христу и расточает своё спасение, </w:t>
      </w:r>
      <w:r w:rsidRPr="006337D4">
        <w:rPr>
          <w:rFonts w:ascii="Arial" w:hAnsi="Arial" w:cs="Arial"/>
          <w:sz w:val="28"/>
          <w:szCs w:val="28"/>
          <w:lang w:val="ru-RU"/>
        </w:rPr>
        <w:t>которое</w:t>
      </w:r>
      <w:r>
        <w:rPr>
          <w:rFonts w:ascii="Arial" w:hAnsi="Arial" w:cs="Arial"/>
          <w:sz w:val="28"/>
          <w:szCs w:val="28"/>
          <w:lang w:val="ru-RU"/>
        </w:rPr>
        <w:t xml:space="preserve"> он получил в формате залога. </w:t>
      </w:r>
    </w:p>
    <w:p w:rsidR="001A53FE" w:rsidRPr="006337D4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такое противление человека, расценивается и инкриминируется Богом, как хула на Святого Духа. Потому, что Христа, в данном случае, представляют Его посланники, которые по своей сути, обладают иммунитетом Святого Духа, Который по Своей природе, не может защищать Себя. И полностью, представлен защите Бога. </w:t>
      </w:r>
    </w:p>
    <w:p w:rsidR="001A53FE" w:rsidRPr="006337D4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Который обладает полномочиями, представлять совершенства Его света и Его дождя, для защиты избранного Богом остатка и, для наказания, противников Христа.</w:t>
      </w:r>
    </w:p>
    <w:p w:rsidR="001A53FE" w:rsidRPr="00F67D80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Pr="00F23136" w:rsidRDefault="001A53FE" w:rsidP="001A53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Иов.37:11-13</w:t>
      </w: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). </w:t>
      </w:r>
    </w:p>
    <w:p w:rsidR="001A53FE" w:rsidRPr="006337D4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представлять совершенства Небесного Отца, в поклонении Богу и, таким образом, быть со Христом и, собирать со Христом – нам необходимо, соработать с именем Бога</w:t>
      </w:r>
      <w:r w:rsidRPr="006337D4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/>
        </w:rPr>
        <w:t>«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Айин</w:t>
      </w:r>
      <w:r>
        <w:rPr>
          <w:rFonts w:ascii="Arial" w:hAnsi="Arial" w:cs="Arial"/>
          <w:color w:val="333333"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>, в достоинстве сапфира, которое означает</w:t>
      </w:r>
      <w:r w:rsidRPr="00757EF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– Око Солнца.</w:t>
      </w:r>
    </w:p>
    <w:p w:rsidR="001A53FE" w:rsidRPr="00C65153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Pr="00F23136" w:rsidRDefault="001A53FE" w:rsidP="001A53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 xml:space="preserve">Светильник тела есть око; итак, если око твое будет чисто, то и все тело твое будет светло; а если оно будет худо, то и тело твое будет темно. Итак, смотри: свет, который в тебе, не есть ли тьма? </w:t>
      </w:r>
    </w:p>
    <w:p w:rsidR="001A53FE" w:rsidRPr="00F23136" w:rsidRDefault="001A53FE" w:rsidP="001A53F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1A53FE" w:rsidRPr="00F23136" w:rsidRDefault="001A53FE" w:rsidP="001A53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Если же тело твое все светло и не имеет ни одной темной части, то будет светло все так, как бы светильник освещал тебя сиянием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Лк.11:34-36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1A53FE" w:rsidRPr="00096EF6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4586">
        <w:rPr>
          <w:rFonts w:ascii="Arial" w:hAnsi="Arial" w:cs="Arial"/>
          <w:b/>
          <w:sz w:val="28"/>
          <w:szCs w:val="28"/>
          <w:u w:val="single"/>
          <w:lang w:val="ru-RU"/>
        </w:rPr>
        <w:lastRenderedPageBreak/>
        <w:t>Нашим солнцем – является сокровенный человек</w:t>
      </w:r>
      <w:r>
        <w:rPr>
          <w:rFonts w:ascii="Arial" w:hAnsi="Arial" w:cs="Arial"/>
          <w:sz w:val="28"/>
          <w:szCs w:val="28"/>
          <w:lang w:val="ru-RU"/>
        </w:rPr>
        <w:t xml:space="preserve">. В </w:t>
      </w:r>
      <w:r w:rsidRPr="00EA4586">
        <w:rPr>
          <w:rFonts w:ascii="Arial" w:hAnsi="Arial" w:cs="Arial"/>
          <w:b/>
          <w:i/>
          <w:sz w:val="28"/>
          <w:szCs w:val="28"/>
          <w:u w:val="single"/>
          <w:lang w:val="ru-RU"/>
        </w:rPr>
        <w:t>то время как оком нашего солнца – является совесть человека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C651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:rsidR="001A53FE" w:rsidRPr="00C65153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наша совесть, будет очищена от мёртвых дел истиной, содержащейся в полномочиях Крови Христовой – то наше око, будет светло. Если же, наша совесть, в силу нашей жестоковыйности, в отношении истины, заключённой в Крови Христовой, не будет очищена от мёртвых дел – то наше око, будет темно.</w:t>
      </w:r>
    </w:p>
    <w:p w:rsidR="001A53FE" w:rsidRPr="00C65153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обладать свойством поклонника, в драгоценном сапфире, с вырезанным на нём именем «Дан» означает – представлять избирательную любовь Божию, в Его совершенном правосудии. </w:t>
      </w:r>
    </w:p>
    <w:p w:rsidR="001A53FE" w:rsidRPr="00E831A8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откровений, данных Апостолу Павлу, которые полностью подтверждают истинность изречений, которых мы коснулись в Книге Иова и, в изречениях Христа – поклонник Бога, в достоинстве драгоценного сапфира – призван представлять благоухание Христово.</w:t>
      </w:r>
    </w:p>
    <w:p w:rsidR="001A53FE" w:rsidRPr="00F67D80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A53FE" w:rsidRPr="00F23136" w:rsidRDefault="001A53FE" w:rsidP="001A53F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23136">
        <w:rPr>
          <w:rFonts w:ascii="Arial" w:hAnsi="Arial" w:cs="Arial"/>
          <w:i/>
          <w:sz w:val="28"/>
          <w:szCs w:val="28"/>
          <w:lang w:val="ru-RU"/>
        </w:rPr>
        <w:t>Ибо мы Христово благоухание Богу в спасаемых и в погибающих: для одних запах смертоносный на смерть, а для других запах живительный на жизнь. И кто способен к сему? Ибо мы не повреждаем слова Божия, как многие, но проповедуем искренно, как от Бога, пред Богом, во Христе (</w:t>
      </w:r>
      <w:r w:rsidRPr="00F23136">
        <w:rPr>
          <w:rFonts w:ascii="Arial" w:hAnsi="Arial" w:cs="Arial"/>
          <w:i/>
          <w:sz w:val="28"/>
          <w:szCs w:val="28"/>
          <w:u w:val="single"/>
          <w:lang w:val="ru-RU"/>
        </w:rPr>
        <w:t>2.Кор.2:15-17</w:t>
      </w:r>
      <w:r w:rsidRPr="00F23136">
        <w:rPr>
          <w:rFonts w:ascii="Arial" w:hAnsi="Arial" w:cs="Arial"/>
          <w:i/>
          <w:sz w:val="28"/>
          <w:szCs w:val="28"/>
          <w:lang w:val="ru-RU"/>
        </w:rPr>
        <w:t>).</w:t>
      </w:r>
    </w:p>
    <w:p w:rsidR="001A53FE" w:rsidRPr="00E5366E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 определению свойства поклонника, в функции вершения праведных судов Бога следует, что ключом к овладению этим свойством – является поклонение, несущее в себе функции, содержащие, запах смертоносный на смерть</w:t>
      </w:r>
      <w:r w:rsidRPr="00AF146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для одних и, запах живительный на жизнь для других.</w:t>
      </w:r>
    </w:p>
    <w:p w:rsidR="001A53FE" w:rsidRPr="00E831A8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такие функции, призваны подтверждаться неповреждённостью, исповедуемого поклонником Бога, слова Божия, представленного в формате учения Иисуса Христа, пришедшего во плоти.</w:t>
      </w:r>
    </w:p>
    <w:p w:rsidR="001A53FE" w:rsidRPr="002C145B" w:rsidRDefault="001A53FE" w:rsidP="001A53F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53FE" w:rsidRDefault="001A53FE" w:rsidP="001A53F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отсутствие в человеке свойства, определяющего благоухание Христово, указывает на поврежденность слова Божия в его сердце. А, такое поклонение – не может расцениваться поклонением, выраженным в постоянной молитве, протекающей в духе и истине.</w:t>
      </w:r>
    </w:p>
    <w:p w:rsidR="001A53FE" w:rsidRDefault="001A53FE" w:rsidP="00450EB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739BF" w:rsidRDefault="000739BF" w:rsidP="000739BF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5393F">
        <w:rPr>
          <w:rFonts w:ascii="Arial" w:hAnsi="Arial" w:cs="Arial"/>
          <w:sz w:val="28"/>
          <w:szCs w:val="28"/>
          <w:lang w:val="ru-RU"/>
        </w:rPr>
        <w:t>------------------------------------------------------------------------------------------------</w:t>
      </w:r>
    </w:p>
    <w:p w:rsidR="000739BF" w:rsidRDefault="000739BF" w:rsidP="000739B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9E62F3">
        <w:rPr>
          <w:rFonts w:ascii="Arial" w:hAnsi="Arial" w:cs="Arial"/>
          <w:sz w:val="28"/>
          <w:szCs w:val="28"/>
          <w:lang w:val="ru-RU"/>
        </w:rPr>
        <w:lastRenderedPageBreak/>
        <w:t xml:space="preserve"> </w:t>
      </w:r>
      <w:r w:rsidRPr="0005393F">
        <w:rPr>
          <w:rFonts w:ascii="Arial" w:hAnsi="Arial" w:cs="Arial"/>
          <w:sz w:val="28"/>
          <w:szCs w:val="28"/>
          <w:lang w:val="ru-RU"/>
        </w:rPr>
        <w:t>Ап. Аркадий Хемчан</w:t>
      </w:r>
    </w:p>
    <w:p w:rsidR="000739BF" w:rsidRPr="007B4FE8" w:rsidRDefault="000739BF" w:rsidP="000739B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Март </w:t>
      </w:r>
      <w:r w:rsidRPr="00710D64">
        <w:rPr>
          <w:rFonts w:ascii="Arial" w:hAnsi="Arial" w:cs="Arial"/>
          <w:sz w:val="28"/>
          <w:szCs w:val="28"/>
          <w:lang w:val="ru-RU"/>
        </w:rPr>
        <w:t xml:space="preserve"> </w:t>
      </w:r>
      <w:r w:rsidR="004D053C" w:rsidRPr="00676E76">
        <w:rPr>
          <w:rFonts w:ascii="Arial" w:hAnsi="Arial" w:cs="Arial"/>
          <w:sz w:val="28"/>
          <w:szCs w:val="28"/>
          <w:lang w:val="ru-RU"/>
        </w:rPr>
        <w:t>10</w:t>
      </w:r>
      <w:r>
        <w:rPr>
          <w:rFonts w:ascii="Arial" w:hAnsi="Arial" w:cs="Arial"/>
          <w:sz w:val="28"/>
          <w:szCs w:val="28"/>
          <w:lang w:val="ru-RU"/>
        </w:rPr>
        <w:t>, 20</w:t>
      </w:r>
      <w:r w:rsidRPr="007B4FE8">
        <w:rPr>
          <w:rFonts w:ascii="Arial" w:hAnsi="Arial" w:cs="Arial"/>
          <w:sz w:val="28"/>
          <w:szCs w:val="28"/>
          <w:lang w:val="ru-RU"/>
        </w:rPr>
        <w:t>17</w:t>
      </w:r>
      <w:r w:rsidRPr="0005393F">
        <w:rPr>
          <w:rFonts w:ascii="Arial" w:hAnsi="Arial" w:cs="Arial"/>
          <w:sz w:val="28"/>
          <w:szCs w:val="28"/>
          <w:lang w:val="ru-RU"/>
        </w:rPr>
        <w:t xml:space="preserve"> – Пятница</w:t>
      </w:r>
    </w:p>
    <w:p w:rsidR="000739BF" w:rsidRPr="000739BF" w:rsidRDefault="000739BF" w:rsidP="00450EBE">
      <w:pPr>
        <w:rPr>
          <w:lang w:val="ru-RU"/>
        </w:rPr>
      </w:pPr>
    </w:p>
    <w:p w:rsidR="000C6345" w:rsidRPr="00450EBE" w:rsidRDefault="000C6345">
      <w:pPr>
        <w:rPr>
          <w:lang w:val="ru-RU"/>
        </w:rPr>
      </w:pPr>
    </w:p>
    <w:sectPr w:rsidR="000C6345" w:rsidRPr="00450EBE" w:rsidSect="000C6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50EBE"/>
    <w:rsid w:val="00040932"/>
    <w:rsid w:val="00043BE6"/>
    <w:rsid w:val="000739BF"/>
    <w:rsid w:val="00085D97"/>
    <w:rsid w:val="000C5CE9"/>
    <w:rsid w:val="000C5F37"/>
    <w:rsid w:val="000C6345"/>
    <w:rsid w:val="000E2E4A"/>
    <w:rsid w:val="00130552"/>
    <w:rsid w:val="00170E2B"/>
    <w:rsid w:val="001A53FE"/>
    <w:rsid w:val="001B6166"/>
    <w:rsid w:val="00234A6B"/>
    <w:rsid w:val="002578A5"/>
    <w:rsid w:val="002C1EB0"/>
    <w:rsid w:val="002D2450"/>
    <w:rsid w:val="002F05D2"/>
    <w:rsid w:val="003A1C25"/>
    <w:rsid w:val="00450EBE"/>
    <w:rsid w:val="00486BBF"/>
    <w:rsid w:val="004A0EC8"/>
    <w:rsid w:val="004B5EF5"/>
    <w:rsid w:val="004D053C"/>
    <w:rsid w:val="005B08A8"/>
    <w:rsid w:val="005C752F"/>
    <w:rsid w:val="005F56A1"/>
    <w:rsid w:val="00636236"/>
    <w:rsid w:val="00657EDC"/>
    <w:rsid w:val="00676E76"/>
    <w:rsid w:val="007B7EC0"/>
    <w:rsid w:val="008051E1"/>
    <w:rsid w:val="00815AE8"/>
    <w:rsid w:val="008D2C37"/>
    <w:rsid w:val="0093487D"/>
    <w:rsid w:val="009C452B"/>
    <w:rsid w:val="00AC6B66"/>
    <w:rsid w:val="00B82BBD"/>
    <w:rsid w:val="00B90988"/>
    <w:rsid w:val="00C50236"/>
    <w:rsid w:val="00C61AC7"/>
    <w:rsid w:val="00C930FD"/>
    <w:rsid w:val="00DA4886"/>
    <w:rsid w:val="00DB07E2"/>
    <w:rsid w:val="00EA4586"/>
    <w:rsid w:val="00F23136"/>
    <w:rsid w:val="00FB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61A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EB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EBE"/>
    <w:rPr>
      <w:i/>
      <w:iCs/>
    </w:rPr>
  </w:style>
  <w:style w:type="paragraph" w:customStyle="1" w:styleId="p15">
    <w:name w:val="p15"/>
    <w:basedOn w:val="Normal"/>
    <w:rsid w:val="000739BF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739B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61A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67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3351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14</cp:revision>
  <cp:lastPrinted>2024-09-18T00:55:00Z</cp:lastPrinted>
  <dcterms:created xsi:type="dcterms:W3CDTF">2024-10-29T00:01:00Z</dcterms:created>
  <dcterms:modified xsi:type="dcterms:W3CDTF">2024-10-29T04:21:00Z</dcterms:modified>
</cp:coreProperties>
</file>