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8997F" w14:textId="593CE245" w:rsidR="00AB7048" w:rsidRDefault="00CC3AA2" w:rsidP="00AB7048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 </w:t>
      </w:r>
      <w:r w:rsidR="00C24190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05.28.24 </w:t>
      </w:r>
      <w:r w:rsidR="007D15E1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Вторник</w:t>
      </w:r>
      <w:r w:rsidR="00AB7048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 7:00</w:t>
      </w:r>
      <w:r w:rsidR="00AB7048">
        <w:rPr>
          <w:rFonts w:ascii="Arial Narrow" w:hAnsi="Arial Narrow" w:cs="Arial"/>
          <w:b/>
          <w:bCs/>
          <w:i/>
          <w:iCs/>
          <w:sz w:val="28"/>
          <w:szCs w:val="28"/>
        </w:rPr>
        <w:t>pm</w:t>
      </w:r>
    </w:p>
    <w:p w14:paraId="56233E45" w14:textId="77777777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</w:p>
    <w:p w14:paraId="1DB54ED1" w14:textId="64DEE5D0" w:rsidR="00AB7048" w:rsidRP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  <w:r w:rsidRPr="00AB7048">
        <w:rPr>
          <w:rFonts w:ascii="Arial" w:hAnsi="Arial" w:cs="Arial"/>
          <w:sz w:val="28"/>
          <w:szCs w:val="28"/>
          <w:lang w:val="ru-RU"/>
        </w:rPr>
        <w:t xml:space="preserve">И сказал Иисус ученикам Своим: вот то, о чем Я вам говорил, еще быв с вами, что надлежит исполниться всему, написанному о Мне в законе Моисеевом и в пророках и псалмах </w:t>
      </w:r>
      <w:r w:rsidRPr="00AB7048">
        <w:rPr>
          <w:rFonts w:ascii="Arial" w:hAnsi="Arial" w:cs="Arial"/>
          <w:sz w:val="28"/>
          <w:szCs w:val="28"/>
          <w:u w:val="single"/>
          <w:lang w:val="ru-RU"/>
        </w:rPr>
        <w:t>(Лк.24:44).</w:t>
      </w:r>
      <w:r w:rsidRPr="00AB7048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4455506" w14:textId="77777777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</w:p>
    <w:p w14:paraId="12DB8393" w14:textId="77777777" w:rsidR="00AB7048" w:rsidRDefault="00AB7048" w:rsidP="00AB7048">
      <w:pPr>
        <w:jc w:val="center"/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Право на власть, отложить прежний образ жизни, </w:t>
      </w:r>
    </w:p>
    <w:p w14:paraId="0A536151" w14:textId="77777777" w:rsidR="00AB7048" w:rsidRDefault="00AB7048" w:rsidP="00AB7048">
      <w:pPr>
        <w:jc w:val="center"/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чтобы облечь свои тела в новый образ жизни</w:t>
      </w:r>
    </w:p>
    <w:p w14:paraId="3BC91BC5" w14:textId="77777777" w:rsidR="00AB7048" w:rsidRDefault="00AB7048" w:rsidP="00AB7048">
      <w:pPr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</w:p>
    <w:p w14:paraId="2D3B2903" w14:textId="77777777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Отложить прежний образ жизни ветхого человека, истлевающего в обольстительных похотях, а обновиться духом ума вашего и облечься в нового человека, созданного по Богу, в праведности и святости истины </w:t>
      </w:r>
      <w:r>
        <w:rPr>
          <w:rFonts w:ascii="Arial" w:hAnsi="Arial" w:cs="Arial"/>
          <w:sz w:val="28"/>
          <w:szCs w:val="28"/>
          <w:u w:val="single"/>
          <w:lang w:val="ru-RU"/>
        </w:rPr>
        <w:t>(Еф.4:22-24).</w:t>
      </w:r>
    </w:p>
    <w:p w14:paraId="51A126C4" w14:textId="77777777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</w:p>
    <w:p w14:paraId="2E58FC67" w14:textId="77777777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повелевающая заповедь – в которой задействованы три судьбоносных, повелевающих и основополагающих требования:</w:t>
      </w:r>
    </w:p>
    <w:p w14:paraId="4B5EBD44" w14:textId="77777777" w:rsidR="00AB7048" w:rsidRDefault="00AB7048" w:rsidP="00AB7048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14:paraId="26D7D509" w14:textId="2118B183" w:rsidR="00AB7048" w:rsidRDefault="00AB7048" w:rsidP="00AB7048">
      <w:pPr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1.  Отложить</w:t>
      </w:r>
    </w:p>
    <w:p w14:paraId="41147709" w14:textId="77777777" w:rsidR="00AB7048" w:rsidRDefault="00AB7048" w:rsidP="00AB7048">
      <w:pPr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2.  Обновиться</w:t>
      </w:r>
    </w:p>
    <w:p w14:paraId="49277A06" w14:textId="77777777" w:rsidR="00AB7048" w:rsidRDefault="00AB7048" w:rsidP="00AB7048">
      <w:pPr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3.  Облечься</w:t>
      </w:r>
    </w:p>
    <w:p w14:paraId="072C261D" w14:textId="77777777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</w:p>
    <w:p w14:paraId="61D6EB44" w14:textId="77777777" w:rsidR="009C2502" w:rsidRDefault="00AB7048" w:rsidP="00AB7048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Поднимите,</w:t>
      </w:r>
      <w:r>
        <w:rPr>
          <w:rFonts w:ascii="Arial" w:hAnsi="Arial" w:cs="Arial"/>
          <w:sz w:val="28"/>
          <w:szCs w:val="28"/>
          <w:lang w:val="ru-RU"/>
        </w:rPr>
        <w:t xml:space="preserve"> врата, верхи ваши, и поднимитесь, двери вечные, и войдет Царь славы! Кто сей Царь славы? – Господь крепкий и сильный, Господь, сильный в брани. </w:t>
      </w:r>
    </w:p>
    <w:p w14:paraId="329B2FC1" w14:textId="77777777" w:rsidR="009C2502" w:rsidRDefault="009C2502" w:rsidP="00AB7048">
      <w:pPr>
        <w:rPr>
          <w:rFonts w:ascii="Arial" w:hAnsi="Arial" w:cs="Arial"/>
          <w:sz w:val="28"/>
          <w:szCs w:val="28"/>
          <w:lang w:val="ru-RU"/>
        </w:rPr>
      </w:pPr>
    </w:p>
    <w:p w14:paraId="43BEEDCB" w14:textId="0D0C796E" w:rsidR="00AB7048" w:rsidRDefault="00AB7048" w:rsidP="00AB7048">
      <w:pPr>
        <w:rPr>
          <w:rFonts w:ascii="Arial" w:hAnsi="Arial" w:cs="Arial"/>
          <w:sz w:val="28"/>
          <w:szCs w:val="28"/>
          <w:u w:val="single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Поднимите, врата, верхи ваши, и поднимитесь, двери вечные, и войдет Царь славы! Кто сей Царь славы? – Господь сил, Он – царь славы </w:t>
      </w:r>
      <w:bookmarkStart w:id="0" w:name="_Hlk152375200"/>
      <w:r>
        <w:rPr>
          <w:rFonts w:ascii="Arial" w:hAnsi="Arial" w:cs="Arial"/>
          <w:sz w:val="28"/>
          <w:szCs w:val="28"/>
          <w:u w:val="single"/>
          <w:lang w:val="ru-RU"/>
        </w:rPr>
        <w:t>(Пс.23:7-10).</w:t>
      </w:r>
      <w:bookmarkEnd w:id="0"/>
    </w:p>
    <w:p w14:paraId="0EB5549F" w14:textId="77777777" w:rsidR="00AB7048" w:rsidRDefault="00AB7048" w:rsidP="00AB7048">
      <w:pPr>
        <w:rPr>
          <w:rFonts w:ascii="Arial" w:hAnsi="Arial" w:cs="Arial"/>
          <w:sz w:val="28"/>
          <w:szCs w:val="28"/>
          <w:u w:val="single"/>
          <w:lang w:val="ru-RU"/>
        </w:rPr>
      </w:pPr>
    </w:p>
    <w:p w14:paraId="2D5570B4" w14:textId="453E9890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это за Вечные Двери и что это за Верхи врат и как их поднять, чтобы Господь Сил, как Царь славы вошёл в наши тела</w:t>
      </w:r>
      <w:r w:rsidR="00CC3AA2">
        <w:rPr>
          <w:rFonts w:ascii="Arial" w:hAnsi="Arial" w:cs="Arial"/>
          <w:sz w:val="28"/>
          <w:szCs w:val="28"/>
          <w:lang w:val="ru-RU"/>
        </w:rPr>
        <w:t xml:space="preserve"> и воздвиг Своё воскресение</w:t>
      </w:r>
      <w:r>
        <w:rPr>
          <w:rFonts w:ascii="Arial" w:hAnsi="Arial" w:cs="Arial"/>
          <w:sz w:val="28"/>
          <w:szCs w:val="28"/>
          <w:lang w:val="ru-RU"/>
        </w:rPr>
        <w:t>?</w:t>
      </w:r>
    </w:p>
    <w:p w14:paraId="41D17824" w14:textId="77777777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BFAD340" w14:textId="77777777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Вечные двери, </w:t>
      </w:r>
      <w:r>
        <w:rPr>
          <w:rFonts w:ascii="Arial" w:hAnsi="Arial" w:cs="Arial"/>
          <w:sz w:val="28"/>
          <w:szCs w:val="28"/>
          <w:lang w:val="ru-RU"/>
        </w:rPr>
        <w:t xml:space="preserve">через которые Господь сил, как Царь славы, призван войти, чтобы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воцарить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нашем теле, Своё воскресение – это образ нового человека, созданного по Богу, во Христе Иисусе, в праведности, и святости истины.</w:t>
      </w:r>
    </w:p>
    <w:p w14:paraId="0086ED62" w14:textId="77777777" w:rsidR="00AB7048" w:rsidRDefault="00AB7048" w:rsidP="00AB7048">
      <w:pPr>
        <w:rPr>
          <w:rFonts w:ascii="Arial" w:hAnsi="Arial" w:cs="Arial"/>
          <w:color w:val="FF0000"/>
          <w:sz w:val="28"/>
          <w:szCs w:val="28"/>
          <w:lang w:val="ru-RU"/>
        </w:rPr>
      </w:pPr>
    </w:p>
    <w:p w14:paraId="753806F5" w14:textId="0C8FA8E8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Верхи врат,</w:t>
      </w:r>
      <w:r>
        <w:rPr>
          <w:rFonts w:ascii="Arial" w:hAnsi="Arial" w:cs="Arial"/>
          <w:sz w:val="28"/>
          <w:szCs w:val="28"/>
          <w:lang w:val="ru-RU"/>
        </w:rPr>
        <w:t xml:space="preserve"> служащие запором, для дверей вечных – это образ нашего мышления, обновлённого духом нашего ума.</w:t>
      </w:r>
    </w:p>
    <w:p w14:paraId="506EE897" w14:textId="77777777" w:rsidR="00AB7048" w:rsidRDefault="00AB7048" w:rsidP="00AB7048">
      <w:pPr>
        <w:rPr>
          <w:rFonts w:ascii="Arial" w:hAnsi="Arial" w:cs="Arial"/>
          <w:sz w:val="16"/>
          <w:szCs w:val="16"/>
          <w:lang w:val="ru-RU"/>
        </w:rPr>
      </w:pPr>
    </w:p>
    <w:p w14:paraId="5F56FD39" w14:textId="77777777" w:rsidR="00AB7048" w:rsidRDefault="00AB7048" w:rsidP="00AB7048">
      <w:pPr>
        <w:rPr>
          <w:rFonts w:ascii="Arial" w:hAnsi="Arial" w:cs="Arial"/>
          <w:sz w:val="16"/>
          <w:szCs w:val="16"/>
          <w:lang w:val="ru-RU"/>
        </w:rPr>
      </w:pPr>
    </w:p>
    <w:p w14:paraId="273D6560" w14:textId="77777777" w:rsidR="00AB7048" w:rsidRDefault="00AB7048" w:rsidP="00AB7048">
      <w:pPr>
        <w:rPr>
          <w:rFonts w:ascii="Arial" w:hAnsi="Arial" w:cs="Arial"/>
          <w:color w:val="FF0000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Поднятие запоров ворот и самих ворот, преследовало одну цель, чтобы в это Вечное Жилище, вошёл </w:t>
      </w:r>
      <w:r>
        <w:rPr>
          <w:rFonts w:ascii="Arial" w:hAnsi="Arial" w:cs="Arial"/>
          <w:b/>
          <w:bCs/>
          <w:sz w:val="28"/>
          <w:szCs w:val="28"/>
          <w:lang w:val="ru-RU"/>
        </w:rPr>
        <w:t>Господь Сил,</w:t>
      </w:r>
      <w:r>
        <w:rPr>
          <w:rFonts w:ascii="Arial" w:hAnsi="Arial" w:cs="Arial"/>
          <w:sz w:val="28"/>
          <w:szCs w:val="28"/>
          <w:lang w:val="ru-RU"/>
        </w:rPr>
        <w:t xml:space="preserve"> Являющийся Царём Славы, Который, по понятным нам причинам, в Своё время, оставил это Жилище. </w:t>
      </w:r>
    </w:p>
    <w:p w14:paraId="7A225506" w14:textId="77777777" w:rsidR="00AB7048" w:rsidRDefault="00AB7048" w:rsidP="00AB7048">
      <w:pPr>
        <w:rPr>
          <w:rFonts w:ascii="Arial" w:hAnsi="Arial" w:cs="Arial"/>
          <w:sz w:val="16"/>
          <w:szCs w:val="16"/>
          <w:lang w:val="ru-RU"/>
        </w:rPr>
      </w:pPr>
    </w:p>
    <w:p w14:paraId="1224BFE4" w14:textId="77777777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когда Он, с определённой миссией, в вечернее время, в измерении вечности, покидал это Жилище, Вечные Ворота этого Жилища открылись. </w:t>
      </w:r>
    </w:p>
    <w:p w14:paraId="5487F59F" w14:textId="7E4F7F87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когда Он ушёл, Вечные Ворота закрылись и, Живущий в этом Вечном Жилище - Бог, успокоился в Своём Жилище. </w:t>
      </w:r>
    </w:p>
    <w:p w14:paraId="7EE6C620" w14:textId="77777777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</w:p>
    <w:p w14:paraId="764BB301" w14:textId="77777777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Итак, неизвестным Лицом или же,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Придверником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Отворяющим Вечные ворота, Который ведёт диалог, с запорами и воротами, Вечного Жилища – является Святой Дух, Который сопровождал Воскресшего Иисуса в Вечное Жилище Славы.</w:t>
      </w:r>
    </w:p>
    <w:p w14:paraId="3C73DA29" w14:textId="77777777" w:rsidR="00AB7048" w:rsidRDefault="00AB7048" w:rsidP="00AB7048">
      <w:pPr>
        <w:rPr>
          <w:rFonts w:ascii="Arial" w:hAnsi="Arial" w:cs="Arial"/>
          <w:sz w:val="16"/>
          <w:szCs w:val="16"/>
          <w:lang w:val="ru-RU"/>
        </w:rPr>
      </w:pPr>
    </w:p>
    <w:p w14:paraId="43852C17" w14:textId="77777777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 Он, представил Воротам, Вечного Жилища ключи, для поднятия запоров и ворот, в предмете Смерти Иисуса Христа, </w:t>
      </w:r>
    </w:p>
    <w:p w14:paraId="66F935FC" w14:textId="77777777" w:rsidR="00AB7048" w:rsidRDefault="00AB7048" w:rsidP="00AB7048">
      <w:pPr>
        <w:rPr>
          <w:rFonts w:ascii="Arial" w:hAnsi="Arial" w:cs="Arial"/>
          <w:sz w:val="16"/>
          <w:szCs w:val="16"/>
          <w:lang w:val="ru-RU"/>
        </w:rPr>
      </w:pPr>
    </w:p>
    <w:p w14:paraId="0198F744" w14:textId="77777777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которой Он сполна, оплатил все наши долги, и затем, в предмете Своего воскресения, в котором Он оправдал нас и, сделал нас достойными Бога! </w:t>
      </w:r>
    </w:p>
    <w:p w14:paraId="6452A2B3" w14:textId="77777777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</w:p>
    <w:p w14:paraId="5138934E" w14:textId="77777777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таким образом, Святой Дух, вначале открыл путь в Вечное Жилище, для Господа Славы. </w:t>
      </w:r>
    </w:p>
    <w:p w14:paraId="0277FA52" w14:textId="77777777" w:rsidR="00AB7048" w:rsidRDefault="00AB7048" w:rsidP="00AB7048">
      <w:pPr>
        <w:rPr>
          <w:rFonts w:ascii="Arial" w:hAnsi="Arial" w:cs="Arial"/>
          <w:sz w:val="16"/>
          <w:szCs w:val="16"/>
          <w:lang w:val="ru-RU"/>
        </w:rPr>
      </w:pPr>
    </w:p>
    <w:p w14:paraId="4FCACD3E" w14:textId="77777777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следовательно, и для всех тех, кто позволил Святому Духу, поместить их во Христе Иисусе!</w:t>
      </w:r>
    </w:p>
    <w:p w14:paraId="5AED0A7E" w14:textId="77777777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</w:p>
    <w:p w14:paraId="52B87690" w14:textId="77777777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Повеление </w:t>
      </w:r>
      <w:r>
        <w:rPr>
          <w:rFonts w:ascii="Arial" w:hAnsi="Arial" w:cs="Arial"/>
          <w:b/>
          <w:bCs/>
          <w:sz w:val="28"/>
          <w:szCs w:val="28"/>
          <w:lang w:val="ru-RU"/>
        </w:rPr>
        <w:t>поднять верхи врат,</w:t>
      </w:r>
      <w:r>
        <w:rPr>
          <w:rFonts w:ascii="Arial" w:hAnsi="Arial" w:cs="Arial"/>
          <w:sz w:val="28"/>
          <w:szCs w:val="28"/>
          <w:lang w:val="ru-RU"/>
        </w:rPr>
        <w:t xml:space="preserve"> которые служат запором, для дверей вечных; а, также, </w:t>
      </w:r>
      <w:r>
        <w:rPr>
          <w:rFonts w:ascii="Arial" w:hAnsi="Arial" w:cs="Arial"/>
          <w:b/>
          <w:bCs/>
          <w:sz w:val="28"/>
          <w:szCs w:val="28"/>
          <w:lang w:val="ru-RU"/>
        </w:rPr>
        <w:t>поднять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ru-RU"/>
        </w:rPr>
        <w:t>двери вечные</w:t>
      </w:r>
      <w:r>
        <w:rPr>
          <w:rFonts w:ascii="Arial" w:hAnsi="Arial" w:cs="Arial"/>
          <w:sz w:val="28"/>
          <w:szCs w:val="28"/>
          <w:lang w:val="ru-RU"/>
        </w:rPr>
        <w:t xml:space="preserve"> – это повеление, дающее юридическое право, для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нашего обновлённого ума, с нашим новым человеком. </w:t>
      </w:r>
    </w:p>
    <w:p w14:paraId="09A956A5" w14:textId="77777777" w:rsidR="00AB7048" w:rsidRDefault="00AB7048" w:rsidP="00AB7048">
      <w:pPr>
        <w:rPr>
          <w:rFonts w:ascii="Arial" w:hAnsi="Arial" w:cs="Arial"/>
          <w:color w:val="FF0000"/>
          <w:sz w:val="28"/>
          <w:szCs w:val="28"/>
          <w:lang w:val="ru-RU"/>
        </w:rPr>
      </w:pPr>
    </w:p>
    <w:p w14:paraId="4B950B30" w14:textId="77777777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результате такой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Бог Сил, получает основание, войти в наши тела, чтобы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воцарить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воскресение Христово!</w:t>
      </w:r>
    </w:p>
    <w:p w14:paraId="01244322" w14:textId="77777777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</w:p>
    <w:p w14:paraId="67302200" w14:textId="77777777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Однако, прежде чем, мы сможем поднять, верхи наших врат, и поднять двери вечные, чтобы Господь Сил, как Царь Славы, мог войти в наши земные тела,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воцарить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них Своё воскресение, нам необходимо </w:t>
      </w:r>
      <w:r>
        <w:rPr>
          <w:rFonts w:ascii="Arial" w:hAnsi="Arial" w:cs="Arial"/>
          <w:sz w:val="28"/>
          <w:szCs w:val="28"/>
          <w:lang w:val="ru-RU"/>
        </w:rPr>
        <w:lastRenderedPageBreak/>
        <w:t>будет выполнить ряд условий, дающих нам право, искать Лицо Бога Иакова.</w:t>
      </w:r>
    </w:p>
    <w:p w14:paraId="3C95521D" w14:textId="77777777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</w:p>
    <w:p w14:paraId="777FE3B8" w14:textId="0683BAD6" w:rsidR="00AB7048" w:rsidRPr="009C2502" w:rsidRDefault="00AB7048" w:rsidP="00AB7048">
      <w:pPr>
        <w:rPr>
          <w:rFonts w:ascii="Arial" w:hAnsi="Arial" w:cs="Arial"/>
          <w:color w:val="FF0000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Полночный крик: «Вот, Жених идёт, выходите навстречу Ему», в словах: «Поднимите, врата, верхи ваши, и поднимитесь, двери вечные», обращён, именно, к категории, ищущих Лица Бога Иакова.</w:t>
      </w:r>
    </w:p>
    <w:p w14:paraId="0DCE953F" w14:textId="77777777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</w:p>
    <w:p w14:paraId="49403780" w14:textId="77777777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Псалом Давида. Господня – земля и что наполняет ее, вселенная и все живущее в ней, ибо Он основал ее на морях и на реках утвердил ее. Кто взойдет на гору Господню, или кто станет на святом месте Его?</w:t>
      </w:r>
    </w:p>
    <w:p w14:paraId="202048E8" w14:textId="77777777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</w:p>
    <w:p w14:paraId="1199B75D" w14:textId="76D04A4F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Тот, у которого руки неповинны и сердце чисто, кто не клялся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душею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своею напрасно и не божился ложно, – тот получит благословение от Господа и милость от Бога, Спасителя своего. Таков род ищущих Его, ищущих лица Твоего, Боже Иакова! </w:t>
      </w:r>
      <w:r>
        <w:rPr>
          <w:rFonts w:ascii="Arial" w:hAnsi="Arial" w:cs="Arial"/>
          <w:sz w:val="28"/>
          <w:szCs w:val="28"/>
          <w:u w:val="single"/>
          <w:lang w:val="ru-RU"/>
        </w:rPr>
        <w:t>(Пс.23:1-6).</w:t>
      </w:r>
    </w:p>
    <w:p w14:paraId="511C1E69" w14:textId="77777777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</w:p>
    <w:p w14:paraId="3EC781C1" w14:textId="77777777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Основание нашей земли,</w:t>
      </w:r>
      <w:r>
        <w:rPr>
          <w:rFonts w:ascii="Arial" w:hAnsi="Arial" w:cs="Arial"/>
          <w:sz w:val="28"/>
          <w:szCs w:val="28"/>
          <w:lang w:val="ru-RU"/>
        </w:rPr>
        <w:t xml:space="preserve"> и нашей вселенной, и всех живущих на ней, на морях – это основание на премудрости Бога. </w:t>
      </w:r>
    </w:p>
    <w:p w14:paraId="5382CE72" w14:textId="77777777" w:rsidR="00CC3AA2" w:rsidRDefault="00CC3AA2" w:rsidP="00AB7048">
      <w:pPr>
        <w:rPr>
          <w:rFonts w:ascii="Arial" w:hAnsi="Arial" w:cs="Arial"/>
          <w:sz w:val="28"/>
          <w:szCs w:val="28"/>
          <w:lang w:val="ru-RU"/>
        </w:rPr>
      </w:pPr>
    </w:p>
    <w:p w14:paraId="6797A722" w14:textId="1878207B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</w:t>
      </w:r>
      <w:r>
        <w:rPr>
          <w:rFonts w:ascii="Arial" w:hAnsi="Arial" w:cs="Arial"/>
          <w:b/>
          <w:bCs/>
          <w:sz w:val="28"/>
          <w:szCs w:val="28"/>
          <w:lang w:val="ru-RU"/>
        </w:rPr>
        <w:t>утверждение на реках</w:t>
      </w:r>
      <w:r>
        <w:rPr>
          <w:rFonts w:ascii="Arial" w:hAnsi="Arial" w:cs="Arial"/>
          <w:sz w:val="28"/>
          <w:szCs w:val="28"/>
          <w:lang w:val="ru-RU"/>
        </w:rPr>
        <w:t xml:space="preserve"> – это утверждение на Вере Божией.</w:t>
      </w:r>
    </w:p>
    <w:p w14:paraId="334A6AB7" w14:textId="77777777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</w:p>
    <w:p w14:paraId="48ECBA89" w14:textId="77777777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Взойти на гору Господню,</w:t>
      </w:r>
      <w:r>
        <w:rPr>
          <w:rFonts w:ascii="Arial" w:hAnsi="Arial" w:cs="Arial"/>
          <w:sz w:val="28"/>
          <w:szCs w:val="28"/>
          <w:lang w:val="ru-RU"/>
        </w:rPr>
        <w:t xml:space="preserve"> и стать на святом месте Его – это результат того, что мы вошли в тесные врата, чтобы иметь причастие к сынам мира, которые водятся Святым Духом. </w:t>
      </w:r>
    </w:p>
    <w:p w14:paraId="3CBCE6C2" w14:textId="77777777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</w:p>
    <w:p w14:paraId="35ED7F7D" w14:textId="55971617" w:rsidR="00AB7048" w:rsidRPr="00CC3AA2" w:rsidRDefault="00AB7048" w:rsidP="00AB7048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чтобы </w:t>
      </w:r>
      <w:r w:rsidRPr="00CC3AA2">
        <w:rPr>
          <w:rFonts w:ascii="Arial" w:hAnsi="Arial" w:cs="Arial"/>
          <w:sz w:val="28"/>
          <w:szCs w:val="28"/>
          <w:lang w:val="ru-RU"/>
        </w:rPr>
        <w:t>взойти</w:t>
      </w:r>
      <w:r>
        <w:rPr>
          <w:rFonts w:ascii="Arial" w:hAnsi="Arial" w:cs="Arial"/>
          <w:sz w:val="28"/>
          <w:szCs w:val="28"/>
          <w:lang w:val="ru-RU"/>
        </w:rPr>
        <w:t xml:space="preserve"> на гору Господню нам необходимо выполнить вначале четыре условия</w:t>
      </w:r>
      <w:r w:rsidR="00CC3AA2" w:rsidRPr="00CC3AA2">
        <w:rPr>
          <w:rFonts w:ascii="Arial" w:hAnsi="Arial" w:cs="Arial"/>
          <w:sz w:val="28"/>
          <w:szCs w:val="28"/>
          <w:lang w:val="ru-RU"/>
        </w:rPr>
        <w:t>:</w:t>
      </w:r>
    </w:p>
    <w:p w14:paraId="73409E2C" w14:textId="77777777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</w:p>
    <w:p w14:paraId="6BB48552" w14:textId="4ADC6789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1.  </w:t>
      </w:r>
      <w:bookmarkStart w:id="1" w:name="_Hlk154228921"/>
      <w:r w:rsidRPr="00CC3AA2">
        <w:rPr>
          <w:rFonts w:ascii="Arial" w:hAnsi="Arial" w:cs="Arial"/>
          <w:b/>
          <w:bCs/>
          <w:sz w:val="28"/>
          <w:szCs w:val="28"/>
          <w:lang w:val="ru-RU"/>
        </w:rPr>
        <w:t>Чтобы наши руки, были неповинны.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1E99664" w14:textId="77777777" w:rsidR="00CC3AA2" w:rsidRDefault="00CC3AA2" w:rsidP="00CC3AA2">
      <w:pPr>
        <w:rPr>
          <w:rFonts w:ascii="Arial" w:hAnsi="Arial" w:cs="Arial"/>
          <w:sz w:val="28"/>
          <w:szCs w:val="28"/>
          <w:lang w:val="ru-RU"/>
        </w:rPr>
      </w:pPr>
    </w:p>
    <w:p w14:paraId="0BCF0FC6" w14:textId="0C98EDDB" w:rsidR="00CC3AA2" w:rsidRPr="006C0DEA" w:rsidRDefault="00CC3AA2" w:rsidP="00CC3AA2">
      <w:pPr>
        <w:rPr>
          <w:rFonts w:ascii="Arial" w:hAnsi="Arial" w:cs="Arial"/>
          <w:sz w:val="28"/>
          <w:szCs w:val="28"/>
          <w:lang w:val="ru-RU"/>
        </w:rPr>
      </w:pPr>
      <w:r w:rsidRPr="006C0DEA">
        <w:rPr>
          <w:rFonts w:ascii="Arial" w:hAnsi="Arial" w:cs="Arial"/>
          <w:sz w:val="28"/>
          <w:szCs w:val="28"/>
          <w:lang w:val="ru-RU"/>
        </w:rPr>
        <w:t>Наши руки, становятся повинными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C0DEA">
        <w:rPr>
          <w:rFonts w:ascii="Arial" w:hAnsi="Arial" w:cs="Arial"/>
          <w:sz w:val="28"/>
          <w:szCs w:val="28"/>
          <w:lang w:val="ru-RU"/>
        </w:rPr>
        <w:t>– когда мы ненавидим наших братьев, из-за возникшей к ним зависти и обиды.</w:t>
      </w:r>
    </w:p>
    <w:p w14:paraId="0F76D5A5" w14:textId="77777777" w:rsidR="00CC3AA2" w:rsidRDefault="00CC3AA2" w:rsidP="00AB7048">
      <w:pPr>
        <w:rPr>
          <w:rFonts w:ascii="Arial" w:hAnsi="Arial" w:cs="Arial"/>
          <w:color w:val="FF0000"/>
          <w:sz w:val="28"/>
          <w:szCs w:val="28"/>
          <w:lang w:val="ru-RU"/>
        </w:rPr>
      </w:pPr>
    </w:p>
    <w:bookmarkEnd w:id="1"/>
    <w:p w14:paraId="38977214" w14:textId="7ACEBE0F" w:rsidR="00AB7048" w:rsidRPr="009163BA" w:rsidRDefault="00AB7048" w:rsidP="00AB7048">
      <w:pPr>
        <w:rPr>
          <w:rFonts w:ascii="Arial" w:hAnsi="Arial" w:cs="Arial"/>
          <w:sz w:val="28"/>
          <w:szCs w:val="28"/>
          <w:lang w:val="ru-RU"/>
        </w:rPr>
      </w:pPr>
      <w:r w:rsidRPr="00CC3AA2">
        <w:rPr>
          <w:rFonts w:ascii="Arial" w:hAnsi="Arial" w:cs="Arial"/>
          <w:b/>
          <w:bCs/>
          <w:sz w:val="28"/>
          <w:szCs w:val="28"/>
          <w:lang w:val="ru-RU"/>
        </w:rPr>
        <w:t xml:space="preserve">2.  </w:t>
      </w:r>
      <w:bookmarkStart w:id="2" w:name="_Hlk154229021"/>
      <w:r w:rsidRPr="00CC3AA2">
        <w:rPr>
          <w:rFonts w:ascii="Arial" w:hAnsi="Arial" w:cs="Arial"/>
          <w:b/>
          <w:bCs/>
          <w:sz w:val="28"/>
          <w:szCs w:val="28"/>
          <w:lang w:val="ru-RU"/>
        </w:rPr>
        <w:t xml:space="preserve">Чтобы наше сердце было чисто. </w:t>
      </w:r>
      <w:bookmarkEnd w:id="2"/>
      <w:r w:rsidR="009163BA" w:rsidRPr="009163BA">
        <w:rPr>
          <w:rFonts w:ascii="Arial" w:hAnsi="Arial" w:cs="Arial"/>
          <w:sz w:val="28"/>
          <w:szCs w:val="28"/>
          <w:lang w:val="ru-RU"/>
        </w:rPr>
        <w:t>(очищено от мертвых дел)</w:t>
      </w:r>
    </w:p>
    <w:p w14:paraId="51AD3FFF" w14:textId="77777777" w:rsidR="00CC3AA2" w:rsidRDefault="00CC3AA2" w:rsidP="00AB7048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14:paraId="14358336" w14:textId="5D52EF25" w:rsidR="00CC3AA2" w:rsidRDefault="00CC3AA2" w:rsidP="00AB7048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6F6772">
        <w:rPr>
          <w:rFonts w:ascii="Arial" w:hAnsi="Arial" w:cs="Arial"/>
          <w:b/>
          <w:bCs/>
          <w:sz w:val="28"/>
          <w:szCs w:val="28"/>
          <w:lang w:val="ru-RU"/>
        </w:rPr>
        <w:t>Мёртвые дела</w:t>
      </w:r>
      <w:r w:rsidRPr="006F6772">
        <w:rPr>
          <w:rFonts w:ascii="Arial" w:hAnsi="Arial" w:cs="Arial"/>
          <w:sz w:val="28"/>
          <w:szCs w:val="28"/>
          <w:lang w:val="ru-RU"/>
        </w:rPr>
        <w:t xml:space="preserve"> – это, добрые на вид дела, </w:t>
      </w:r>
      <w:r>
        <w:rPr>
          <w:rFonts w:ascii="Arial" w:hAnsi="Arial" w:cs="Arial"/>
          <w:sz w:val="28"/>
          <w:szCs w:val="28"/>
          <w:lang w:val="ru-RU"/>
        </w:rPr>
        <w:t>которые</w:t>
      </w:r>
      <w:r w:rsidRPr="006F6772">
        <w:rPr>
          <w:rFonts w:ascii="Arial" w:hAnsi="Arial" w:cs="Arial"/>
          <w:sz w:val="28"/>
          <w:szCs w:val="28"/>
          <w:lang w:val="ru-RU"/>
        </w:rPr>
        <w:t xml:space="preserve"> выража</w:t>
      </w:r>
      <w:r>
        <w:rPr>
          <w:rFonts w:ascii="Arial" w:hAnsi="Arial" w:cs="Arial"/>
          <w:sz w:val="28"/>
          <w:szCs w:val="28"/>
          <w:lang w:val="ru-RU"/>
        </w:rPr>
        <w:t>ю</w:t>
      </w:r>
      <w:r w:rsidRPr="006F6772">
        <w:rPr>
          <w:rFonts w:ascii="Arial" w:hAnsi="Arial" w:cs="Arial"/>
          <w:sz w:val="28"/>
          <w:szCs w:val="28"/>
          <w:lang w:val="ru-RU"/>
        </w:rPr>
        <w:t>т себя в собственной добродетели, Евангелизации; и, в упражнении даров Святого Духа, вне порядка, установленного Богом, в Его Теле.</w:t>
      </w:r>
    </w:p>
    <w:p w14:paraId="231F340B" w14:textId="77777777" w:rsidR="00CC3AA2" w:rsidRPr="00CC3AA2" w:rsidRDefault="00CC3AA2" w:rsidP="00AB7048">
      <w:pPr>
        <w:rPr>
          <w:rFonts w:ascii="Arial" w:hAnsi="Arial" w:cs="Arial"/>
          <w:b/>
          <w:bCs/>
          <w:color w:val="FF0000"/>
          <w:sz w:val="28"/>
          <w:szCs w:val="28"/>
          <w:lang w:val="ru-RU"/>
        </w:rPr>
      </w:pPr>
    </w:p>
    <w:p w14:paraId="3F8A1A22" w14:textId="77777777" w:rsidR="00CC3AA2" w:rsidRDefault="00CC3AA2" w:rsidP="00AB7048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14:paraId="5A20B22F" w14:textId="5C36DB5B" w:rsidR="00AB7048" w:rsidRDefault="00AB7048" w:rsidP="00AB7048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CC3AA2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3.  Чтобы, не клясться своею душою напрасно.</w:t>
      </w:r>
      <w:bookmarkStart w:id="3" w:name="_Hlk154229112"/>
    </w:p>
    <w:p w14:paraId="5ADD49AF" w14:textId="77777777" w:rsidR="00CC3AA2" w:rsidRDefault="00CC3AA2" w:rsidP="00CC3AA2">
      <w:pPr>
        <w:rPr>
          <w:rFonts w:ascii="Arial" w:hAnsi="Arial" w:cs="Arial"/>
          <w:sz w:val="28"/>
          <w:szCs w:val="28"/>
          <w:lang w:val="ru-RU"/>
        </w:rPr>
      </w:pPr>
    </w:p>
    <w:p w14:paraId="04624571" w14:textId="30196FA8" w:rsidR="00CC3AA2" w:rsidRPr="006F6772" w:rsidRDefault="00CC3AA2" w:rsidP="00CC3AA2">
      <w:pPr>
        <w:rPr>
          <w:rFonts w:ascii="Arial" w:hAnsi="Arial" w:cs="Arial"/>
          <w:sz w:val="28"/>
          <w:szCs w:val="28"/>
          <w:lang w:val="ru-RU"/>
        </w:rPr>
      </w:pPr>
      <w:r w:rsidRPr="006F6772">
        <w:rPr>
          <w:rFonts w:ascii="Arial" w:hAnsi="Arial" w:cs="Arial"/>
          <w:sz w:val="28"/>
          <w:szCs w:val="28"/>
          <w:lang w:val="ru-RU"/>
        </w:rPr>
        <w:t>Не клясться душою своею напрасно – это затрачивать свои силы, на приношение плода духа.</w:t>
      </w:r>
    </w:p>
    <w:p w14:paraId="718487FF" w14:textId="77777777" w:rsidR="00CC3AA2" w:rsidRPr="00CC3AA2" w:rsidRDefault="00CC3AA2" w:rsidP="00AB7048">
      <w:pPr>
        <w:rPr>
          <w:rFonts w:ascii="Arial" w:hAnsi="Arial" w:cs="Arial"/>
          <w:b/>
          <w:bCs/>
          <w:color w:val="FF0000"/>
          <w:sz w:val="28"/>
          <w:szCs w:val="28"/>
          <w:lang w:val="ru-RU"/>
        </w:rPr>
      </w:pPr>
    </w:p>
    <w:p w14:paraId="3360AB3D" w14:textId="1F468DDE" w:rsidR="00AB7048" w:rsidRDefault="00AB7048" w:rsidP="00AB7048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CC3AA2">
        <w:rPr>
          <w:rFonts w:ascii="Arial" w:hAnsi="Arial" w:cs="Arial"/>
          <w:b/>
          <w:bCs/>
          <w:sz w:val="28"/>
          <w:szCs w:val="28"/>
          <w:lang w:val="ru-RU"/>
        </w:rPr>
        <w:t>4.  Чтобы, не божиться ложно.</w:t>
      </w:r>
      <w:bookmarkEnd w:id="3"/>
      <w:r w:rsidRPr="00CC3AA2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</w:p>
    <w:p w14:paraId="4CDE4224" w14:textId="77777777" w:rsidR="00CC3AA2" w:rsidRDefault="00CC3AA2" w:rsidP="00AB7048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14:paraId="53E77090" w14:textId="609D57DB" w:rsidR="00CC3AA2" w:rsidRPr="00CC3AA2" w:rsidRDefault="00CC3AA2" w:rsidP="00AB7048">
      <w:pPr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</w:t>
      </w:r>
      <w:r w:rsidRPr="008E3322">
        <w:rPr>
          <w:rFonts w:ascii="Arial" w:hAnsi="Arial" w:cs="Arial"/>
          <w:sz w:val="28"/>
          <w:szCs w:val="28"/>
          <w:lang w:val="ru-RU"/>
        </w:rPr>
        <w:t xml:space="preserve"> слова, </w:t>
      </w:r>
      <w:r>
        <w:rPr>
          <w:rFonts w:ascii="Arial" w:hAnsi="Arial" w:cs="Arial"/>
          <w:sz w:val="28"/>
          <w:szCs w:val="28"/>
          <w:lang w:val="ru-RU"/>
        </w:rPr>
        <w:t xml:space="preserve">которые мы говорим Богу, </w:t>
      </w:r>
      <w:r w:rsidRPr="008E3322">
        <w:rPr>
          <w:rFonts w:ascii="Arial" w:hAnsi="Arial" w:cs="Arial"/>
          <w:sz w:val="28"/>
          <w:szCs w:val="28"/>
          <w:lang w:val="ru-RU"/>
        </w:rPr>
        <w:t xml:space="preserve">не являются верой нашего сердца, </w:t>
      </w:r>
      <w:r>
        <w:rPr>
          <w:rFonts w:ascii="Arial" w:hAnsi="Arial" w:cs="Arial"/>
          <w:sz w:val="28"/>
          <w:szCs w:val="28"/>
          <w:lang w:val="ru-RU"/>
        </w:rPr>
        <w:t>то они</w:t>
      </w:r>
      <w:r w:rsidRPr="008E3322">
        <w:rPr>
          <w:rFonts w:ascii="Arial" w:hAnsi="Arial" w:cs="Arial"/>
          <w:sz w:val="28"/>
          <w:szCs w:val="28"/>
          <w:lang w:val="ru-RU"/>
        </w:rPr>
        <w:t xml:space="preserve"> произносятся незаконно</w:t>
      </w:r>
    </w:p>
    <w:p w14:paraId="684342D0" w14:textId="77777777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</w:p>
    <w:p w14:paraId="7767235D" w14:textId="5D6397CA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эти четыре повеления, посредством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своих сил, с именем Бога сил, будут исполнены, у нас появится юридическое право, поднять двери вечные, чтобы Святой Дух, в статусе Бога Сил, мог войти в наши тела, чтобы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воцарить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воскресение Христово, в наших телах, и облечь наши тела, в воскресение Христово.</w:t>
      </w:r>
    </w:p>
    <w:p w14:paraId="4AC4A603" w14:textId="77777777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</w:p>
    <w:p w14:paraId="1EADE7D7" w14:textId="41FFC068" w:rsidR="00AB7048" w:rsidRPr="009C2502" w:rsidRDefault="00AB7048" w:rsidP="00AB7048">
      <w:pPr>
        <w:rPr>
          <w:rFonts w:ascii="Arial" w:hAnsi="Arial" w:cs="Arial"/>
          <w:sz w:val="28"/>
          <w:szCs w:val="28"/>
          <w:lang w:val="ru-RU"/>
        </w:rPr>
      </w:pPr>
      <w:r w:rsidRPr="009C2502">
        <w:rPr>
          <w:rFonts w:ascii="Arial" w:hAnsi="Arial" w:cs="Arial"/>
          <w:sz w:val="28"/>
          <w:szCs w:val="28"/>
          <w:lang w:val="ru-RU"/>
        </w:rPr>
        <w:t>На греческом языке слово поднимать:</w:t>
      </w:r>
    </w:p>
    <w:p w14:paraId="10A3DE9A" w14:textId="77777777" w:rsidR="00AB7048" w:rsidRDefault="00AB7048" w:rsidP="00AB7048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14:paraId="799F75F6" w14:textId="77777777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Поднимать</w:t>
      </w:r>
      <w:r>
        <w:rPr>
          <w:rFonts w:ascii="Arial" w:hAnsi="Arial" w:cs="Arial"/>
          <w:sz w:val="28"/>
          <w:szCs w:val="28"/>
          <w:lang w:val="ru-RU"/>
        </w:rPr>
        <w:t xml:space="preserve"> – нести на крыльях молитвы ходатайство</w:t>
      </w:r>
    </w:p>
    <w:p w14:paraId="757D4B29" w14:textId="77777777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Содержать стражу или бодрствовать в молитве.</w:t>
      </w:r>
    </w:p>
    <w:p w14:paraId="62B95A34" w14:textId="77777777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Прощать; навлекать на себя вину.</w:t>
      </w:r>
    </w:p>
    <w:p w14:paraId="7BC675E6" w14:textId="77777777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  <w:proofErr w:type="spellStart"/>
      <w:r>
        <w:rPr>
          <w:rFonts w:ascii="Arial" w:hAnsi="Arial" w:cs="Arial"/>
          <w:sz w:val="28"/>
          <w:szCs w:val="28"/>
          <w:lang w:val="ru-RU"/>
        </w:rPr>
        <w:t>Восклонить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свою голову.</w:t>
      </w:r>
    </w:p>
    <w:p w14:paraId="07A5DFCF" w14:textId="77777777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Взирать на воздаяние.</w:t>
      </w:r>
    </w:p>
    <w:p w14:paraId="0187C75E" w14:textId="77777777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приготовленным – открыть вход, для Господа сил.</w:t>
      </w:r>
    </w:p>
    <w:p w14:paraId="70B2F342" w14:textId="77777777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</w:p>
    <w:p w14:paraId="21E9D599" w14:textId="73292EB5" w:rsidR="00AB7048" w:rsidRDefault="00AB7048" w:rsidP="00AB7048">
      <w:pPr>
        <w:rPr>
          <w:rFonts w:ascii="Arial" w:hAnsi="Arial" w:cs="Arial"/>
          <w:color w:val="FF0000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Составляющая,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наших сил, с именем Бога сил, в поднятии запоров дверей и самих дверей – </w:t>
      </w:r>
      <w:r>
        <w:rPr>
          <w:rFonts w:ascii="Arial" w:hAnsi="Arial" w:cs="Arial"/>
          <w:b/>
          <w:bCs/>
          <w:sz w:val="28"/>
          <w:szCs w:val="28"/>
          <w:lang w:val="ru-RU"/>
        </w:rPr>
        <w:t>это нести на крыльях молитвы ходатайство, содержащее в себе, веру нашего сердца.</w:t>
      </w:r>
    </w:p>
    <w:p w14:paraId="22B41C49" w14:textId="77777777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</w:p>
    <w:p w14:paraId="72ADDDDB" w14:textId="77777777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 говорю вам: все, чего ни будете просить в молитве, верьте, что </w:t>
      </w:r>
      <w:r w:rsidRPr="009C2502">
        <w:rPr>
          <w:rFonts w:ascii="Arial" w:hAnsi="Arial" w:cs="Arial"/>
          <w:b/>
          <w:bCs/>
          <w:sz w:val="28"/>
          <w:szCs w:val="28"/>
          <w:lang w:val="ru-RU"/>
        </w:rPr>
        <w:t>получите,</w:t>
      </w:r>
      <w:r>
        <w:rPr>
          <w:rFonts w:ascii="Arial" w:hAnsi="Arial" w:cs="Arial"/>
          <w:sz w:val="28"/>
          <w:szCs w:val="28"/>
          <w:lang w:val="ru-RU"/>
        </w:rPr>
        <w:t xml:space="preserve"> – и будет вам </w:t>
      </w:r>
      <w:r>
        <w:rPr>
          <w:rFonts w:ascii="Arial" w:hAnsi="Arial" w:cs="Arial"/>
          <w:sz w:val="28"/>
          <w:szCs w:val="28"/>
          <w:u w:val="single"/>
          <w:lang w:val="ru-RU"/>
        </w:rPr>
        <w:t>(Мк.11:24).</w:t>
      </w:r>
    </w:p>
    <w:p w14:paraId="13250363" w14:textId="77777777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</w:p>
    <w:p w14:paraId="0DFFA4F1" w14:textId="77777777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Следует сразу отметить, что мы можем просить в своей молитве </w:t>
      </w:r>
      <w:r>
        <w:rPr>
          <w:rFonts w:ascii="Arial" w:hAnsi="Arial" w:cs="Arial"/>
          <w:b/>
          <w:bCs/>
          <w:sz w:val="28"/>
          <w:szCs w:val="28"/>
          <w:lang w:val="ru-RU"/>
        </w:rPr>
        <w:t>всё то,</w:t>
      </w:r>
      <w:r>
        <w:rPr>
          <w:rFonts w:ascii="Arial" w:hAnsi="Arial" w:cs="Arial"/>
          <w:sz w:val="28"/>
          <w:szCs w:val="28"/>
          <w:lang w:val="ru-RU"/>
        </w:rPr>
        <w:t xml:space="preserve"> что отвечает требованиям воли Божией. </w:t>
      </w:r>
    </w:p>
    <w:p w14:paraId="429C2801" w14:textId="77777777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</w:p>
    <w:p w14:paraId="7BB78C8B" w14:textId="77777777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Во-первых:</w:t>
      </w:r>
      <w:r>
        <w:rPr>
          <w:rFonts w:ascii="Arial" w:hAnsi="Arial" w:cs="Arial"/>
          <w:sz w:val="28"/>
          <w:szCs w:val="28"/>
          <w:lang w:val="ru-RU"/>
        </w:rPr>
        <w:t xml:space="preserve"> Бог, несёт ответственность за реализацию, только тех молитв, – которые являются Его волей или же, преследуют интересы, только того слова, которое исходит из Его Уст.</w:t>
      </w:r>
    </w:p>
    <w:p w14:paraId="4B97BD10" w14:textId="77777777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</w:p>
    <w:p w14:paraId="173CDF5D" w14:textId="77777777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И вот какое дерзновение мы имеем к Нему, что, когда просим, чего по воле Его, Он слушает нас. А когда мы знаем, что Он слушает нас во всем, чего бы мы ни просили, – знаем и то, </w:t>
      </w:r>
      <w:r>
        <w:rPr>
          <w:rFonts w:ascii="Arial" w:hAnsi="Arial" w:cs="Arial"/>
          <w:b/>
          <w:bCs/>
          <w:sz w:val="28"/>
          <w:szCs w:val="28"/>
          <w:lang w:val="ru-RU"/>
        </w:rPr>
        <w:t>что получаем</w:t>
      </w:r>
      <w:r>
        <w:rPr>
          <w:rFonts w:ascii="Arial" w:hAnsi="Arial" w:cs="Arial"/>
          <w:sz w:val="28"/>
          <w:szCs w:val="28"/>
          <w:lang w:val="ru-RU"/>
        </w:rPr>
        <w:t xml:space="preserve"> просимое от Него </w:t>
      </w:r>
      <w:r>
        <w:rPr>
          <w:rFonts w:ascii="Arial" w:hAnsi="Arial" w:cs="Arial"/>
          <w:sz w:val="28"/>
          <w:szCs w:val="28"/>
          <w:u w:val="single"/>
          <w:lang w:val="ru-RU"/>
        </w:rPr>
        <w:t>(1.Ин.5:14,15).</w:t>
      </w:r>
    </w:p>
    <w:p w14:paraId="1A42824E" w14:textId="77777777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</w:p>
    <w:p w14:paraId="048DABAD" w14:textId="77777777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Во-вторых: </w:t>
      </w:r>
      <w:r>
        <w:rPr>
          <w:rFonts w:ascii="Arial" w:hAnsi="Arial" w:cs="Arial"/>
          <w:sz w:val="28"/>
          <w:szCs w:val="28"/>
          <w:lang w:val="ru-RU"/>
        </w:rPr>
        <w:t>молиться правовой молитвой, за которую Бог несёт ответственность, может только правовой ходатай, облечённый Богом, в достоинство царя и священника, во Христе Иисусе.</w:t>
      </w:r>
    </w:p>
    <w:p w14:paraId="49FFCE4F" w14:textId="77777777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</w:p>
    <w:p w14:paraId="759A8AF5" w14:textId="77777777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 счёт соблюдения заповедей Господних – царь, священник и пророк знает время всякой вещи или же, время реализации всякого обетования, положенного Богом, в Своей власти; и устав, позволяющий ходатайствовать, об определённом обетовании, в соответствии определённого порядка, установленного Богом, в Писании.</w:t>
      </w:r>
    </w:p>
    <w:p w14:paraId="44D1C62D" w14:textId="77777777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</w:p>
    <w:p w14:paraId="3EAC78DA" w14:textId="77777777" w:rsidR="00AB7048" w:rsidRDefault="00AB7048" w:rsidP="00AB7048">
      <w:pPr>
        <w:rPr>
          <w:rFonts w:ascii="Arial" w:hAnsi="Arial" w:cs="Arial"/>
          <w:sz w:val="28"/>
          <w:szCs w:val="28"/>
          <w:u w:val="single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Соблюдающий заповедь не испытает никакого зла: сердце мудрого знает и время, и устав; потому что для всякой вещи есть свое время и устав; а человеку великое зло от того, что он не знает, что будет; и как это будет – кто скажет ему? </w:t>
      </w:r>
      <w:r>
        <w:rPr>
          <w:rFonts w:ascii="Arial" w:hAnsi="Arial" w:cs="Arial"/>
          <w:sz w:val="28"/>
          <w:szCs w:val="28"/>
          <w:u w:val="single"/>
          <w:lang w:val="ru-RU"/>
        </w:rPr>
        <w:t>(Еккл.8:5-7).</w:t>
      </w:r>
    </w:p>
    <w:p w14:paraId="40B7E0DA" w14:textId="77777777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</w:p>
    <w:p w14:paraId="6939EF4C" w14:textId="77777777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своими силами, с именем Бога сил, в поднятии дверей своего сердца – необходимо, чтобы наши вечные ворота, отвечали требованиям праведности, в исповедании веры сердца.</w:t>
      </w:r>
    </w:p>
    <w:p w14:paraId="157FA8B5" w14:textId="77777777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</w:p>
    <w:p w14:paraId="5D77EB56" w14:textId="7E0187FC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Обрести веру сердца, мы можем, не иначе, как только, через благовествуемое слово того посланника, которого Бог, поставил над нами, чтобы он мог представлять для нас, отцовство Бога.</w:t>
      </w:r>
    </w:p>
    <w:p w14:paraId="5C8C3C4D" w14:textId="77777777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</w:p>
    <w:p w14:paraId="0AF22BB2" w14:textId="5B9F3BE7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наше сердце, не очищено от мёртвых дел, то слова, которые мы будем произносить в молитве, будут определяться праздными словами, и являться мерзостью пред Богом.</w:t>
      </w:r>
    </w:p>
    <w:p w14:paraId="5BC68F4B" w14:textId="77777777" w:rsidR="00AB7048" w:rsidRDefault="00AB7048" w:rsidP="00AB7048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14:paraId="6B740F2E" w14:textId="77777777" w:rsidR="00AB7048" w:rsidRDefault="00AB7048" w:rsidP="00AB7048">
      <w:pPr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2. Составляющая,</w:t>
      </w:r>
      <w:r>
        <w:rPr>
          <w:rFonts w:ascii="Arial" w:hAnsi="Arial" w:cs="Arial"/>
          <w:sz w:val="28"/>
          <w:szCs w:val="28"/>
          <w:lang w:val="ru-RU"/>
        </w:rPr>
        <w:t xml:space="preserve">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наших сил, с именем Бога сил, в поднятии запоров дверей и самих дверей, состоит в том – 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чтобы мы могли содержать стражу, у ворот нашего сердца или же, бодрствовать в молитве, чтобы не пропустить в пределы своего </w:t>
      </w:r>
      <w:proofErr w:type="spellStart"/>
      <w:r>
        <w:rPr>
          <w:rFonts w:ascii="Arial" w:hAnsi="Arial" w:cs="Arial"/>
          <w:b/>
          <w:bCs/>
          <w:sz w:val="28"/>
          <w:szCs w:val="28"/>
          <w:lang w:val="ru-RU"/>
        </w:rPr>
        <w:t>Едема</w:t>
      </w:r>
      <w:proofErr w:type="spellEnd"/>
      <w:r>
        <w:rPr>
          <w:rFonts w:ascii="Arial" w:hAnsi="Arial" w:cs="Arial"/>
          <w:b/>
          <w:bCs/>
          <w:sz w:val="28"/>
          <w:szCs w:val="28"/>
          <w:lang w:val="ru-RU"/>
        </w:rPr>
        <w:t xml:space="preserve"> врага, в лице мятежной мысли, и не впасть в искушение.</w:t>
      </w:r>
    </w:p>
    <w:p w14:paraId="5E7736DE" w14:textId="77777777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</w:p>
    <w:p w14:paraId="768C9DA2" w14:textId="7660AD9D" w:rsidR="00AB7048" w:rsidRPr="00CC3AA2" w:rsidRDefault="00AB7048" w:rsidP="00AB7048">
      <w:pPr>
        <w:rPr>
          <w:rFonts w:ascii="Arial" w:hAnsi="Arial" w:cs="Arial"/>
          <w:sz w:val="28"/>
          <w:szCs w:val="28"/>
          <w:u w:val="single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Бодрствуйте и молитесь, чтобы не впасть в искушение: дух бодр, плоть же немощна </w:t>
      </w:r>
      <w:r>
        <w:rPr>
          <w:rFonts w:ascii="Arial" w:hAnsi="Arial" w:cs="Arial"/>
          <w:sz w:val="28"/>
          <w:szCs w:val="28"/>
          <w:u w:val="single"/>
          <w:lang w:val="ru-RU"/>
        </w:rPr>
        <w:t>(Мф.26:41).</w:t>
      </w:r>
    </w:p>
    <w:p w14:paraId="0B883FCC" w14:textId="77777777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Каким конкретным образом, нам следует на практике, бодрствовать в молитве?</w:t>
      </w:r>
    </w:p>
    <w:p w14:paraId="42C893A8" w14:textId="77777777" w:rsidR="00AB7048" w:rsidRDefault="00AB7048" w:rsidP="00AB7048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14:paraId="23D55D77" w14:textId="06C9E99C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Бодрствовать</w:t>
      </w:r>
      <w:r>
        <w:rPr>
          <w:rFonts w:ascii="Arial" w:hAnsi="Arial" w:cs="Arial"/>
          <w:sz w:val="28"/>
          <w:szCs w:val="28"/>
          <w:lang w:val="ru-RU"/>
        </w:rPr>
        <w:t xml:space="preserve"> – это быть бдительным или настороженным. </w:t>
      </w:r>
    </w:p>
    <w:p w14:paraId="4B6F5201" w14:textId="0B13AD3D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Быть внимательным к слушанию, благовествуемого слова. </w:t>
      </w:r>
    </w:p>
    <w:p w14:paraId="08A9DDEA" w14:textId="3C500E4A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Быть трезвым; рассудительным; сдержанным. </w:t>
      </w:r>
    </w:p>
    <w:p w14:paraId="77B2FC8C" w14:textId="664100F3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Приносить плод Богу, в плоде своего духа. </w:t>
      </w:r>
    </w:p>
    <w:p w14:paraId="7B200119" w14:textId="77777777" w:rsidR="00AB7048" w:rsidRDefault="00AB7048" w:rsidP="00AB7048">
      <w:pPr>
        <w:rPr>
          <w:rFonts w:ascii="Arial" w:hAnsi="Arial" w:cs="Arial"/>
          <w:color w:val="FF0000"/>
          <w:sz w:val="28"/>
          <w:szCs w:val="28"/>
          <w:lang w:val="ru-RU"/>
        </w:rPr>
      </w:pPr>
    </w:p>
    <w:p w14:paraId="15D7152B" w14:textId="77777777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Господь не охранит города, напрасно бодрствует страж. Напрасно вы рано встаете, поздно просиживаете, едите хлеб печали, тогда как возлюбленному Своему Он дает сон.</w:t>
      </w:r>
    </w:p>
    <w:p w14:paraId="66F15B93" w14:textId="77777777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</w:p>
    <w:p w14:paraId="114998FC" w14:textId="0E306791" w:rsidR="00AB7048" w:rsidRDefault="00AB7048" w:rsidP="00AB7048">
      <w:pPr>
        <w:rPr>
          <w:rFonts w:ascii="Arial" w:hAnsi="Arial" w:cs="Arial"/>
          <w:sz w:val="28"/>
          <w:szCs w:val="28"/>
          <w:u w:val="single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Вот наследие от Господа: дети;</w:t>
      </w:r>
      <w:r>
        <w:rPr>
          <w:rFonts w:ascii="Arial" w:hAnsi="Arial" w:cs="Arial"/>
          <w:color w:val="FF0000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награда от Него – плод чрева. Что стрелы в руке сильного, то сыновья молодые. Блажен человек, который наполнил ими колчан свой! Не останутся они в стыде, когда будут говорить с врагами в воротах </w:t>
      </w:r>
      <w:r>
        <w:rPr>
          <w:rFonts w:ascii="Arial" w:hAnsi="Arial" w:cs="Arial"/>
          <w:sz w:val="28"/>
          <w:szCs w:val="28"/>
          <w:u w:val="single"/>
          <w:lang w:val="ru-RU"/>
        </w:rPr>
        <w:t>(Пс.126:1-5).</w:t>
      </w:r>
    </w:p>
    <w:p w14:paraId="491F893C" w14:textId="77777777" w:rsidR="00CC3AA2" w:rsidRDefault="00CC3AA2" w:rsidP="00AB7048">
      <w:pPr>
        <w:rPr>
          <w:rFonts w:ascii="Arial" w:hAnsi="Arial" w:cs="Arial"/>
          <w:sz w:val="28"/>
          <w:szCs w:val="28"/>
          <w:lang w:val="ru-RU"/>
        </w:rPr>
      </w:pPr>
    </w:p>
    <w:p w14:paraId="4F7EC041" w14:textId="4FD4A811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Люди, пропустившие, через ворота своего </w:t>
      </w:r>
      <w:r w:rsidR="00FD31F9" w:rsidRPr="00FD31F9">
        <w:rPr>
          <w:rFonts w:ascii="Arial" w:hAnsi="Arial" w:cs="Arial"/>
          <w:sz w:val="28"/>
          <w:szCs w:val="28"/>
          <w:lang w:val="ru-RU"/>
        </w:rPr>
        <w:t>сердца</w:t>
      </w:r>
      <w:r>
        <w:rPr>
          <w:rFonts w:ascii="Arial" w:hAnsi="Arial" w:cs="Arial"/>
          <w:sz w:val="28"/>
          <w:szCs w:val="28"/>
          <w:lang w:val="ru-RU"/>
        </w:rPr>
        <w:t xml:space="preserve"> мятежную мысль – это люди, которые не могли бодрствовать в молитве, по той простой причине, что у них не было стражей, обусловленных плодом их духа, которые могли бы бодрствовать у ворот их сердца.</w:t>
      </w:r>
    </w:p>
    <w:p w14:paraId="676E1B77" w14:textId="77777777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</w:p>
    <w:p w14:paraId="0620820B" w14:textId="77777777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Причиной отсутствия стражей, у ворот сердца – является сердце, не очищенное от мёртвых дел, в силу непослушания благовествуемому слову, посланников Бога.</w:t>
      </w:r>
    </w:p>
    <w:p w14:paraId="2829A35C" w14:textId="77777777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</w:p>
    <w:p w14:paraId="606CBF36" w14:textId="0C7AEA7B" w:rsidR="00AB7048" w:rsidRDefault="00AB7048" w:rsidP="00AB7048">
      <w:pPr>
        <w:rPr>
          <w:rFonts w:ascii="Arial" w:hAnsi="Arial" w:cs="Arial"/>
          <w:sz w:val="28"/>
          <w:szCs w:val="28"/>
          <w:u w:val="single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Но не все послушались благовествования.  Ибо Исаия говорит: Господи! кто поверил слышанному от нас? Итак, вера от слышания, а слышание от слова Божия </w:t>
      </w:r>
      <w:r>
        <w:rPr>
          <w:rFonts w:ascii="Arial" w:hAnsi="Arial" w:cs="Arial"/>
          <w:sz w:val="28"/>
          <w:szCs w:val="28"/>
          <w:u w:val="single"/>
          <w:lang w:val="ru-RU"/>
        </w:rPr>
        <w:t>(Рим.10:16,17).</w:t>
      </w:r>
    </w:p>
    <w:p w14:paraId="256DBDB6" w14:textId="77777777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</w:p>
    <w:p w14:paraId="7E13C030" w14:textId="77777777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Человек, отказывающийся очистить сердце своё, от мёртвых дел, которые в его собственных глазах – являются добродетелью, никогда не будет идти к свету истины, чтобы не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обличились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дела его.</w:t>
      </w:r>
    </w:p>
    <w:p w14:paraId="56C0DFCE" w14:textId="77777777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</w:p>
    <w:p w14:paraId="4056D11B" w14:textId="77777777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Ибо всякий, делающий злое, ненавидит свет и не идет к свету, чтобы не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обличились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дела его, потому что они злы, а поступающий по правде идет к свету, дабы явны были дела его, потому что они в Боге соделаны </w:t>
      </w:r>
      <w:r>
        <w:rPr>
          <w:rFonts w:ascii="Arial" w:hAnsi="Arial" w:cs="Arial"/>
          <w:sz w:val="28"/>
          <w:szCs w:val="28"/>
          <w:u w:val="single"/>
          <w:lang w:val="ru-RU"/>
        </w:rPr>
        <w:t>(Ин.3:20,21).</w:t>
      </w:r>
    </w:p>
    <w:p w14:paraId="5DA0C888" w14:textId="77777777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</w:p>
    <w:p w14:paraId="7C39ED6F" w14:textId="77777777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По причине сердца, неочищенного от мёртвых дел – многие люди, принявшие спасение, утратят его, и наследуют погибель.</w:t>
      </w:r>
    </w:p>
    <w:p w14:paraId="044FB03B" w14:textId="77777777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</w:p>
    <w:p w14:paraId="00286ACE" w14:textId="77777777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Некоторый же муж, именем Анания, с женою своею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Сапфирою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продав имение, утаил из цены, с ведома и жены своей, а некоторую часть принес и положил к ногам Апостолов. Но Петр сказал:</w:t>
      </w:r>
    </w:p>
    <w:p w14:paraId="29960A20" w14:textId="77777777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</w:p>
    <w:p w14:paraId="7C0F2452" w14:textId="77777777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Анания! Для чего ты допустил сатане вложить в сердце твое мысль солгать Духу Святому и утаить из цены земли? Чем ты владел, не твое ли было, и приобретенное продажею не в твоей ли власти находилось? Для чего ты положил это в сердце твоем?</w:t>
      </w:r>
    </w:p>
    <w:p w14:paraId="6BF15CF1" w14:textId="77777777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</w:p>
    <w:p w14:paraId="25876CD5" w14:textId="77777777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Ты солгал не человекам, а Богу. Услышав сии слова, Анания пал бездыханен; и великий страх объял всех, слышавших это (</w:t>
      </w:r>
      <w:r>
        <w:rPr>
          <w:rFonts w:ascii="Arial" w:hAnsi="Arial" w:cs="Arial"/>
          <w:sz w:val="28"/>
          <w:szCs w:val="28"/>
          <w:u w:val="single"/>
          <w:lang w:val="ru-RU"/>
        </w:rPr>
        <w:t>Деян.5:1-5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766F4C7" w14:textId="77777777" w:rsidR="00AB7048" w:rsidRDefault="00AB7048" w:rsidP="00AB7048">
      <w:pPr>
        <w:rPr>
          <w:rFonts w:ascii="Arial" w:hAnsi="Arial" w:cs="Arial"/>
          <w:color w:val="FF0000"/>
          <w:sz w:val="28"/>
          <w:szCs w:val="28"/>
          <w:lang w:val="ru-RU"/>
        </w:rPr>
      </w:pPr>
    </w:p>
    <w:p w14:paraId="7F914896" w14:textId="7201EE81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Люди, допустившие сатане, через своих сатрапов, вложить в своё сердце мятежную мысль – это люди, предавшие, не человека, а Христа, в Лице Святого Духа.</w:t>
      </w:r>
    </w:p>
    <w:p w14:paraId="4B203377" w14:textId="77777777" w:rsidR="009163BA" w:rsidRDefault="009163BA" w:rsidP="00AB7048">
      <w:pPr>
        <w:rPr>
          <w:rFonts w:ascii="Arial" w:hAnsi="Arial" w:cs="Arial"/>
          <w:sz w:val="28"/>
          <w:szCs w:val="28"/>
          <w:lang w:val="ru-RU"/>
        </w:rPr>
      </w:pPr>
    </w:p>
    <w:p w14:paraId="039A9151" w14:textId="1BCAB8CC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Сын Человеческий идет, как писано о Нем, но горе тому человеку, которым Сын Человеческий предается: лучше было бы этому человеку не родиться </w:t>
      </w:r>
      <w:r>
        <w:rPr>
          <w:rFonts w:ascii="Arial" w:hAnsi="Arial" w:cs="Arial"/>
          <w:sz w:val="28"/>
          <w:szCs w:val="28"/>
          <w:u w:val="single"/>
          <w:lang w:val="ru-RU"/>
        </w:rPr>
        <w:t>(Мф.26:24).</w:t>
      </w:r>
    </w:p>
    <w:p w14:paraId="5BC5766A" w14:textId="77777777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</w:p>
    <w:p w14:paraId="415C9DDE" w14:textId="77777777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Сын Человеческий идет, как писано о Нем, в наше сердце, чтобы представлять, в нашем сердце, Свою смерть, и Своё воскресение, посредством Своего начальствующего учения, которое мы можем принять, не иначе, как только, через наставление в вере.</w:t>
      </w:r>
    </w:p>
    <w:p w14:paraId="192133EE" w14:textId="77777777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</w:p>
    <w:p w14:paraId="5C17E0DF" w14:textId="7472F466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мы, приняли в своё сердце истину, о смерти, и о воскресении Христа, содержащееся в двенадцати основных учениях, и затем, отпали от этого учения, нас невозможно, опять обновлять покаянием, когда мы снова распинаем в себе Сына Божия и ругаемся Ему.</w:t>
      </w:r>
    </w:p>
    <w:p w14:paraId="1B1ABF4E" w14:textId="77777777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</w:p>
    <w:p w14:paraId="6C29D199" w14:textId="77777777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Ибо невозможно – однажды просвещенных, и вкусивших дара небесного,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соделавшихся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причастниками Духа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Святаго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и вкусивших благого глагола Божия и сил будущего века, и отпадших, опять обновлять покаянием, когда они снова распинают в себе Сына Божия и ругаются Ему.</w:t>
      </w:r>
    </w:p>
    <w:p w14:paraId="1B5AD89D" w14:textId="77777777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</w:p>
    <w:p w14:paraId="5F880680" w14:textId="7916E23D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Земля, пившая многократно сходящий на нее дождь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произращающая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злак, полезный тем, для которых и возделывается, получает благословение от Бога; а производящая терния и волчцы негодна и близка к проклятию, которого конец – сожжение </w:t>
      </w:r>
      <w:r>
        <w:rPr>
          <w:rFonts w:ascii="Arial" w:hAnsi="Arial" w:cs="Arial"/>
          <w:sz w:val="28"/>
          <w:szCs w:val="28"/>
          <w:u w:val="single"/>
          <w:lang w:val="ru-RU"/>
        </w:rPr>
        <w:t>(Евр.6:1-8).</w:t>
      </w:r>
    </w:p>
    <w:p w14:paraId="511E4DB8" w14:textId="77777777" w:rsidR="009163BA" w:rsidRDefault="009163BA" w:rsidP="00AB7048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14:paraId="1F557736" w14:textId="2D632F67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Причиной,</w:t>
      </w:r>
      <w:r>
        <w:rPr>
          <w:rFonts w:ascii="Arial" w:hAnsi="Arial" w:cs="Arial"/>
          <w:sz w:val="28"/>
          <w:szCs w:val="28"/>
          <w:lang w:val="ru-RU"/>
        </w:rPr>
        <w:t xml:space="preserve"> по которой человек, отказался очищать своё сердце от мёртвых дел – </w:t>
      </w:r>
      <w:r>
        <w:rPr>
          <w:rFonts w:ascii="Arial" w:hAnsi="Arial" w:cs="Arial"/>
          <w:b/>
          <w:bCs/>
          <w:sz w:val="28"/>
          <w:szCs w:val="28"/>
          <w:lang w:val="ru-RU"/>
        </w:rPr>
        <w:t>являлось сребролюбие, являющееся корнем всех зол.</w:t>
      </w:r>
    </w:p>
    <w:p w14:paraId="4EAF2E19" w14:textId="77777777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</w:p>
    <w:p w14:paraId="2CCB1070" w14:textId="77777777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«Земля, пившая многократно сходящий на нее дождь и производящая терния и волчцы негодна и близка к проклятию, которого конец – сожжение». </w:t>
      </w:r>
    </w:p>
    <w:p w14:paraId="0542520D" w14:textId="77777777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</w:p>
    <w:p w14:paraId="5C525EC7" w14:textId="7DF241A8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Бог, неповинен в том, что в результате Его благословенного, многократно сходящего дождя– одни приносят, полезный злак, а другие, приносят терны. Потому, что послушание и противление благовествуемому слову – это выбор человека.</w:t>
      </w:r>
    </w:p>
    <w:p w14:paraId="51C75A95" w14:textId="77777777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</w:p>
    <w:p w14:paraId="67EAEFED" w14:textId="77777777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Стоять на страже ворот своего сердца, чтобы поднять верхи своих врат; и, таким образом, впустить Святого Духа в своё сердце, как Господа, и Господина своей жизни, чтобы Он получил основание,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воцарить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нашем теле, воскресение Иисуса Христа – невозможно, без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своими силами, с именем Бога сил.</w:t>
      </w:r>
    </w:p>
    <w:p w14:paraId="6F736118" w14:textId="77777777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</w:p>
    <w:p w14:paraId="71752486" w14:textId="77777777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</w:p>
    <w:p w14:paraId="479387A5" w14:textId="77777777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</w:p>
    <w:p w14:paraId="6214D0F9" w14:textId="77777777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</w:p>
    <w:p w14:paraId="175194E8" w14:textId="3D40B444" w:rsidR="007D15E1" w:rsidRPr="007D15E1" w:rsidRDefault="00AB7048" w:rsidP="007D15E1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  <w:r w:rsidRPr="007D15E1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  <w:lang w:val="ru-RU"/>
        </w:rPr>
        <w:t>Проповедь апостола Аркадия</w:t>
      </w:r>
      <w:r w:rsidRPr="007D15E1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  <w:t>:</w:t>
      </w:r>
      <w:r w:rsidRPr="007D15E1">
        <w:rPr>
          <w:rFonts w:ascii="Arial" w:hAnsi="Arial" w:cs="Arial"/>
          <w:sz w:val="28"/>
          <w:szCs w:val="28"/>
          <w:highlight w:val="yellow"/>
        </w:rPr>
        <w:t xml:space="preserve"> </w:t>
      </w:r>
      <w:r w:rsidR="007D15E1" w:rsidRPr="007D15E1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  <w:lang w:val="ru-RU"/>
        </w:rPr>
        <w:t>08.17.18 Пятница</w:t>
      </w:r>
      <w:r w:rsidR="007D15E1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 </w:t>
      </w:r>
    </w:p>
    <w:p w14:paraId="017A1B80" w14:textId="2FCA4965" w:rsidR="00AB7048" w:rsidRP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</w:p>
    <w:p w14:paraId="3B034338" w14:textId="77777777" w:rsidR="00AB7048" w:rsidRDefault="00AB7048" w:rsidP="00AB7048">
      <w:pPr>
        <w:rPr>
          <w:rFonts w:ascii="Arial" w:hAnsi="Arial" w:cs="Arial"/>
          <w:sz w:val="28"/>
          <w:szCs w:val="28"/>
          <w:lang w:val="ru-RU"/>
        </w:rPr>
      </w:pPr>
    </w:p>
    <w:p w14:paraId="157154C4" w14:textId="440FD066" w:rsidR="00CF3F0E" w:rsidRPr="00AB7048" w:rsidRDefault="00CF3F0E">
      <w:pPr>
        <w:rPr>
          <w:lang w:val="ru-RU"/>
        </w:rPr>
      </w:pPr>
    </w:p>
    <w:sectPr w:rsidR="00CF3F0E" w:rsidRPr="00AB704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9D4E4" w14:textId="77777777" w:rsidR="00E91D89" w:rsidRDefault="00E91D89" w:rsidP="009C2502">
      <w:r>
        <w:separator/>
      </w:r>
    </w:p>
  </w:endnote>
  <w:endnote w:type="continuationSeparator" w:id="0">
    <w:p w14:paraId="2C53EE07" w14:textId="77777777" w:rsidR="00E91D89" w:rsidRDefault="00E91D89" w:rsidP="009C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71029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6A6709" w14:textId="0944AB24" w:rsidR="009C2502" w:rsidRDefault="009C25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72BCFA" w14:textId="77777777" w:rsidR="009C2502" w:rsidRDefault="009C25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2FA25" w14:textId="77777777" w:rsidR="00E91D89" w:rsidRDefault="00E91D89" w:rsidP="009C2502">
      <w:r>
        <w:separator/>
      </w:r>
    </w:p>
  </w:footnote>
  <w:footnote w:type="continuationSeparator" w:id="0">
    <w:p w14:paraId="79E4A981" w14:textId="77777777" w:rsidR="00E91D89" w:rsidRDefault="00E91D89" w:rsidP="009C2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048"/>
    <w:rsid w:val="00134F88"/>
    <w:rsid w:val="001E19D0"/>
    <w:rsid w:val="003D3810"/>
    <w:rsid w:val="00695E1E"/>
    <w:rsid w:val="00746358"/>
    <w:rsid w:val="007D15E1"/>
    <w:rsid w:val="00821416"/>
    <w:rsid w:val="009163BA"/>
    <w:rsid w:val="009433B5"/>
    <w:rsid w:val="009A5FDC"/>
    <w:rsid w:val="009C2502"/>
    <w:rsid w:val="00AB7048"/>
    <w:rsid w:val="00C24190"/>
    <w:rsid w:val="00CC3AA2"/>
    <w:rsid w:val="00CF3F0E"/>
    <w:rsid w:val="00E91D89"/>
    <w:rsid w:val="00EC0785"/>
    <w:rsid w:val="00FD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A733B"/>
  <w15:chartTrackingRefBased/>
  <w15:docId w15:val="{7E9AFF0C-C398-47A8-93D8-32387784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25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502"/>
  </w:style>
  <w:style w:type="paragraph" w:styleId="Footer">
    <w:name w:val="footer"/>
    <w:basedOn w:val="Normal"/>
    <w:link w:val="FooterChar"/>
    <w:uiPriority w:val="99"/>
    <w:unhideWhenUsed/>
    <w:rsid w:val="009C25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502"/>
  </w:style>
  <w:style w:type="paragraph" w:styleId="ListParagraph">
    <w:name w:val="List Paragraph"/>
    <w:basedOn w:val="Normal"/>
    <w:uiPriority w:val="34"/>
    <w:qFormat/>
    <w:rsid w:val="00CC3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7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1852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Oleg Vygovskiy</cp:lastModifiedBy>
  <cp:revision>3</cp:revision>
  <cp:lastPrinted>2024-05-21T08:34:00Z</cp:lastPrinted>
  <dcterms:created xsi:type="dcterms:W3CDTF">2024-05-28T07:22:00Z</dcterms:created>
  <dcterms:modified xsi:type="dcterms:W3CDTF">2024-05-28T23:22:00Z</dcterms:modified>
</cp:coreProperties>
</file>