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E12A" w14:textId="6C5D956B" w:rsidR="00974B98" w:rsidRDefault="00974B98" w:rsidP="00974B98">
      <w:pPr>
        <w:tabs>
          <w:tab w:val="left" w:pos="720"/>
          <w:tab w:val="left" w:pos="1440"/>
          <w:tab w:val="left" w:pos="2160"/>
          <w:tab w:val="right" w:pos="8640"/>
        </w:tabs>
        <w:jc w:val="both"/>
        <w:rPr>
          <w:rFonts w:ascii="Arial Narrow" w:hAnsi="Arial Narrow" w:cs="Arial"/>
          <w:b/>
          <w:bCs/>
          <w:i/>
        </w:rPr>
      </w:pPr>
      <w:r w:rsidRPr="00112128">
        <w:rPr>
          <w:rFonts w:ascii="Arial" w:hAnsi="Arial" w:cs="Arial"/>
          <w:bCs/>
          <w:i/>
          <w:lang w:val="ru-RU"/>
        </w:rPr>
        <w:t>Сопровождение</w:t>
      </w:r>
      <w:r w:rsidRPr="00CC57BF">
        <w:rPr>
          <w:rFonts w:ascii="Arial" w:hAnsi="Arial" w:cs="Arial"/>
          <w:bCs/>
          <w:i/>
        </w:rPr>
        <w:t xml:space="preserve"> </w:t>
      </w:r>
      <w:r w:rsidRPr="00112128">
        <w:rPr>
          <w:rFonts w:ascii="Arial" w:hAnsi="Arial" w:cs="Arial"/>
          <w:bCs/>
          <w:i/>
          <w:lang w:val="ru-RU"/>
        </w:rPr>
        <w:t>к</w:t>
      </w:r>
      <w:r w:rsidRPr="00CC57BF">
        <w:rPr>
          <w:rFonts w:ascii="Arial" w:hAnsi="Arial" w:cs="Arial"/>
          <w:bCs/>
          <w:i/>
        </w:rPr>
        <w:t xml:space="preserve"> </w:t>
      </w:r>
      <w:r w:rsidRPr="00112128">
        <w:rPr>
          <w:rFonts w:ascii="Arial" w:hAnsi="Arial" w:cs="Arial"/>
          <w:bCs/>
          <w:i/>
          <w:lang w:val="ru-RU"/>
        </w:rPr>
        <w:t>десятинам</w:t>
      </w:r>
      <w:r w:rsidRPr="00CC57BF">
        <w:rPr>
          <w:rFonts w:ascii="Arial" w:hAnsi="Arial" w:cs="Arial"/>
          <w:bCs/>
          <w:i/>
        </w:rPr>
        <w:t xml:space="preserve">          </w:t>
      </w:r>
      <w:r w:rsidRPr="00CC57BF">
        <w:rPr>
          <w:rFonts w:ascii="Arial" w:hAnsi="Arial" w:cs="Arial"/>
          <w:i/>
        </w:rPr>
        <w:t xml:space="preserve">               </w:t>
      </w:r>
      <w:r w:rsidR="009F7865" w:rsidRPr="00CC57BF">
        <w:rPr>
          <w:rFonts w:ascii="Arial Narrow" w:hAnsi="Arial Narrow" w:cs="Arial"/>
          <w:b/>
          <w:bCs/>
          <w:i/>
        </w:rPr>
        <w:t xml:space="preserve">03.17.24 </w:t>
      </w:r>
      <w:r w:rsidR="00997B6B">
        <w:rPr>
          <w:rFonts w:ascii="Arial Narrow" w:hAnsi="Arial Narrow" w:cs="Arial"/>
          <w:b/>
          <w:bCs/>
          <w:i/>
        </w:rPr>
        <w:t>Sunday</w:t>
      </w:r>
      <w:r w:rsidR="009F7865" w:rsidRPr="00CC57BF">
        <w:rPr>
          <w:rFonts w:ascii="Arial Narrow" w:hAnsi="Arial Narrow" w:cs="Arial"/>
          <w:b/>
          <w:bCs/>
          <w:i/>
        </w:rPr>
        <w:t xml:space="preserve"> 12:00 </w:t>
      </w:r>
      <w:r w:rsidR="009F7865" w:rsidRPr="00112128">
        <w:rPr>
          <w:rFonts w:ascii="Arial Narrow" w:hAnsi="Arial Narrow" w:cs="Arial"/>
          <w:b/>
          <w:bCs/>
          <w:i/>
          <w:lang w:val="ru-RU"/>
        </w:rPr>
        <w:t>рм</w:t>
      </w:r>
    </w:p>
    <w:p w14:paraId="191FB2A1" w14:textId="1F2771FC" w:rsidR="00997B6B" w:rsidRPr="00997B6B" w:rsidRDefault="00997B6B" w:rsidP="00974B98">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accompaniment to tithes:</w:t>
      </w:r>
    </w:p>
    <w:p w14:paraId="27A0E9AA" w14:textId="77777777" w:rsidR="00974B98" w:rsidRPr="00997B6B" w:rsidRDefault="00974B98" w:rsidP="00974B98">
      <w:pPr>
        <w:jc w:val="both"/>
        <w:rPr>
          <w:rFonts w:ascii="Arial" w:hAnsi="Arial" w:cs="Arial"/>
          <w:bCs/>
          <w:i/>
          <w:iCs/>
        </w:rPr>
      </w:pPr>
    </w:p>
    <w:p w14:paraId="6E42A597" w14:textId="77777777" w:rsidR="00633ED8" w:rsidRPr="00997B6B" w:rsidRDefault="00633ED8" w:rsidP="00633ED8">
      <w:pPr>
        <w:jc w:val="center"/>
        <w:rPr>
          <w:rFonts w:ascii="Arial Narrow" w:hAnsi="Arial Narrow" w:cs="Arial"/>
          <w:b/>
          <w:i/>
          <w:iCs/>
        </w:rPr>
      </w:pPr>
    </w:p>
    <w:p w14:paraId="040AABAD" w14:textId="77777777" w:rsidR="00997B6B" w:rsidRDefault="00997B6B" w:rsidP="00997B6B">
      <w:pPr>
        <w:jc w:val="center"/>
        <w:rPr>
          <w:rFonts w:ascii="Arial Narrow" w:hAnsi="Arial Narrow" w:cs="Arial"/>
          <w:b/>
          <w:i/>
          <w:iCs/>
        </w:rPr>
      </w:pPr>
      <w:r w:rsidRPr="00C76B22">
        <w:rPr>
          <w:rFonts w:ascii="Arial Narrow" w:hAnsi="Arial Narrow" w:cs="Arial"/>
          <w:b/>
          <w:i/>
          <w:iCs/>
          <w:lang w:val="ru-RU"/>
        </w:rPr>
        <w:t>День</w:t>
      </w:r>
      <w:r w:rsidRPr="00997B6B">
        <w:rPr>
          <w:rFonts w:ascii="Arial Narrow" w:hAnsi="Arial Narrow" w:cs="Arial"/>
          <w:b/>
          <w:i/>
          <w:iCs/>
        </w:rPr>
        <w:t xml:space="preserve"> </w:t>
      </w:r>
      <w:r w:rsidRPr="00C76B22">
        <w:rPr>
          <w:rFonts w:ascii="Arial Narrow" w:hAnsi="Arial Narrow" w:cs="Arial"/>
          <w:b/>
          <w:i/>
          <w:iCs/>
          <w:lang w:val="ru-RU"/>
        </w:rPr>
        <w:t>жертвы</w:t>
      </w:r>
      <w:r w:rsidRPr="00997B6B">
        <w:rPr>
          <w:rFonts w:ascii="Arial Narrow" w:hAnsi="Arial Narrow" w:cs="Arial"/>
          <w:b/>
          <w:i/>
          <w:iCs/>
        </w:rPr>
        <w:t xml:space="preserve">, </w:t>
      </w:r>
      <w:r w:rsidRPr="00C76B22">
        <w:rPr>
          <w:rFonts w:ascii="Arial Narrow" w:hAnsi="Arial Narrow" w:cs="Arial"/>
          <w:b/>
          <w:i/>
          <w:iCs/>
          <w:lang w:val="ru-RU"/>
        </w:rPr>
        <w:t>приготовленной</w:t>
      </w:r>
      <w:r w:rsidRPr="00997B6B">
        <w:rPr>
          <w:rFonts w:ascii="Arial Narrow" w:hAnsi="Arial Narrow" w:cs="Arial"/>
          <w:b/>
          <w:i/>
          <w:iCs/>
        </w:rPr>
        <w:t xml:space="preserve"> </w:t>
      </w:r>
      <w:r w:rsidRPr="00C76B22">
        <w:rPr>
          <w:rFonts w:ascii="Arial Narrow" w:hAnsi="Arial Narrow" w:cs="Arial"/>
          <w:b/>
          <w:i/>
          <w:iCs/>
          <w:lang w:val="ru-RU"/>
        </w:rPr>
        <w:t>Богом</w:t>
      </w:r>
      <w:r w:rsidRPr="00997B6B">
        <w:rPr>
          <w:rFonts w:ascii="Arial Narrow" w:hAnsi="Arial Narrow" w:cs="Arial"/>
          <w:b/>
          <w:i/>
          <w:iCs/>
        </w:rPr>
        <w:t>.</w:t>
      </w:r>
    </w:p>
    <w:p w14:paraId="18F1ED29" w14:textId="00A819B7" w:rsidR="00633ED8" w:rsidRPr="00997B6B" w:rsidRDefault="00997B6B" w:rsidP="00997B6B">
      <w:pPr>
        <w:jc w:val="center"/>
        <w:rPr>
          <w:rFonts w:ascii="Arial Narrow" w:hAnsi="Arial Narrow" w:cs="Arial"/>
          <w:b/>
          <w:i/>
          <w:iCs/>
        </w:rPr>
      </w:pPr>
      <w:r>
        <w:rPr>
          <w:rFonts w:ascii="Arial Narrow" w:hAnsi="Arial Narrow" w:cs="Arial"/>
          <w:b/>
          <w:i/>
          <w:iCs/>
        </w:rPr>
        <w:t>The day of sacrifice, prepared by God.</w:t>
      </w:r>
    </w:p>
    <w:p w14:paraId="14075E7B" w14:textId="77777777" w:rsidR="00112128" w:rsidRPr="00112128" w:rsidRDefault="00112128" w:rsidP="00601292">
      <w:pPr>
        <w:jc w:val="both"/>
        <w:rPr>
          <w:rFonts w:ascii="Arial" w:hAnsi="Arial" w:cs="Arial"/>
          <w:i/>
          <w:iCs/>
        </w:rPr>
      </w:pPr>
    </w:p>
    <w:p w14:paraId="1ABBA79F" w14:textId="77777777" w:rsidR="00997B6B" w:rsidRPr="00B32459" w:rsidRDefault="00997B6B" w:rsidP="00997B6B">
      <w:pPr>
        <w:jc w:val="both"/>
        <w:rPr>
          <w:rFonts w:ascii="Arial" w:hAnsi="Arial" w:cs="Arial"/>
          <w:color w:val="FF0000"/>
          <w:lang w:val="ru-RU"/>
        </w:rPr>
      </w:pPr>
      <w:r w:rsidRPr="00B32459">
        <w:rPr>
          <w:rFonts w:ascii="Arial" w:hAnsi="Arial" w:cs="Arial"/>
          <w:color w:val="FF0000"/>
          <w:lang w:val="ru-RU"/>
        </w:rPr>
        <w:t>Умолкни пред лицем Господа Бога! ибо близок день Господень: уже приготовил Господь жертвенное заклание, назначил, кого позвать.</w:t>
      </w:r>
    </w:p>
    <w:p w14:paraId="2C1A49C4" w14:textId="77777777" w:rsidR="00997B6B" w:rsidRPr="00B32459" w:rsidRDefault="00997B6B" w:rsidP="00997B6B">
      <w:pPr>
        <w:jc w:val="both"/>
        <w:rPr>
          <w:rFonts w:ascii="Arial" w:hAnsi="Arial" w:cs="Arial"/>
          <w:color w:val="FF0000"/>
          <w:lang w:val="ru-RU"/>
        </w:rPr>
      </w:pPr>
    </w:p>
    <w:p w14:paraId="078CB73A" w14:textId="77777777" w:rsidR="00997B6B" w:rsidRPr="00B32459" w:rsidRDefault="00997B6B" w:rsidP="00997B6B">
      <w:pPr>
        <w:jc w:val="both"/>
        <w:rPr>
          <w:rFonts w:ascii="Arial" w:hAnsi="Arial" w:cs="Arial"/>
          <w:color w:val="FF0000"/>
          <w:lang w:val="ru-RU"/>
        </w:rPr>
      </w:pPr>
      <w:r w:rsidRPr="00B32459">
        <w:rPr>
          <w:rFonts w:ascii="Arial" w:hAnsi="Arial" w:cs="Arial"/>
          <w:color w:val="FF0000"/>
          <w:lang w:val="ru-RU"/>
        </w:rPr>
        <w:t>И будет в день жертвы Господней: Я посещу князей и сыновей царя и всех, одевающихся в одежду иноплеменников; посещу в тот день всех, которые перепрыгивают через порог, которые дом Господа своего наполняют насилием и обманом.</w:t>
      </w:r>
    </w:p>
    <w:p w14:paraId="3C5DE970" w14:textId="77777777" w:rsidR="00997B6B" w:rsidRPr="00B32459" w:rsidRDefault="00997B6B" w:rsidP="00997B6B">
      <w:pPr>
        <w:jc w:val="both"/>
        <w:rPr>
          <w:rFonts w:ascii="Arial" w:hAnsi="Arial" w:cs="Arial"/>
          <w:color w:val="FF0000"/>
          <w:lang w:val="ru-RU"/>
        </w:rPr>
      </w:pPr>
    </w:p>
    <w:p w14:paraId="79D13E75" w14:textId="77777777" w:rsidR="00997B6B" w:rsidRPr="00B32459" w:rsidRDefault="00997B6B" w:rsidP="00997B6B">
      <w:pPr>
        <w:jc w:val="both"/>
        <w:rPr>
          <w:rFonts w:ascii="Arial" w:hAnsi="Arial" w:cs="Arial"/>
          <w:color w:val="FF0000"/>
          <w:lang w:val="ru-RU"/>
        </w:rPr>
      </w:pPr>
      <w:r w:rsidRPr="00B32459">
        <w:rPr>
          <w:rFonts w:ascii="Arial" w:hAnsi="Arial" w:cs="Arial"/>
          <w:color w:val="FF0000"/>
          <w:lang w:val="ru-RU"/>
        </w:rPr>
        <w:t>И будет в то время: Я со светильником осмотрю Иерусалим и накажу тех, которые сидят на дрожжах своих и говорят в сердце своем: "не делает Господь ни добра, ни зла". И обратятся богатства их в добычу и дома их - в запустение; они построят дома, а жить в них не будут, насадят виноградники, а вина из них не будут пить.</w:t>
      </w:r>
    </w:p>
    <w:p w14:paraId="6B56075C" w14:textId="77777777" w:rsidR="00997B6B" w:rsidRPr="00B32459" w:rsidRDefault="00997B6B" w:rsidP="00997B6B">
      <w:pPr>
        <w:jc w:val="both"/>
        <w:rPr>
          <w:rFonts w:ascii="Arial" w:hAnsi="Arial" w:cs="Arial"/>
          <w:color w:val="FF0000"/>
          <w:lang w:val="ru-RU"/>
        </w:rPr>
      </w:pPr>
    </w:p>
    <w:p w14:paraId="5E65542C" w14:textId="77777777" w:rsidR="00997B6B" w:rsidRPr="00B32459" w:rsidRDefault="00997B6B" w:rsidP="00997B6B">
      <w:pPr>
        <w:jc w:val="both"/>
        <w:rPr>
          <w:rFonts w:ascii="Arial" w:hAnsi="Arial" w:cs="Arial"/>
          <w:color w:val="FF0000"/>
          <w:lang w:val="ru-RU"/>
        </w:rPr>
      </w:pPr>
      <w:r w:rsidRPr="00B32459">
        <w:rPr>
          <w:rFonts w:ascii="Arial" w:hAnsi="Arial" w:cs="Arial"/>
          <w:color w:val="FF0000"/>
          <w:lang w:val="ru-RU"/>
        </w:rPr>
        <w:t>И будет в тот день, говорит Господь, вопль у ворот рыбных и рыдание у других ворот и великое разрушение на холмах. Рыдайте, жители нижней части города, ибо исчезнет весь торговый народ и истреблены будут обремененные серебром.</w:t>
      </w:r>
    </w:p>
    <w:p w14:paraId="705B10A5" w14:textId="77777777" w:rsidR="00997B6B" w:rsidRPr="00B32459" w:rsidRDefault="00997B6B" w:rsidP="00997B6B">
      <w:pPr>
        <w:jc w:val="both"/>
        <w:rPr>
          <w:rFonts w:ascii="Arial" w:hAnsi="Arial" w:cs="Arial"/>
          <w:color w:val="FF0000"/>
          <w:lang w:val="ru-RU"/>
        </w:rPr>
      </w:pPr>
    </w:p>
    <w:p w14:paraId="709A8306" w14:textId="77777777" w:rsidR="00997B6B" w:rsidRPr="00B32459" w:rsidRDefault="00997B6B" w:rsidP="00997B6B">
      <w:pPr>
        <w:jc w:val="both"/>
        <w:rPr>
          <w:rFonts w:ascii="Arial" w:hAnsi="Arial" w:cs="Arial"/>
          <w:color w:val="FF0000"/>
          <w:lang w:val="ru-RU"/>
        </w:rPr>
      </w:pPr>
      <w:r w:rsidRPr="00B32459">
        <w:rPr>
          <w:rFonts w:ascii="Arial" w:hAnsi="Arial" w:cs="Arial"/>
          <w:color w:val="FF0000"/>
          <w:lang w:val="ru-RU"/>
        </w:rPr>
        <w:t>Близок великий день Господа, близок, и очень поспешает: уже слышен голос дня Господня; горько возопиет тогда и самый храбрый! День гнева - день сей, день скорби и тесноты, день опустошения и разорения, день тьмы и мрака, день облака и мглы, день трубы и бранного крика против укрепленных городов и высоких башен.</w:t>
      </w:r>
    </w:p>
    <w:p w14:paraId="72A16B65" w14:textId="77777777" w:rsidR="00997B6B" w:rsidRPr="00B32459" w:rsidRDefault="00997B6B" w:rsidP="00997B6B">
      <w:pPr>
        <w:jc w:val="both"/>
        <w:rPr>
          <w:rFonts w:ascii="Arial" w:hAnsi="Arial" w:cs="Arial"/>
          <w:color w:val="FF0000"/>
          <w:lang w:val="ru-RU"/>
        </w:rPr>
      </w:pPr>
    </w:p>
    <w:p w14:paraId="35A20963" w14:textId="77777777" w:rsidR="00997B6B" w:rsidRPr="00997B6B" w:rsidRDefault="00997B6B" w:rsidP="00997B6B">
      <w:pPr>
        <w:jc w:val="both"/>
        <w:rPr>
          <w:rFonts w:ascii="Arial" w:hAnsi="Arial" w:cs="Arial"/>
          <w:color w:val="FF0000"/>
          <w:lang w:val="ru-RU"/>
        </w:rPr>
      </w:pPr>
      <w:r w:rsidRPr="00B32459">
        <w:rPr>
          <w:rFonts w:ascii="Arial" w:hAnsi="Arial" w:cs="Arial"/>
          <w:color w:val="FF0000"/>
          <w:lang w:val="ru-RU"/>
        </w:rPr>
        <w:t>И Я стесню людей, и они будут ходить, как слепые, потому что они согрешили против Господа, и разметана будет кровь их, как прах, и плоть их - как помет. Ни серебро их, ни золото их не может спасти их в день гнева Господа, и огнем ревности Его пожрана будет вся эта земля, ибо истребление, и притом внезапное, совершит Он над всеми жителями земли (</w:t>
      </w:r>
      <w:r w:rsidRPr="00B32459">
        <w:rPr>
          <w:rFonts w:ascii="Arial" w:hAnsi="Arial" w:cs="Arial"/>
          <w:color w:val="FF0000"/>
          <w:u w:val="single"/>
          <w:lang w:val="ru-RU"/>
        </w:rPr>
        <w:t>Соф.1:7-18</w:t>
      </w:r>
      <w:r w:rsidRPr="00B32459">
        <w:rPr>
          <w:rFonts w:ascii="Arial" w:hAnsi="Arial" w:cs="Arial"/>
          <w:color w:val="FF0000"/>
          <w:lang w:val="ru-RU"/>
        </w:rPr>
        <w:t>).</w:t>
      </w:r>
    </w:p>
    <w:p w14:paraId="244EF302" w14:textId="77777777" w:rsidR="00997B6B" w:rsidRPr="00997B6B" w:rsidRDefault="00997B6B" w:rsidP="00997B6B">
      <w:pPr>
        <w:jc w:val="both"/>
        <w:rPr>
          <w:rFonts w:ascii="Arial" w:hAnsi="Arial" w:cs="Arial"/>
          <w:color w:val="FF0000"/>
          <w:lang w:val="ru-RU"/>
        </w:rPr>
      </w:pPr>
    </w:p>
    <w:p w14:paraId="03CD579E" w14:textId="77777777" w:rsidR="00997B6B" w:rsidRPr="00B32459" w:rsidRDefault="00997B6B" w:rsidP="00997B6B">
      <w:pPr>
        <w:jc w:val="both"/>
        <w:rPr>
          <w:rFonts w:ascii="Arial" w:hAnsi="Arial" w:cs="Arial"/>
          <w:b/>
          <w:bCs/>
          <w:i/>
          <w:iCs/>
          <w:color w:val="FF0000"/>
          <w:lang w:val="x-none"/>
        </w:rPr>
      </w:pPr>
      <w:r w:rsidRPr="00B32459">
        <w:rPr>
          <w:rFonts w:ascii="Arial" w:hAnsi="Arial" w:cs="Arial"/>
          <w:b/>
          <w:bCs/>
          <w:i/>
          <w:iCs/>
          <w:color w:val="FF0000"/>
          <w:lang w:val="x-none"/>
        </w:rPr>
        <w:t>Be silent in the presence of the Lord God; For the day of the Lord is at hand, For the Lord has prepared a sacrifice; He has invited His guests. </w:t>
      </w:r>
    </w:p>
    <w:p w14:paraId="77A6EB3D" w14:textId="77777777" w:rsidR="00997B6B" w:rsidRPr="00B32459" w:rsidRDefault="00997B6B" w:rsidP="00997B6B">
      <w:pPr>
        <w:jc w:val="both"/>
        <w:rPr>
          <w:rFonts w:ascii="Arial" w:hAnsi="Arial" w:cs="Arial"/>
          <w:b/>
          <w:bCs/>
          <w:i/>
          <w:iCs/>
          <w:color w:val="FF0000"/>
          <w:lang w:val="x-none"/>
        </w:rPr>
      </w:pPr>
    </w:p>
    <w:p w14:paraId="599B6EC2" w14:textId="77777777" w:rsidR="00997B6B" w:rsidRPr="00B32459" w:rsidRDefault="00997B6B" w:rsidP="00997B6B">
      <w:pPr>
        <w:jc w:val="both"/>
        <w:rPr>
          <w:rFonts w:ascii="Arial" w:hAnsi="Arial" w:cs="Arial"/>
          <w:b/>
          <w:bCs/>
          <w:i/>
          <w:iCs/>
          <w:color w:val="FF0000"/>
          <w:lang w:val="x-none"/>
        </w:rPr>
      </w:pPr>
      <w:r w:rsidRPr="00B32459">
        <w:rPr>
          <w:rFonts w:ascii="Arial" w:hAnsi="Arial" w:cs="Arial"/>
          <w:b/>
          <w:bCs/>
          <w:i/>
          <w:iCs/>
          <w:color w:val="FF0000"/>
          <w:lang w:val="x-none"/>
        </w:rPr>
        <w:t>"And it shall be, In the day of the Lord sacrifice, That I will punish the princes and the king's children, And all such as are clothed with foreign apparel. In the same day I will punish All those who leap over the threshold, Who fill their masters' houses with violence and deceit. </w:t>
      </w:r>
    </w:p>
    <w:p w14:paraId="3AF4DC06" w14:textId="77777777" w:rsidR="00997B6B" w:rsidRPr="00B32459" w:rsidRDefault="00997B6B" w:rsidP="00997B6B">
      <w:pPr>
        <w:jc w:val="both"/>
        <w:rPr>
          <w:rFonts w:ascii="Arial" w:hAnsi="Arial" w:cs="Arial"/>
          <w:b/>
          <w:bCs/>
          <w:i/>
          <w:iCs/>
          <w:color w:val="FF0000"/>
          <w:lang w:val="x-none"/>
        </w:rPr>
      </w:pPr>
    </w:p>
    <w:p w14:paraId="5EA999F6" w14:textId="77777777" w:rsidR="00997B6B" w:rsidRPr="00B32459" w:rsidRDefault="00997B6B" w:rsidP="00997B6B">
      <w:pPr>
        <w:jc w:val="both"/>
        <w:rPr>
          <w:rFonts w:ascii="Arial" w:hAnsi="Arial" w:cs="Arial"/>
          <w:b/>
          <w:bCs/>
          <w:i/>
          <w:iCs/>
          <w:color w:val="FF0000"/>
          <w:lang w:val="x-none"/>
        </w:rPr>
      </w:pPr>
      <w:r w:rsidRPr="00B32459">
        <w:rPr>
          <w:rFonts w:ascii="Arial" w:hAnsi="Arial" w:cs="Arial"/>
          <w:b/>
          <w:bCs/>
          <w:i/>
          <w:iCs/>
          <w:color w:val="FF0000"/>
          <w:lang w:val="x-none"/>
        </w:rPr>
        <w:t xml:space="preserve">And it shall come to pass at that time That I will search Jerusalem with lamps, And punish the men Who are settled in complacency, Who say in their heart, 'The Lord will not do good, Nor will He do evil.' Therefore their goods shall become [spoil], </w:t>
      </w:r>
      <w:r w:rsidRPr="00B32459">
        <w:rPr>
          <w:rFonts w:ascii="Arial" w:hAnsi="Arial" w:cs="Arial"/>
          <w:b/>
          <w:bCs/>
          <w:i/>
          <w:iCs/>
          <w:color w:val="FF0000"/>
          <w:lang w:val="x-none"/>
        </w:rPr>
        <w:lastRenderedPageBreak/>
        <w:t>And their houses a desolation; They shall build houses, but not inhabit them; They shall plant vineyards, but not drink their wine." </w:t>
      </w:r>
    </w:p>
    <w:p w14:paraId="2B844CA8" w14:textId="77777777" w:rsidR="00997B6B" w:rsidRPr="00B32459" w:rsidRDefault="00997B6B" w:rsidP="00997B6B">
      <w:pPr>
        <w:jc w:val="both"/>
        <w:rPr>
          <w:rFonts w:ascii="Arial" w:hAnsi="Arial" w:cs="Arial"/>
          <w:b/>
          <w:bCs/>
          <w:i/>
          <w:iCs/>
          <w:color w:val="FF0000"/>
          <w:lang w:val="x-none"/>
        </w:rPr>
      </w:pPr>
    </w:p>
    <w:p w14:paraId="0D7D9E27" w14:textId="77777777" w:rsidR="00997B6B" w:rsidRPr="00B32459" w:rsidRDefault="00997B6B" w:rsidP="00997B6B">
      <w:pPr>
        <w:jc w:val="both"/>
        <w:rPr>
          <w:rFonts w:ascii="Arial" w:hAnsi="Arial" w:cs="Arial"/>
          <w:b/>
          <w:bCs/>
          <w:i/>
          <w:iCs/>
          <w:color w:val="FF0000"/>
          <w:lang w:val="x-none"/>
        </w:rPr>
      </w:pPr>
      <w:r w:rsidRPr="00B32459">
        <w:rPr>
          <w:rFonts w:ascii="Arial" w:hAnsi="Arial" w:cs="Arial"/>
          <w:b/>
          <w:bCs/>
          <w:i/>
          <w:iCs/>
          <w:color w:val="FF0000"/>
          <w:lang w:val="x-none"/>
        </w:rPr>
        <w:t>"And there shall be on that day," says the Lord, "The sound of a mournful cry from the Fish Gate, A wailing from the Second Quarter, And a loud crashing from the hills. Wail, you inhabitants of Maktesh! For all the merchant people are cut down; All those who handle money are cut off. </w:t>
      </w:r>
    </w:p>
    <w:p w14:paraId="2728FED5" w14:textId="77777777" w:rsidR="00997B6B" w:rsidRPr="00B32459" w:rsidRDefault="00997B6B" w:rsidP="00997B6B">
      <w:pPr>
        <w:jc w:val="both"/>
        <w:rPr>
          <w:rFonts w:ascii="Arial" w:hAnsi="Arial" w:cs="Arial"/>
          <w:b/>
          <w:bCs/>
          <w:i/>
          <w:iCs/>
          <w:color w:val="FF0000"/>
          <w:lang w:val="x-none"/>
        </w:rPr>
      </w:pPr>
    </w:p>
    <w:p w14:paraId="6AC501D9" w14:textId="77777777" w:rsidR="00997B6B" w:rsidRPr="00B32459" w:rsidRDefault="00997B6B" w:rsidP="00997B6B">
      <w:pPr>
        <w:jc w:val="both"/>
        <w:rPr>
          <w:rFonts w:ascii="Arial" w:hAnsi="Arial" w:cs="Arial"/>
          <w:b/>
          <w:bCs/>
          <w:i/>
          <w:iCs/>
          <w:color w:val="FF0000"/>
          <w:lang w:val="x-none"/>
        </w:rPr>
      </w:pPr>
      <w:r w:rsidRPr="00B32459">
        <w:rPr>
          <w:rFonts w:ascii="Arial" w:hAnsi="Arial" w:cs="Arial"/>
          <w:b/>
          <w:bCs/>
          <w:i/>
          <w:iCs/>
          <w:color w:val="FF0000"/>
          <w:lang w:val="x-none"/>
        </w:rPr>
        <w:t>The great day of the Lord is near; It is near and hastens quickly. The noise of the day of the Lord is bitter; There the mighty men shall cry out.  That day is a day of wrath, A day of trouble and distress, A day of devastation and desolation, A day of darkness and gloominess, A day of clouds and thick darkness, A day of trumpet and alarm Against the fortified cities And against the high towers. </w:t>
      </w:r>
    </w:p>
    <w:p w14:paraId="22E4E52F" w14:textId="77777777" w:rsidR="00997B6B" w:rsidRPr="00B32459" w:rsidRDefault="00997B6B" w:rsidP="00997B6B">
      <w:pPr>
        <w:jc w:val="both"/>
        <w:rPr>
          <w:rFonts w:ascii="Arial" w:hAnsi="Arial" w:cs="Arial"/>
          <w:b/>
          <w:bCs/>
          <w:i/>
          <w:iCs/>
          <w:color w:val="FF0000"/>
          <w:lang w:val="x-none"/>
        </w:rPr>
      </w:pPr>
    </w:p>
    <w:p w14:paraId="4238FF96" w14:textId="77777777" w:rsidR="00997B6B" w:rsidRPr="00B32459" w:rsidRDefault="00997B6B" w:rsidP="00997B6B">
      <w:pPr>
        <w:jc w:val="both"/>
        <w:rPr>
          <w:rFonts w:ascii="Arial" w:hAnsi="Arial" w:cs="Arial"/>
          <w:b/>
          <w:bCs/>
          <w:i/>
          <w:iCs/>
          <w:color w:val="FF0000"/>
          <w:u w:val="single"/>
          <w:lang w:val="x-none"/>
        </w:rPr>
      </w:pPr>
      <w:r w:rsidRPr="00B32459">
        <w:rPr>
          <w:rFonts w:ascii="Arial" w:hAnsi="Arial" w:cs="Arial"/>
          <w:b/>
          <w:bCs/>
          <w:i/>
          <w:iCs/>
          <w:color w:val="FF0000"/>
          <w:lang w:val="x-none"/>
        </w:rPr>
        <w:t>"I will bring distress upon men, And they shall walk like blind men, Because they have sinned against the Lord; Their blood shall be poured out like dust, And their flesh like refuse." Neither their silver nor their gold Shall be able to deliver them In the day of the Lord’s wrath; But the whole land shall be devoured By the fire of His jealousy, For He will make speedy riddance Of all those who dwell in the land. </w:t>
      </w:r>
      <w:r w:rsidRPr="00B32459">
        <w:rPr>
          <w:rFonts w:ascii="Arial" w:hAnsi="Arial" w:cs="Arial"/>
          <w:b/>
          <w:bCs/>
          <w:i/>
          <w:iCs/>
          <w:color w:val="FF0000"/>
          <w:u w:val="single"/>
          <w:lang w:val="x-none"/>
        </w:rPr>
        <w:t>(Zephaniah 1:7-18).</w:t>
      </w:r>
    </w:p>
    <w:p w14:paraId="4AF0EDDD" w14:textId="77777777" w:rsidR="00601292" w:rsidRPr="00112128" w:rsidRDefault="00601292" w:rsidP="00601292">
      <w:pPr>
        <w:jc w:val="both"/>
        <w:rPr>
          <w:rFonts w:ascii="Arial" w:hAnsi="Arial" w:cs="Arial"/>
          <w:lang w:val="ru-RU"/>
        </w:rPr>
      </w:pPr>
    </w:p>
    <w:p w14:paraId="17E21BD7" w14:textId="14C22EAA" w:rsidR="00601292" w:rsidRPr="00CC57BF" w:rsidRDefault="00601292" w:rsidP="00601292">
      <w:pPr>
        <w:jc w:val="both"/>
        <w:rPr>
          <w:rFonts w:ascii="Arial" w:hAnsi="Arial" w:cs="Arial"/>
          <w:lang w:val="ru-RU"/>
        </w:rPr>
      </w:pPr>
      <w:r w:rsidRPr="00112128">
        <w:rPr>
          <w:rFonts w:ascii="Arial" w:hAnsi="Arial" w:cs="Arial"/>
          <w:lang w:val="ru-RU"/>
        </w:rPr>
        <w:t>В данном пророчестве</w:t>
      </w:r>
      <w:r w:rsidR="00786363" w:rsidRPr="00112128">
        <w:rPr>
          <w:rFonts w:ascii="Arial" w:hAnsi="Arial" w:cs="Arial"/>
          <w:lang w:val="ru-RU"/>
        </w:rPr>
        <w:t>,</w:t>
      </w:r>
      <w:r w:rsidRPr="00112128">
        <w:rPr>
          <w:rFonts w:ascii="Arial" w:hAnsi="Arial" w:cs="Arial"/>
          <w:lang w:val="ru-RU"/>
        </w:rPr>
        <w:t xml:space="preserve"> речь идёт о посещении Господнем Иерусалима и его жителей, под которым подразумевается посещение Богом Своей Церкви, названное «днём жертвы Господней», относящимся к последнему времени, именуемому «жатвой».</w:t>
      </w:r>
    </w:p>
    <w:p w14:paraId="204F3498" w14:textId="77777777" w:rsidR="00997B6B" w:rsidRPr="00CC57BF" w:rsidRDefault="00997B6B" w:rsidP="00601292">
      <w:pPr>
        <w:jc w:val="both"/>
        <w:rPr>
          <w:rFonts w:ascii="Arial" w:hAnsi="Arial" w:cs="Arial"/>
          <w:lang w:val="ru-RU"/>
        </w:rPr>
      </w:pPr>
    </w:p>
    <w:p w14:paraId="63694E68" w14:textId="16DA53C8" w:rsidR="00997B6B" w:rsidRPr="00997B6B" w:rsidRDefault="00997B6B" w:rsidP="00601292">
      <w:pPr>
        <w:jc w:val="both"/>
        <w:rPr>
          <w:rFonts w:ascii="Arial" w:hAnsi="Arial" w:cs="Arial"/>
          <w:b/>
          <w:bCs/>
          <w:i/>
          <w:iCs/>
        </w:rPr>
      </w:pPr>
      <w:r>
        <w:rPr>
          <w:rFonts w:ascii="Arial" w:hAnsi="Arial" w:cs="Arial"/>
          <w:b/>
          <w:bCs/>
          <w:i/>
          <w:iCs/>
        </w:rPr>
        <w:t xml:space="preserve">This prophecy is referring to the visitation of the Lord in Jerusalem and among its habitants, under which we mean God’s visitation of His Church called the “day of the harvest of the Lord” which relates to the end times known as “harvest”. </w:t>
      </w:r>
    </w:p>
    <w:p w14:paraId="2D8B2D28" w14:textId="77777777" w:rsidR="00601292" w:rsidRPr="00997B6B" w:rsidRDefault="00601292" w:rsidP="00601292">
      <w:pPr>
        <w:jc w:val="both"/>
        <w:rPr>
          <w:rFonts w:ascii="Arial" w:hAnsi="Arial" w:cs="Arial"/>
        </w:rPr>
      </w:pPr>
    </w:p>
    <w:p w14:paraId="1CBC6954" w14:textId="555C2D2A" w:rsidR="00C00306" w:rsidRPr="00112128" w:rsidRDefault="00C00306" w:rsidP="00C00306">
      <w:pPr>
        <w:jc w:val="both"/>
        <w:rPr>
          <w:rFonts w:ascii="Arial" w:hAnsi="Arial" w:cs="Arial"/>
          <w:lang w:val="ru-RU"/>
        </w:rPr>
      </w:pPr>
      <w:r w:rsidRPr="00112128">
        <w:rPr>
          <w:rFonts w:ascii="Arial" w:hAnsi="Arial" w:cs="Arial"/>
          <w:lang w:val="ru-RU"/>
        </w:rPr>
        <w:t>Бог уже приготовил, кого позвать к этой жертве, в качестве Своих друзей и Своих свидетелей, а кого – на заклание, в качестве жертвы.</w:t>
      </w:r>
    </w:p>
    <w:p w14:paraId="4F50102D" w14:textId="5C26AAEB" w:rsidR="00601292" w:rsidRDefault="00295B8B" w:rsidP="00601292">
      <w:pPr>
        <w:jc w:val="both"/>
        <w:rPr>
          <w:rFonts w:ascii="Arial" w:hAnsi="Arial" w:cs="Arial"/>
        </w:rPr>
      </w:pPr>
      <w:r w:rsidRPr="00112128">
        <w:rPr>
          <w:rFonts w:ascii="Arial" w:hAnsi="Arial" w:cs="Arial"/>
          <w:lang w:val="ru-RU"/>
        </w:rPr>
        <w:t>Рассмотрим</w:t>
      </w:r>
      <w:r w:rsidR="00601292" w:rsidRPr="00112128">
        <w:rPr>
          <w:rFonts w:ascii="Arial" w:hAnsi="Arial" w:cs="Arial"/>
          <w:lang w:val="ru-RU"/>
        </w:rPr>
        <w:t>, четыре категории людей, отмеченных и обречённых на заклание, являющихся объектом Божьего суда. Это</w:t>
      </w:r>
      <w:r w:rsidR="00601292" w:rsidRPr="00CC57BF">
        <w:rPr>
          <w:rFonts w:ascii="Arial" w:hAnsi="Arial" w:cs="Arial"/>
        </w:rPr>
        <w:t>:</w:t>
      </w:r>
    </w:p>
    <w:p w14:paraId="5FEE8CF1" w14:textId="77777777" w:rsidR="00997B6B" w:rsidRDefault="00997B6B" w:rsidP="00601292">
      <w:pPr>
        <w:jc w:val="both"/>
        <w:rPr>
          <w:rFonts w:ascii="Arial" w:hAnsi="Arial" w:cs="Arial"/>
        </w:rPr>
      </w:pPr>
    </w:p>
    <w:p w14:paraId="245153D7" w14:textId="538B0A48" w:rsidR="00997B6B" w:rsidRPr="00CC57BF" w:rsidRDefault="00997B6B" w:rsidP="00601292">
      <w:pPr>
        <w:jc w:val="both"/>
        <w:rPr>
          <w:rFonts w:ascii="Arial" w:hAnsi="Arial" w:cs="Arial"/>
          <w:b/>
          <w:i/>
          <w:iCs/>
          <w:lang w:val="ru-RU"/>
        </w:rPr>
      </w:pPr>
      <w:r>
        <w:rPr>
          <w:rFonts w:ascii="Arial" w:hAnsi="Arial" w:cs="Arial"/>
          <w:b/>
          <w:i/>
          <w:iCs/>
        </w:rPr>
        <w:t>God has already prepared who to call to this sacrifice, in the form of His friends and His witnesses, and who to call to be slaughtered as a sacrifice. We will look at four categories of people that are noted and subjected to slaughter, who are the object of God’s judgment. This</w:t>
      </w:r>
      <w:r w:rsidRPr="00CC57BF">
        <w:rPr>
          <w:rFonts w:ascii="Arial" w:hAnsi="Arial" w:cs="Arial"/>
          <w:b/>
          <w:i/>
          <w:iCs/>
          <w:lang w:val="ru-RU"/>
        </w:rPr>
        <w:t xml:space="preserve"> </w:t>
      </w:r>
      <w:r>
        <w:rPr>
          <w:rFonts w:ascii="Arial" w:hAnsi="Arial" w:cs="Arial"/>
          <w:b/>
          <w:i/>
          <w:iCs/>
        </w:rPr>
        <w:t>is</w:t>
      </w:r>
      <w:r w:rsidRPr="00CC57BF">
        <w:rPr>
          <w:rFonts w:ascii="Arial" w:hAnsi="Arial" w:cs="Arial"/>
          <w:b/>
          <w:i/>
          <w:iCs/>
          <w:lang w:val="ru-RU"/>
        </w:rPr>
        <w:t>:</w:t>
      </w:r>
    </w:p>
    <w:p w14:paraId="4D897479" w14:textId="77777777" w:rsidR="00601292" w:rsidRPr="00CC57BF" w:rsidRDefault="00601292" w:rsidP="00601292">
      <w:pPr>
        <w:jc w:val="both"/>
        <w:rPr>
          <w:rFonts w:ascii="Arial" w:hAnsi="Arial" w:cs="Arial"/>
          <w:lang w:val="ru-RU"/>
        </w:rPr>
      </w:pPr>
    </w:p>
    <w:p w14:paraId="2D4635E7" w14:textId="77777777" w:rsidR="00601292" w:rsidRPr="00112128" w:rsidRDefault="00601292" w:rsidP="00601292">
      <w:pPr>
        <w:jc w:val="both"/>
        <w:rPr>
          <w:rFonts w:ascii="Arial" w:hAnsi="Arial" w:cs="Arial"/>
          <w:lang w:val="ru-RU"/>
        </w:rPr>
      </w:pPr>
      <w:r w:rsidRPr="00112128">
        <w:rPr>
          <w:rFonts w:ascii="Arial" w:hAnsi="Arial" w:cs="Arial"/>
          <w:b/>
          <w:highlight w:val="yellow"/>
          <w:lang w:val="ru-RU"/>
        </w:rPr>
        <w:t>1.</w:t>
      </w:r>
      <w:r w:rsidRPr="00112128">
        <w:rPr>
          <w:rFonts w:ascii="Arial" w:hAnsi="Arial" w:cs="Arial"/>
          <w:highlight w:val="yellow"/>
          <w:lang w:val="ru-RU"/>
        </w:rPr>
        <w:t xml:space="preserve">  Люди, одевающиеся в одежды иноплеменников.</w:t>
      </w:r>
    </w:p>
    <w:p w14:paraId="798EA0A0" w14:textId="77777777" w:rsidR="00601292" w:rsidRPr="00112128" w:rsidRDefault="00601292" w:rsidP="00601292">
      <w:pPr>
        <w:jc w:val="both"/>
        <w:rPr>
          <w:rFonts w:ascii="Arial" w:hAnsi="Arial" w:cs="Arial"/>
          <w:lang w:val="ru-RU"/>
        </w:rPr>
      </w:pPr>
      <w:r w:rsidRPr="00112128">
        <w:rPr>
          <w:rFonts w:ascii="Arial" w:hAnsi="Arial" w:cs="Arial"/>
          <w:b/>
          <w:lang w:val="ru-RU"/>
        </w:rPr>
        <w:t>2.</w:t>
      </w:r>
      <w:r w:rsidRPr="00112128">
        <w:rPr>
          <w:rFonts w:ascii="Arial" w:hAnsi="Arial" w:cs="Arial"/>
          <w:lang w:val="ru-RU"/>
        </w:rPr>
        <w:t xml:space="preserve">  Люди, перепрыгивающие через порог дома Божьего.</w:t>
      </w:r>
    </w:p>
    <w:p w14:paraId="6FB525CA" w14:textId="77777777" w:rsidR="00601292" w:rsidRPr="00112128" w:rsidRDefault="00601292" w:rsidP="00601292">
      <w:pPr>
        <w:jc w:val="both"/>
        <w:rPr>
          <w:rFonts w:ascii="Arial" w:hAnsi="Arial" w:cs="Arial"/>
          <w:lang w:val="ru-RU"/>
        </w:rPr>
      </w:pPr>
      <w:r w:rsidRPr="00112128">
        <w:rPr>
          <w:rFonts w:ascii="Arial" w:hAnsi="Arial" w:cs="Arial"/>
          <w:b/>
          <w:lang w:val="ru-RU"/>
        </w:rPr>
        <w:t>3.</w:t>
      </w:r>
      <w:r w:rsidRPr="00112128">
        <w:rPr>
          <w:rFonts w:ascii="Arial" w:hAnsi="Arial" w:cs="Arial"/>
          <w:lang w:val="ru-RU"/>
        </w:rPr>
        <w:t xml:space="preserve">  Люди, сидящие на своих дрожжах.</w:t>
      </w:r>
    </w:p>
    <w:p w14:paraId="1377A667" w14:textId="77777777" w:rsidR="00601292" w:rsidRDefault="00601292" w:rsidP="00601292">
      <w:pPr>
        <w:jc w:val="both"/>
        <w:rPr>
          <w:rFonts w:ascii="Arial" w:hAnsi="Arial" w:cs="Arial"/>
        </w:rPr>
      </w:pPr>
      <w:r w:rsidRPr="00CC57BF">
        <w:rPr>
          <w:rFonts w:ascii="Arial" w:hAnsi="Arial" w:cs="Arial"/>
          <w:b/>
        </w:rPr>
        <w:t>4.</w:t>
      </w:r>
      <w:r w:rsidRPr="00CC57BF">
        <w:rPr>
          <w:rFonts w:ascii="Arial" w:hAnsi="Arial" w:cs="Arial"/>
        </w:rPr>
        <w:t xml:space="preserve">  </w:t>
      </w:r>
      <w:r w:rsidRPr="00112128">
        <w:rPr>
          <w:rFonts w:ascii="Arial" w:hAnsi="Arial" w:cs="Arial"/>
          <w:lang w:val="ru-RU"/>
        </w:rPr>
        <w:t>Люди</w:t>
      </w:r>
      <w:r w:rsidRPr="00CC57BF">
        <w:rPr>
          <w:rFonts w:ascii="Arial" w:hAnsi="Arial" w:cs="Arial"/>
        </w:rPr>
        <w:t xml:space="preserve">, </w:t>
      </w:r>
      <w:r w:rsidRPr="00112128">
        <w:rPr>
          <w:rFonts w:ascii="Arial" w:hAnsi="Arial" w:cs="Arial"/>
          <w:lang w:val="ru-RU"/>
        </w:rPr>
        <w:t>обременённые</w:t>
      </w:r>
      <w:r w:rsidRPr="00CC57BF">
        <w:rPr>
          <w:rFonts w:ascii="Arial" w:hAnsi="Arial" w:cs="Arial"/>
        </w:rPr>
        <w:t xml:space="preserve"> </w:t>
      </w:r>
      <w:r w:rsidRPr="00112128">
        <w:rPr>
          <w:rFonts w:ascii="Arial" w:hAnsi="Arial" w:cs="Arial"/>
          <w:lang w:val="ru-RU"/>
        </w:rPr>
        <w:t>серебром</w:t>
      </w:r>
      <w:r w:rsidRPr="00CC57BF">
        <w:rPr>
          <w:rFonts w:ascii="Arial" w:hAnsi="Arial" w:cs="Arial"/>
        </w:rPr>
        <w:t>.</w:t>
      </w:r>
    </w:p>
    <w:p w14:paraId="6694A675" w14:textId="77777777" w:rsidR="00997B6B" w:rsidRDefault="00997B6B" w:rsidP="00601292">
      <w:pPr>
        <w:jc w:val="both"/>
        <w:rPr>
          <w:rFonts w:ascii="Arial" w:hAnsi="Arial" w:cs="Arial"/>
        </w:rPr>
      </w:pPr>
    </w:p>
    <w:p w14:paraId="384F9124" w14:textId="77777777" w:rsidR="00997B6B" w:rsidRDefault="00997B6B" w:rsidP="00997B6B">
      <w:pPr>
        <w:jc w:val="both"/>
        <w:rPr>
          <w:rFonts w:ascii="Arial" w:hAnsi="Arial" w:cs="Arial"/>
          <w:b/>
          <w:bCs/>
          <w:i/>
          <w:iCs/>
        </w:rPr>
      </w:pPr>
      <w:r w:rsidRPr="00997B6B">
        <w:rPr>
          <w:rFonts w:ascii="Arial" w:hAnsi="Arial" w:cs="Arial"/>
          <w:b/>
          <w:bCs/>
          <w:i/>
          <w:iCs/>
          <w:highlight w:val="yellow"/>
        </w:rPr>
        <w:t>1. People clothed in the garments of foreigners.</w:t>
      </w:r>
    </w:p>
    <w:p w14:paraId="5F7FE074" w14:textId="77777777" w:rsidR="00997B6B" w:rsidRDefault="00997B6B" w:rsidP="00997B6B">
      <w:pPr>
        <w:jc w:val="both"/>
        <w:rPr>
          <w:rFonts w:ascii="Arial" w:hAnsi="Arial" w:cs="Arial"/>
          <w:b/>
          <w:bCs/>
          <w:i/>
          <w:iCs/>
        </w:rPr>
      </w:pPr>
      <w:r>
        <w:rPr>
          <w:rFonts w:ascii="Arial" w:hAnsi="Arial" w:cs="Arial"/>
          <w:b/>
          <w:bCs/>
          <w:i/>
          <w:iCs/>
        </w:rPr>
        <w:lastRenderedPageBreak/>
        <w:t>2. People that leap over the threshold of the house of God.</w:t>
      </w:r>
    </w:p>
    <w:p w14:paraId="47D29BD4" w14:textId="77777777" w:rsidR="00997B6B" w:rsidRDefault="00997B6B" w:rsidP="00997B6B">
      <w:pPr>
        <w:jc w:val="both"/>
        <w:rPr>
          <w:rFonts w:ascii="Arial" w:hAnsi="Arial" w:cs="Arial"/>
          <w:b/>
          <w:bCs/>
          <w:i/>
          <w:iCs/>
        </w:rPr>
      </w:pPr>
      <w:r>
        <w:rPr>
          <w:rFonts w:ascii="Arial" w:hAnsi="Arial" w:cs="Arial"/>
          <w:b/>
          <w:bCs/>
          <w:i/>
          <w:iCs/>
        </w:rPr>
        <w:t>3. People who are settled in complacency.</w:t>
      </w:r>
    </w:p>
    <w:p w14:paraId="1F8E7C9F" w14:textId="77A8D4BF" w:rsidR="00997B6B" w:rsidRPr="00CC57BF" w:rsidRDefault="00997B6B" w:rsidP="00601292">
      <w:pPr>
        <w:jc w:val="both"/>
        <w:rPr>
          <w:rFonts w:ascii="Arial" w:hAnsi="Arial" w:cs="Arial"/>
          <w:b/>
          <w:bCs/>
          <w:i/>
          <w:iCs/>
          <w:lang w:val="ru-RU"/>
        </w:rPr>
      </w:pPr>
      <w:r w:rsidRPr="00CC57BF">
        <w:rPr>
          <w:rFonts w:ascii="Arial" w:hAnsi="Arial" w:cs="Arial"/>
          <w:b/>
          <w:bCs/>
          <w:i/>
          <w:iCs/>
          <w:lang w:val="ru-RU"/>
        </w:rPr>
        <w:t xml:space="preserve">4. </w:t>
      </w:r>
      <w:r>
        <w:rPr>
          <w:rFonts w:ascii="Arial" w:hAnsi="Arial" w:cs="Arial"/>
          <w:b/>
          <w:bCs/>
          <w:i/>
          <w:iCs/>
        </w:rPr>
        <w:t>People</w:t>
      </w:r>
      <w:r w:rsidRPr="00CC57BF">
        <w:rPr>
          <w:rFonts w:ascii="Arial" w:hAnsi="Arial" w:cs="Arial"/>
          <w:b/>
          <w:bCs/>
          <w:i/>
          <w:iCs/>
          <w:lang w:val="ru-RU"/>
        </w:rPr>
        <w:t xml:space="preserve"> </w:t>
      </w:r>
      <w:r>
        <w:rPr>
          <w:rFonts w:ascii="Arial" w:hAnsi="Arial" w:cs="Arial"/>
          <w:b/>
          <w:bCs/>
          <w:i/>
          <w:iCs/>
        </w:rPr>
        <w:t>burdened</w:t>
      </w:r>
      <w:r w:rsidRPr="00CC57BF">
        <w:rPr>
          <w:rFonts w:ascii="Arial" w:hAnsi="Arial" w:cs="Arial"/>
          <w:b/>
          <w:bCs/>
          <w:i/>
          <w:iCs/>
          <w:lang w:val="ru-RU"/>
        </w:rPr>
        <w:t xml:space="preserve"> </w:t>
      </w:r>
      <w:r>
        <w:rPr>
          <w:rFonts w:ascii="Arial" w:hAnsi="Arial" w:cs="Arial"/>
          <w:b/>
          <w:bCs/>
          <w:i/>
          <w:iCs/>
        </w:rPr>
        <w:t>with</w:t>
      </w:r>
      <w:r w:rsidRPr="00CC57BF">
        <w:rPr>
          <w:rFonts w:ascii="Arial" w:hAnsi="Arial" w:cs="Arial"/>
          <w:b/>
          <w:bCs/>
          <w:i/>
          <w:iCs/>
          <w:lang w:val="ru-RU"/>
        </w:rPr>
        <w:t xml:space="preserve"> </w:t>
      </w:r>
      <w:r>
        <w:rPr>
          <w:rFonts w:ascii="Arial" w:hAnsi="Arial" w:cs="Arial"/>
          <w:b/>
          <w:bCs/>
          <w:i/>
          <w:iCs/>
        </w:rPr>
        <w:t>silver</w:t>
      </w:r>
      <w:r w:rsidRPr="00CC57BF">
        <w:rPr>
          <w:rFonts w:ascii="Arial" w:hAnsi="Arial" w:cs="Arial"/>
          <w:b/>
          <w:bCs/>
          <w:i/>
          <w:iCs/>
          <w:lang w:val="ru-RU"/>
        </w:rPr>
        <w:t>.</w:t>
      </w:r>
    </w:p>
    <w:p w14:paraId="7037862C" w14:textId="77777777" w:rsidR="00601292" w:rsidRPr="00112128" w:rsidRDefault="00601292" w:rsidP="00601292">
      <w:pPr>
        <w:jc w:val="both"/>
        <w:rPr>
          <w:rFonts w:ascii="Arial" w:hAnsi="Arial" w:cs="Arial"/>
          <w:lang w:val="ru-RU"/>
        </w:rPr>
      </w:pPr>
    </w:p>
    <w:p w14:paraId="0FF661B2" w14:textId="77777777" w:rsidR="00633ED8" w:rsidRPr="00112128" w:rsidRDefault="00601292" w:rsidP="00601292">
      <w:pPr>
        <w:jc w:val="both"/>
        <w:rPr>
          <w:rFonts w:ascii="Arial" w:hAnsi="Arial" w:cs="Arial"/>
          <w:lang w:val="ru-RU"/>
        </w:rPr>
      </w:pPr>
      <w:r w:rsidRPr="00112128">
        <w:rPr>
          <w:rFonts w:ascii="Arial" w:hAnsi="Arial" w:cs="Arial"/>
          <w:lang w:val="ru-RU"/>
        </w:rPr>
        <w:t>Все эти четыре категории именуются в Писании «званными», находятся среди Церкви Христовой и буквально заполоняют её</w:t>
      </w:r>
      <w:r w:rsidR="00633ED8" w:rsidRPr="00112128">
        <w:rPr>
          <w:rFonts w:ascii="Arial" w:hAnsi="Arial" w:cs="Arial"/>
          <w:lang w:val="ru-RU"/>
        </w:rPr>
        <w:t>.</w:t>
      </w:r>
    </w:p>
    <w:p w14:paraId="1D232E23" w14:textId="7A0E9DAA" w:rsidR="00601292" w:rsidRPr="00112128" w:rsidRDefault="00633ED8" w:rsidP="00601292">
      <w:pPr>
        <w:jc w:val="both"/>
        <w:rPr>
          <w:rFonts w:ascii="Arial" w:hAnsi="Arial" w:cs="Arial"/>
          <w:lang w:val="ru-RU"/>
        </w:rPr>
      </w:pPr>
      <w:r w:rsidRPr="00112128">
        <w:rPr>
          <w:rFonts w:ascii="Arial" w:hAnsi="Arial" w:cs="Arial"/>
          <w:lang w:val="ru-RU"/>
        </w:rPr>
        <w:t>О</w:t>
      </w:r>
      <w:r w:rsidR="00601292" w:rsidRPr="00112128">
        <w:rPr>
          <w:rFonts w:ascii="Arial" w:hAnsi="Arial" w:cs="Arial"/>
          <w:lang w:val="ru-RU"/>
        </w:rPr>
        <w:t xml:space="preserve">днако, за свои дела, которые не соответствуют нормам благодати, они так и не стали избранными, в силу чего, и обречены на заклание. </w:t>
      </w:r>
    </w:p>
    <w:p w14:paraId="69ADBAC5" w14:textId="77777777" w:rsidR="00601292" w:rsidRPr="00112128" w:rsidRDefault="00601292" w:rsidP="00601292">
      <w:pPr>
        <w:jc w:val="both"/>
        <w:rPr>
          <w:rFonts w:ascii="Arial" w:hAnsi="Arial" w:cs="Arial"/>
          <w:lang w:val="ru-RU"/>
        </w:rPr>
      </w:pPr>
    </w:p>
    <w:p w14:paraId="49665837" w14:textId="77777777" w:rsidR="00997B6B" w:rsidRPr="0003745B" w:rsidRDefault="00997B6B" w:rsidP="00997B6B">
      <w:pPr>
        <w:jc w:val="both"/>
        <w:rPr>
          <w:rFonts w:ascii="Arial" w:hAnsi="Arial" w:cs="Arial"/>
          <w:b/>
          <w:bCs/>
          <w:i/>
          <w:iCs/>
        </w:rPr>
      </w:pPr>
      <w:r>
        <w:rPr>
          <w:rFonts w:ascii="Arial" w:hAnsi="Arial" w:cs="Arial"/>
          <w:b/>
          <w:bCs/>
          <w:i/>
          <w:iCs/>
        </w:rPr>
        <w:t>All four of these categories are known in Scripture as the “called”, and are found among the Church of Christ and literally fill it – however, for their deeds that do not coincide with the norms of grace, they did not become chosen because they are subjected to slaughter.</w:t>
      </w:r>
    </w:p>
    <w:p w14:paraId="76531570" w14:textId="77777777" w:rsidR="00997B6B" w:rsidRPr="0003745B" w:rsidRDefault="00997B6B" w:rsidP="00997B6B">
      <w:pPr>
        <w:jc w:val="both"/>
        <w:rPr>
          <w:rFonts w:ascii="Arial" w:hAnsi="Arial" w:cs="Arial"/>
        </w:rPr>
      </w:pPr>
    </w:p>
    <w:p w14:paraId="6C6A5342" w14:textId="77777777" w:rsidR="00997B6B" w:rsidRPr="0003745B" w:rsidRDefault="00997B6B" w:rsidP="00997B6B">
      <w:pPr>
        <w:jc w:val="both"/>
        <w:rPr>
          <w:rFonts w:ascii="Arial" w:hAnsi="Arial" w:cs="Arial"/>
          <w:lang w:val="ru-RU"/>
        </w:rPr>
      </w:pPr>
      <w:r w:rsidRPr="00C76B22">
        <w:rPr>
          <w:rFonts w:ascii="Arial" w:hAnsi="Arial" w:cs="Arial"/>
          <w:lang w:val="ru-RU"/>
        </w:rPr>
        <w:t>Так, как они, получив спасение от вечной смерти, не жили, как спасённые и, почитая себя праведными, не творили правды.</w:t>
      </w:r>
    </w:p>
    <w:p w14:paraId="460908A2" w14:textId="77777777" w:rsidR="00997B6B" w:rsidRPr="0003745B" w:rsidRDefault="00997B6B" w:rsidP="00997B6B">
      <w:pPr>
        <w:jc w:val="both"/>
        <w:rPr>
          <w:rFonts w:ascii="Arial" w:hAnsi="Arial" w:cs="Arial"/>
          <w:lang w:val="ru-RU"/>
        </w:rPr>
      </w:pPr>
    </w:p>
    <w:p w14:paraId="639CF9DA" w14:textId="77777777" w:rsidR="00997B6B" w:rsidRPr="0003745B" w:rsidRDefault="00997B6B" w:rsidP="00997B6B">
      <w:pPr>
        <w:jc w:val="both"/>
        <w:rPr>
          <w:rFonts w:ascii="Arial" w:hAnsi="Arial" w:cs="Arial"/>
          <w:b/>
          <w:bCs/>
          <w:i/>
          <w:iCs/>
        </w:rPr>
      </w:pPr>
      <w:r>
        <w:rPr>
          <w:rFonts w:ascii="Arial" w:hAnsi="Arial" w:cs="Arial"/>
          <w:b/>
          <w:bCs/>
          <w:i/>
          <w:iCs/>
        </w:rPr>
        <w:t>Given that they, having received salvation from eternal death, did not live as the saved and considering themselves righteous, did not practice righteousness.</w:t>
      </w:r>
    </w:p>
    <w:p w14:paraId="24EB122B" w14:textId="77777777" w:rsidR="007414E5" w:rsidRPr="00997B6B" w:rsidRDefault="007414E5" w:rsidP="00F02F83">
      <w:pPr>
        <w:rPr>
          <w:rFonts w:ascii="Arial" w:hAnsi="Arial" w:cs="Arial"/>
        </w:rPr>
      </w:pPr>
    </w:p>
    <w:p w14:paraId="04D49151" w14:textId="77777777" w:rsidR="00295B8B" w:rsidRPr="00CC57BF" w:rsidRDefault="00295B8B" w:rsidP="00295B8B">
      <w:pPr>
        <w:jc w:val="both"/>
        <w:rPr>
          <w:rFonts w:ascii="Arial" w:hAnsi="Arial" w:cs="Arial"/>
          <w:b/>
          <w:bCs/>
          <w:lang w:val="ru-RU"/>
        </w:rPr>
      </w:pPr>
      <w:r w:rsidRPr="00112128">
        <w:rPr>
          <w:rFonts w:ascii="Arial" w:hAnsi="Arial" w:cs="Arial"/>
          <w:lang w:val="ru-RU"/>
        </w:rPr>
        <w:t xml:space="preserve">Исходя из данного пророчества, </w:t>
      </w:r>
      <w:r w:rsidRPr="00112128">
        <w:rPr>
          <w:rFonts w:ascii="Arial" w:hAnsi="Arial" w:cs="Arial"/>
          <w:b/>
          <w:bCs/>
          <w:lang w:val="ru-RU"/>
        </w:rPr>
        <w:t>первая категория людей,</w:t>
      </w:r>
      <w:r w:rsidRPr="00112128">
        <w:rPr>
          <w:rFonts w:ascii="Arial" w:hAnsi="Arial" w:cs="Arial"/>
          <w:lang w:val="ru-RU"/>
        </w:rPr>
        <w:t xml:space="preserve"> обречённых на заклание, которых посетит Господь – </w:t>
      </w:r>
      <w:r w:rsidRPr="00112128">
        <w:rPr>
          <w:rFonts w:ascii="Arial" w:hAnsi="Arial" w:cs="Arial"/>
          <w:b/>
          <w:bCs/>
          <w:lang w:val="ru-RU"/>
        </w:rPr>
        <w:t>это князья, сыновья царя, а также все, одевающиеся в одежду иноплеменников.</w:t>
      </w:r>
    </w:p>
    <w:p w14:paraId="29C125FF" w14:textId="77777777" w:rsidR="0036194F" w:rsidRPr="00CC57BF" w:rsidRDefault="0036194F" w:rsidP="00295B8B">
      <w:pPr>
        <w:jc w:val="both"/>
        <w:rPr>
          <w:rFonts w:ascii="Arial" w:hAnsi="Arial" w:cs="Arial"/>
          <w:b/>
          <w:bCs/>
          <w:lang w:val="ru-RU"/>
        </w:rPr>
      </w:pPr>
    </w:p>
    <w:p w14:paraId="0C1181DC" w14:textId="79354452" w:rsidR="0036194F" w:rsidRPr="008E1693" w:rsidRDefault="0036194F" w:rsidP="00295B8B">
      <w:pPr>
        <w:jc w:val="both"/>
        <w:rPr>
          <w:rFonts w:ascii="Arial" w:hAnsi="Arial" w:cs="Arial"/>
          <w:b/>
          <w:bCs/>
          <w:i/>
          <w:iCs/>
          <w:u w:val="single"/>
        </w:rPr>
      </w:pPr>
      <w:r>
        <w:rPr>
          <w:rFonts w:ascii="Arial" w:hAnsi="Arial" w:cs="Arial"/>
          <w:b/>
          <w:bCs/>
          <w:i/>
          <w:iCs/>
        </w:rPr>
        <w:t xml:space="preserve">According to this prophecy, </w:t>
      </w:r>
      <w:r>
        <w:rPr>
          <w:rFonts w:ascii="Arial" w:hAnsi="Arial" w:cs="Arial"/>
          <w:b/>
          <w:bCs/>
          <w:i/>
          <w:iCs/>
          <w:u w:val="single"/>
        </w:rPr>
        <w:t>the first category of people</w:t>
      </w:r>
      <w:r>
        <w:rPr>
          <w:rFonts w:ascii="Arial" w:hAnsi="Arial" w:cs="Arial"/>
          <w:b/>
          <w:bCs/>
          <w:i/>
          <w:iCs/>
        </w:rPr>
        <w:t xml:space="preserve"> subjected to slaughter, whom the Lord will visit </w:t>
      </w:r>
      <w:r w:rsidR="008E1693">
        <w:rPr>
          <w:rFonts w:ascii="Arial" w:hAnsi="Arial" w:cs="Arial"/>
          <w:b/>
          <w:bCs/>
          <w:i/>
          <w:iCs/>
        </w:rPr>
        <w:t>–</w:t>
      </w:r>
      <w:r>
        <w:rPr>
          <w:rFonts w:ascii="Arial" w:hAnsi="Arial" w:cs="Arial"/>
          <w:b/>
          <w:bCs/>
          <w:i/>
          <w:iCs/>
        </w:rPr>
        <w:t xml:space="preserve"> </w:t>
      </w:r>
      <w:r w:rsidR="008E1693">
        <w:rPr>
          <w:rFonts w:ascii="Arial" w:hAnsi="Arial" w:cs="Arial"/>
          <w:b/>
          <w:bCs/>
          <w:i/>
          <w:iCs/>
          <w:u w:val="single"/>
        </w:rPr>
        <w:t>are the princes, sons of kings, as well as all who put on the apparel of foreigners.</w:t>
      </w:r>
    </w:p>
    <w:p w14:paraId="6C1F805D" w14:textId="77777777" w:rsidR="00227CA6" w:rsidRPr="0036194F" w:rsidRDefault="00227CA6" w:rsidP="00227CA6">
      <w:pPr>
        <w:jc w:val="both"/>
        <w:rPr>
          <w:rFonts w:ascii="Arial" w:hAnsi="Arial" w:cs="Arial"/>
        </w:rPr>
      </w:pPr>
    </w:p>
    <w:p w14:paraId="0F8C5E62" w14:textId="77777777" w:rsidR="00227CA6" w:rsidRPr="00CC57BF" w:rsidRDefault="00227CA6" w:rsidP="00227CA6">
      <w:pPr>
        <w:jc w:val="both"/>
        <w:rPr>
          <w:rFonts w:ascii="Arial" w:hAnsi="Arial" w:cs="Arial"/>
          <w:color w:val="FF0000"/>
          <w:lang w:val="ru-RU"/>
        </w:rPr>
      </w:pPr>
      <w:r w:rsidRPr="008E1693">
        <w:rPr>
          <w:rFonts w:ascii="Arial" w:hAnsi="Arial" w:cs="Arial"/>
          <w:color w:val="FF0000"/>
          <w:lang w:val="ru-RU"/>
        </w:rPr>
        <w:t>И будет в день жертвы Господней: Я посещу князей и сыновей царя и всех, одевающихся в одежду иноплеменников (</w:t>
      </w:r>
      <w:r w:rsidRPr="008E1693">
        <w:rPr>
          <w:rFonts w:ascii="Arial" w:hAnsi="Arial" w:cs="Arial"/>
          <w:color w:val="FF0000"/>
          <w:u w:val="single"/>
          <w:lang w:val="ru-RU"/>
        </w:rPr>
        <w:t>Соф.1:8</w:t>
      </w:r>
      <w:r w:rsidRPr="008E1693">
        <w:rPr>
          <w:rFonts w:ascii="Arial" w:hAnsi="Arial" w:cs="Arial"/>
          <w:color w:val="FF0000"/>
          <w:lang w:val="ru-RU"/>
        </w:rPr>
        <w:t>).</w:t>
      </w:r>
    </w:p>
    <w:p w14:paraId="0B74B568" w14:textId="77777777" w:rsidR="008E1693" w:rsidRPr="00CC57BF" w:rsidRDefault="008E1693" w:rsidP="00227CA6">
      <w:pPr>
        <w:jc w:val="both"/>
        <w:rPr>
          <w:rFonts w:ascii="Arial" w:hAnsi="Arial" w:cs="Arial"/>
          <w:i/>
          <w:iCs/>
          <w:lang w:val="ru-RU"/>
        </w:rPr>
      </w:pPr>
    </w:p>
    <w:p w14:paraId="597F22C5" w14:textId="033D136E" w:rsidR="008E1693" w:rsidRPr="00CC57BF" w:rsidRDefault="008E1693" w:rsidP="00227CA6">
      <w:pPr>
        <w:jc w:val="both"/>
        <w:rPr>
          <w:rFonts w:ascii="Arial" w:hAnsi="Arial" w:cs="Arial"/>
          <w:i/>
          <w:iCs/>
          <w:u w:val="single"/>
          <w:lang w:val="ru-RU"/>
        </w:rPr>
      </w:pPr>
      <w:r w:rsidRPr="00B32459">
        <w:rPr>
          <w:rFonts w:ascii="Arial" w:hAnsi="Arial" w:cs="Arial"/>
          <w:b/>
          <w:bCs/>
          <w:i/>
          <w:iCs/>
          <w:color w:val="FF0000"/>
          <w:lang w:val="x-none"/>
        </w:rPr>
        <w:t>And it shall be, In the day of the Lord sacrifice, That I will punish the princes and the king's children, And all such as are clothed with foreign apparel. </w:t>
      </w:r>
      <w:r>
        <w:rPr>
          <w:rFonts w:ascii="Arial" w:hAnsi="Arial" w:cs="Arial"/>
          <w:b/>
          <w:bCs/>
          <w:i/>
          <w:iCs/>
          <w:color w:val="FF0000"/>
          <w:u w:val="single"/>
          <w:lang w:val="x-none"/>
        </w:rPr>
        <w:t>(Zephaniah 1:8).</w:t>
      </w:r>
    </w:p>
    <w:p w14:paraId="04B64D33" w14:textId="77777777" w:rsidR="00227CA6" w:rsidRPr="00CC57BF" w:rsidRDefault="00227CA6" w:rsidP="00227CA6">
      <w:pPr>
        <w:jc w:val="both"/>
        <w:rPr>
          <w:rFonts w:ascii="Arial" w:hAnsi="Arial" w:cs="Arial"/>
          <w:lang w:val="ru-RU"/>
        </w:rPr>
      </w:pPr>
    </w:p>
    <w:p w14:paraId="05738EBB" w14:textId="11749687" w:rsidR="008E1693" w:rsidRPr="008E1693" w:rsidRDefault="00227CA6" w:rsidP="00227CA6">
      <w:pPr>
        <w:jc w:val="both"/>
        <w:rPr>
          <w:rFonts w:ascii="Arial" w:hAnsi="Arial" w:cs="Arial"/>
          <w:lang w:val="ru-RU"/>
        </w:rPr>
      </w:pPr>
      <w:r w:rsidRPr="00112128">
        <w:rPr>
          <w:rFonts w:ascii="Arial" w:hAnsi="Arial" w:cs="Arial"/>
          <w:b/>
          <w:bCs/>
          <w:lang w:val="ru-RU"/>
        </w:rPr>
        <w:t>Образно, князья и сыновья царя</w:t>
      </w:r>
      <w:r w:rsidRPr="00112128">
        <w:rPr>
          <w:rFonts w:ascii="Arial" w:hAnsi="Arial" w:cs="Arial"/>
          <w:lang w:val="ru-RU"/>
        </w:rPr>
        <w:t xml:space="preserve"> – это люди, которые являются носителями соблазнов и всевозможных обольщений. Они, как правило, обладают в Церкви определёнными привилегиями, </w:t>
      </w:r>
      <w:r w:rsidR="002D79AA" w:rsidRPr="00112128">
        <w:rPr>
          <w:rFonts w:ascii="Arial" w:hAnsi="Arial" w:cs="Arial"/>
          <w:lang w:val="ru-RU"/>
        </w:rPr>
        <w:t>почестям</w:t>
      </w:r>
      <w:r w:rsidRPr="00112128">
        <w:rPr>
          <w:rFonts w:ascii="Arial" w:hAnsi="Arial" w:cs="Arial"/>
          <w:lang w:val="ru-RU"/>
        </w:rPr>
        <w:t>и и влиянием на других людей, за счёт контролирующего духа.</w:t>
      </w:r>
    </w:p>
    <w:p w14:paraId="0BDD589E" w14:textId="77777777" w:rsidR="008E1693" w:rsidRPr="00CC57BF" w:rsidRDefault="008E1693" w:rsidP="00227CA6">
      <w:pPr>
        <w:jc w:val="both"/>
        <w:rPr>
          <w:rFonts w:ascii="Arial" w:hAnsi="Arial" w:cs="Arial"/>
          <w:b/>
          <w:bCs/>
          <w:i/>
          <w:iCs/>
          <w:u w:val="single"/>
          <w:lang w:val="ru-RU"/>
        </w:rPr>
      </w:pPr>
    </w:p>
    <w:p w14:paraId="0D61FD15" w14:textId="0E6A2064" w:rsidR="008E1693" w:rsidRPr="008E1693" w:rsidRDefault="008E1693" w:rsidP="00227CA6">
      <w:pPr>
        <w:jc w:val="both"/>
        <w:rPr>
          <w:rFonts w:ascii="Arial" w:hAnsi="Arial" w:cs="Arial"/>
          <w:b/>
          <w:bCs/>
          <w:i/>
          <w:iCs/>
        </w:rPr>
      </w:pPr>
      <w:r>
        <w:rPr>
          <w:rFonts w:ascii="Arial" w:hAnsi="Arial" w:cs="Arial"/>
          <w:b/>
          <w:bCs/>
          <w:i/>
          <w:iCs/>
          <w:u w:val="single"/>
        </w:rPr>
        <w:t>Figuratively, princes and sons of kings</w:t>
      </w:r>
      <w:r>
        <w:rPr>
          <w:rFonts w:ascii="Arial" w:hAnsi="Arial" w:cs="Arial"/>
          <w:b/>
          <w:bCs/>
          <w:i/>
          <w:iCs/>
        </w:rPr>
        <w:t xml:space="preserve"> – are people that are the carriers of </w:t>
      </w:r>
      <w:r w:rsidR="00184E3D">
        <w:rPr>
          <w:rFonts w:ascii="Arial" w:hAnsi="Arial" w:cs="Arial"/>
          <w:b/>
          <w:bCs/>
          <w:i/>
          <w:iCs/>
        </w:rPr>
        <w:t>temptations and all kinds of seductions. They, as a rule, have certain privileges in the Church, honors, and influence over other people due to their controlling spirit.</w:t>
      </w:r>
    </w:p>
    <w:p w14:paraId="325CF1F8" w14:textId="77777777" w:rsidR="00227CA6" w:rsidRPr="008E1693" w:rsidRDefault="00227CA6" w:rsidP="00227CA6">
      <w:pPr>
        <w:jc w:val="both"/>
        <w:rPr>
          <w:rFonts w:ascii="Arial" w:hAnsi="Arial" w:cs="Arial"/>
        </w:rPr>
      </w:pPr>
    </w:p>
    <w:p w14:paraId="32BB8698" w14:textId="77777777" w:rsidR="00227CA6" w:rsidRPr="00CC57BF" w:rsidRDefault="00227CA6" w:rsidP="00227CA6">
      <w:pPr>
        <w:jc w:val="both"/>
        <w:rPr>
          <w:rFonts w:ascii="Arial" w:hAnsi="Arial" w:cs="Arial"/>
          <w:color w:val="FF0000"/>
          <w:lang w:val="ru-RU"/>
        </w:rPr>
      </w:pPr>
      <w:r w:rsidRPr="00184E3D">
        <w:rPr>
          <w:rFonts w:ascii="Arial" w:hAnsi="Arial" w:cs="Arial"/>
          <w:color w:val="FF0000"/>
          <w:lang w:val="ru-RU"/>
        </w:rPr>
        <w:t>Горе миру от соблазнов, ибо надобно придти соблазнам; но горе тому человеку, через которого соблазн приходит (</w:t>
      </w:r>
      <w:r w:rsidRPr="00184E3D">
        <w:rPr>
          <w:rFonts w:ascii="Arial" w:hAnsi="Arial" w:cs="Arial"/>
          <w:color w:val="FF0000"/>
          <w:u w:val="single"/>
          <w:lang w:val="ru-RU"/>
        </w:rPr>
        <w:t>Мф.18:7</w:t>
      </w:r>
      <w:r w:rsidRPr="00184E3D">
        <w:rPr>
          <w:rFonts w:ascii="Arial" w:hAnsi="Arial" w:cs="Arial"/>
          <w:color w:val="FF0000"/>
          <w:lang w:val="ru-RU"/>
        </w:rPr>
        <w:t>).</w:t>
      </w:r>
    </w:p>
    <w:p w14:paraId="1D5EF8ED" w14:textId="77777777" w:rsidR="00184E3D" w:rsidRPr="00CC57BF" w:rsidRDefault="00184E3D" w:rsidP="00227CA6">
      <w:pPr>
        <w:jc w:val="both"/>
        <w:rPr>
          <w:rFonts w:ascii="Arial" w:hAnsi="Arial" w:cs="Arial"/>
          <w:color w:val="FF0000"/>
          <w:lang w:val="ru-RU"/>
        </w:rPr>
      </w:pPr>
    </w:p>
    <w:p w14:paraId="5C05E335" w14:textId="47AD6D5E" w:rsidR="00184E3D" w:rsidRPr="00CC57BF" w:rsidRDefault="00184E3D" w:rsidP="00227CA6">
      <w:pPr>
        <w:jc w:val="both"/>
        <w:rPr>
          <w:rFonts w:ascii="Arial" w:hAnsi="Arial" w:cs="Arial"/>
          <w:b/>
          <w:bCs/>
          <w:i/>
          <w:iCs/>
          <w:color w:val="FF0000"/>
          <w:u w:val="single"/>
          <w:lang w:val="ru-RU"/>
        </w:rPr>
      </w:pPr>
      <w:r w:rsidRPr="00184E3D">
        <w:rPr>
          <w:rFonts w:ascii="Arial" w:hAnsi="Arial" w:cs="Arial"/>
          <w:b/>
          <w:bCs/>
          <w:i/>
          <w:iCs/>
          <w:color w:val="FF0000"/>
        </w:rPr>
        <w:t xml:space="preserve">Woe to the world because of offenses! For offenses must come, but woe to that man by whom the offense comes. </w:t>
      </w:r>
      <w:r w:rsidRPr="00CC57BF">
        <w:rPr>
          <w:rFonts w:ascii="Arial" w:hAnsi="Arial" w:cs="Arial"/>
          <w:b/>
          <w:bCs/>
          <w:i/>
          <w:iCs/>
          <w:color w:val="FF0000"/>
          <w:u w:val="single"/>
          <w:lang w:val="ru-RU"/>
        </w:rPr>
        <w:t>(</w:t>
      </w:r>
      <w:r w:rsidRPr="00184E3D">
        <w:rPr>
          <w:rFonts w:ascii="Arial" w:hAnsi="Arial" w:cs="Arial"/>
          <w:b/>
          <w:bCs/>
          <w:i/>
          <w:iCs/>
          <w:color w:val="FF0000"/>
          <w:u w:val="single"/>
        </w:rPr>
        <w:t>Matthew</w:t>
      </w:r>
      <w:r w:rsidRPr="00CC57BF">
        <w:rPr>
          <w:rFonts w:ascii="Arial" w:hAnsi="Arial" w:cs="Arial"/>
          <w:b/>
          <w:bCs/>
          <w:i/>
          <w:iCs/>
          <w:color w:val="FF0000"/>
          <w:u w:val="single"/>
          <w:lang w:val="ru-RU"/>
        </w:rPr>
        <w:t xml:space="preserve"> 18:7).</w:t>
      </w:r>
    </w:p>
    <w:p w14:paraId="3EEB8C49" w14:textId="77777777" w:rsidR="00227CA6" w:rsidRPr="00CC57BF" w:rsidRDefault="00227CA6" w:rsidP="00227CA6">
      <w:pPr>
        <w:jc w:val="both"/>
        <w:rPr>
          <w:rFonts w:ascii="Arial" w:hAnsi="Arial" w:cs="Arial"/>
          <w:lang w:val="ru-RU"/>
        </w:rPr>
      </w:pPr>
    </w:p>
    <w:p w14:paraId="6D71B1E5" w14:textId="1F2BF419" w:rsidR="00227CA6" w:rsidRPr="00CC57BF" w:rsidRDefault="002D79AA" w:rsidP="00227CA6">
      <w:pPr>
        <w:jc w:val="both"/>
        <w:rPr>
          <w:rFonts w:ascii="Arial" w:hAnsi="Arial" w:cs="Arial"/>
          <w:lang w:val="ru-RU"/>
        </w:rPr>
      </w:pPr>
      <w:r w:rsidRPr="00112128">
        <w:rPr>
          <w:rFonts w:ascii="Arial" w:hAnsi="Arial" w:cs="Arial"/>
          <w:b/>
          <w:bCs/>
          <w:lang w:val="ru-RU"/>
        </w:rPr>
        <w:t xml:space="preserve">Одежда </w:t>
      </w:r>
      <w:r w:rsidR="00227CA6" w:rsidRPr="00112128">
        <w:rPr>
          <w:rFonts w:ascii="Arial" w:hAnsi="Arial" w:cs="Arial"/>
          <w:lang w:val="ru-RU"/>
        </w:rPr>
        <w:t xml:space="preserve">– является символом, как праведности, так и вероучения, а следовательно, и образа жизни. </w:t>
      </w:r>
    </w:p>
    <w:p w14:paraId="15F6D0A6" w14:textId="77777777" w:rsidR="00184E3D" w:rsidRPr="00CC57BF" w:rsidRDefault="00184E3D" w:rsidP="00227CA6">
      <w:pPr>
        <w:jc w:val="both"/>
        <w:rPr>
          <w:rFonts w:ascii="Arial" w:hAnsi="Arial" w:cs="Arial"/>
          <w:lang w:val="ru-RU"/>
        </w:rPr>
      </w:pPr>
    </w:p>
    <w:p w14:paraId="310DEC10" w14:textId="06D005B6" w:rsidR="00184E3D" w:rsidRPr="00184E3D" w:rsidRDefault="00184E3D" w:rsidP="00227CA6">
      <w:pPr>
        <w:jc w:val="both"/>
        <w:rPr>
          <w:rFonts w:ascii="Arial" w:hAnsi="Arial" w:cs="Arial"/>
          <w:b/>
          <w:bCs/>
          <w:i/>
          <w:iCs/>
        </w:rPr>
      </w:pPr>
      <w:r>
        <w:rPr>
          <w:rFonts w:ascii="Arial" w:hAnsi="Arial" w:cs="Arial"/>
          <w:b/>
          <w:bCs/>
          <w:i/>
          <w:iCs/>
          <w:u w:val="single"/>
        </w:rPr>
        <w:t>Apparel</w:t>
      </w:r>
      <w:r>
        <w:rPr>
          <w:rFonts w:ascii="Arial" w:hAnsi="Arial" w:cs="Arial"/>
          <w:b/>
          <w:bCs/>
          <w:i/>
          <w:iCs/>
        </w:rPr>
        <w:t xml:space="preserve"> – is a symbol of righteousness as well as faith-teaching, and therefore, an image of life.</w:t>
      </w:r>
    </w:p>
    <w:p w14:paraId="3DC2A0A4" w14:textId="77777777" w:rsidR="00227CA6" w:rsidRPr="00184E3D" w:rsidRDefault="00227CA6" w:rsidP="00227CA6">
      <w:pPr>
        <w:jc w:val="both"/>
        <w:rPr>
          <w:rFonts w:ascii="Arial" w:hAnsi="Arial" w:cs="Arial"/>
        </w:rPr>
      </w:pPr>
    </w:p>
    <w:p w14:paraId="6E99968E" w14:textId="79591D4A" w:rsidR="00227CA6" w:rsidRPr="00CC57BF" w:rsidRDefault="00227CA6" w:rsidP="00227CA6">
      <w:pPr>
        <w:jc w:val="both"/>
        <w:rPr>
          <w:rFonts w:ascii="Arial" w:hAnsi="Arial" w:cs="Arial"/>
          <w:lang w:val="ru-RU"/>
        </w:rPr>
      </w:pPr>
      <w:r w:rsidRPr="00112128">
        <w:rPr>
          <w:rFonts w:ascii="Arial" w:hAnsi="Arial" w:cs="Arial"/>
          <w:lang w:val="ru-RU"/>
        </w:rPr>
        <w:t xml:space="preserve">Практически, здесь говорится о </w:t>
      </w:r>
      <w:r w:rsidRPr="00112128">
        <w:rPr>
          <w:rFonts w:ascii="Arial" w:hAnsi="Arial" w:cs="Arial"/>
          <w:b/>
          <w:bCs/>
          <w:lang w:val="ru-RU"/>
        </w:rPr>
        <w:t>двух видах праведности</w:t>
      </w:r>
      <w:r w:rsidR="00E03B2B" w:rsidRPr="00112128">
        <w:rPr>
          <w:rFonts w:ascii="Arial" w:hAnsi="Arial" w:cs="Arial"/>
          <w:lang w:val="ru-RU"/>
        </w:rPr>
        <w:t>,</w:t>
      </w:r>
      <w:r w:rsidRPr="00112128">
        <w:rPr>
          <w:rFonts w:ascii="Arial" w:hAnsi="Arial" w:cs="Arial"/>
          <w:lang w:val="ru-RU"/>
        </w:rPr>
        <w:t xml:space="preserve"> а</w:t>
      </w:r>
      <w:r w:rsidR="00E03B2B" w:rsidRPr="00112128">
        <w:rPr>
          <w:rFonts w:ascii="Arial" w:hAnsi="Arial" w:cs="Arial"/>
          <w:lang w:val="ru-RU"/>
        </w:rPr>
        <w:t xml:space="preserve"> </w:t>
      </w:r>
      <w:r w:rsidRPr="00112128">
        <w:rPr>
          <w:rFonts w:ascii="Arial" w:hAnsi="Arial" w:cs="Arial"/>
          <w:lang w:val="ru-RU"/>
        </w:rPr>
        <w:t xml:space="preserve">следовательно, и о двух образах вероучений, исходящих из разного рода источников, противоборствующих друг с другом, которые возникают </w:t>
      </w:r>
      <w:r w:rsidR="00963A9E" w:rsidRPr="00112128">
        <w:rPr>
          <w:rFonts w:ascii="Arial" w:hAnsi="Arial" w:cs="Arial"/>
          <w:lang w:val="ru-RU"/>
        </w:rPr>
        <w:t>из</w:t>
      </w:r>
      <w:r w:rsidRPr="00112128">
        <w:rPr>
          <w:rFonts w:ascii="Arial" w:hAnsi="Arial" w:cs="Arial"/>
          <w:lang w:val="ru-RU"/>
        </w:rPr>
        <w:t xml:space="preserve"> двух родословных, берущих своё начало в Едемском саду. </w:t>
      </w:r>
    </w:p>
    <w:p w14:paraId="11B2033A" w14:textId="77777777" w:rsidR="00184E3D" w:rsidRPr="00CC57BF" w:rsidRDefault="00184E3D" w:rsidP="00227CA6">
      <w:pPr>
        <w:jc w:val="both"/>
        <w:rPr>
          <w:rFonts w:ascii="Arial" w:hAnsi="Arial" w:cs="Arial"/>
          <w:lang w:val="ru-RU"/>
        </w:rPr>
      </w:pPr>
    </w:p>
    <w:p w14:paraId="2EA3258C" w14:textId="7A8C44D3" w:rsidR="00184E3D" w:rsidRPr="00184E3D" w:rsidRDefault="00184E3D" w:rsidP="00227CA6">
      <w:pPr>
        <w:jc w:val="both"/>
        <w:rPr>
          <w:rFonts w:ascii="Arial" w:hAnsi="Arial" w:cs="Arial"/>
          <w:b/>
          <w:bCs/>
          <w:i/>
          <w:iCs/>
        </w:rPr>
      </w:pPr>
      <w:r>
        <w:rPr>
          <w:rFonts w:ascii="Arial" w:hAnsi="Arial" w:cs="Arial"/>
          <w:b/>
          <w:bCs/>
          <w:i/>
          <w:iCs/>
        </w:rPr>
        <w:t xml:space="preserve">Basically, this is talking about </w:t>
      </w:r>
      <w:r>
        <w:rPr>
          <w:rFonts w:ascii="Arial" w:hAnsi="Arial" w:cs="Arial"/>
          <w:b/>
          <w:bCs/>
          <w:i/>
          <w:iCs/>
          <w:u w:val="single"/>
        </w:rPr>
        <w:t>two forms of righteousness</w:t>
      </w:r>
      <w:r>
        <w:rPr>
          <w:rFonts w:ascii="Arial" w:hAnsi="Arial" w:cs="Arial"/>
          <w:b/>
          <w:bCs/>
          <w:i/>
          <w:iCs/>
        </w:rPr>
        <w:t xml:space="preserve"> and therefore, two images of faith-teachings that come from different sources that resist one another, </w:t>
      </w:r>
      <w:r w:rsidRPr="00184E3D">
        <w:rPr>
          <w:rFonts w:ascii="Arial" w:hAnsi="Arial" w:cs="Arial"/>
          <w:b/>
          <w:bCs/>
          <w:i/>
          <w:iCs/>
        </w:rPr>
        <w:t>which arise from two genealogies originating in the Garden of Eden.</w:t>
      </w:r>
    </w:p>
    <w:p w14:paraId="1531C3C5" w14:textId="77777777" w:rsidR="00227CA6" w:rsidRPr="00184E3D" w:rsidRDefault="00227CA6" w:rsidP="00227CA6">
      <w:pPr>
        <w:jc w:val="both"/>
        <w:rPr>
          <w:rFonts w:ascii="Arial" w:hAnsi="Arial" w:cs="Arial"/>
        </w:rPr>
      </w:pPr>
    </w:p>
    <w:p w14:paraId="31300B8C" w14:textId="77777777" w:rsidR="00227CA6" w:rsidRPr="00CC57BF" w:rsidRDefault="00227CA6" w:rsidP="00227CA6">
      <w:pPr>
        <w:jc w:val="both"/>
        <w:rPr>
          <w:rFonts w:ascii="Arial" w:hAnsi="Arial" w:cs="Arial"/>
          <w:lang w:val="ru-RU"/>
        </w:rPr>
      </w:pPr>
      <w:r w:rsidRPr="00112128">
        <w:rPr>
          <w:rFonts w:ascii="Arial" w:hAnsi="Arial" w:cs="Arial"/>
          <w:lang w:val="ru-RU"/>
        </w:rPr>
        <w:t xml:space="preserve">А посему, одевающиеся в </w:t>
      </w:r>
      <w:r w:rsidRPr="00112128">
        <w:rPr>
          <w:rFonts w:ascii="Arial" w:hAnsi="Arial" w:cs="Arial"/>
          <w:b/>
          <w:bCs/>
          <w:lang w:val="ru-RU"/>
        </w:rPr>
        <w:t>одежды иноплеменников</w:t>
      </w:r>
      <w:r w:rsidRPr="00112128">
        <w:rPr>
          <w:rFonts w:ascii="Arial" w:hAnsi="Arial" w:cs="Arial"/>
          <w:lang w:val="ru-RU"/>
        </w:rPr>
        <w:t xml:space="preserve"> – это люди, исходящие и надеющиеся на то, что они сделали сами, или же на то, что они могут постигать своим умом.</w:t>
      </w:r>
    </w:p>
    <w:p w14:paraId="487A9E6A" w14:textId="77777777" w:rsidR="00184E3D" w:rsidRPr="00CC57BF" w:rsidRDefault="00184E3D" w:rsidP="00227CA6">
      <w:pPr>
        <w:jc w:val="both"/>
        <w:rPr>
          <w:rFonts w:ascii="Arial" w:hAnsi="Arial" w:cs="Arial"/>
          <w:lang w:val="ru-RU"/>
        </w:rPr>
      </w:pPr>
    </w:p>
    <w:p w14:paraId="0BC2C676" w14:textId="4C31828A" w:rsidR="00184E3D" w:rsidRPr="00184E3D" w:rsidRDefault="00184E3D" w:rsidP="00227CA6">
      <w:pPr>
        <w:jc w:val="both"/>
        <w:rPr>
          <w:rFonts w:ascii="Arial" w:hAnsi="Arial" w:cs="Arial"/>
          <w:b/>
          <w:bCs/>
          <w:i/>
          <w:iCs/>
        </w:rPr>
      </w:pPr>
      <w:r>
        <w:rPr>
          <w:rFonts w:ascii="Arial" w:hAnsi="Arial" w:cs="Arial"/>
          <w:b/>
          <w:bCs/>
          <w:i/>
          <w:iCs/>
        </w:rPr>
        <w:t xml:space="preserve">Therefore, those that are clothed in the </w:t>
      </w:r>
      <w:r>
        <w:rPr>
          <w:rFonts w:ascii="Arial" w:hAnsi="Arial" w:cs="Arial"/>
          <w:b/>
          <w:bCs/>
          <w:i/>
          <w:iCs/>
          <w:u w:val="single"/>
        </w:rPr>
        <w:t>apparel of foreigners</w:t>
      </w:r>
      <w:r>
        <w:rPr>
          <w:rFonts w:ascii="Arial" w:hAnsi="Arial" w:cs="Arial"/>
          <w:b/>
          <w:bCs/>
          <w:i/>
          <w:iCs/>
        </w:rPr>
        <w:t xml:space="preserve"> – are people that are based on and hope in what they have done or that which they can comprehend with their minds.</w:t>
      </w:r>
    </w:p>
    <w:p w14:paraId="1B37CF6E" w14:textId="77777777" w:rsidR="00227CA6" w:rsidRPr="00184E3D" w:rsidRDefault="00227CA6" w:rsidP="00227CA6">
      <w:pPr>
        <w:jc w:val="both"/>
        <w:rPr>
          <w:rFonts w:ascii="Arial" w:hAnsi="Arial" w:cs="Arial"/>
        </w:rPr>
      </w:pPr>
    </w:p>
    <w:p w14:paraId="471D7312" w14:textId="77777777" w:rsidR="00227CA6" w:rsidRDefault="00227CA6" w:rsidP="00227CA6">
      <w:pPr>
        <w:jc w:val="both"/>
        <w:rPr>
          <w:rFonts w:ascii="Arial" w:hAnsi="Arial" w:cs="Arial"/>
        </w:rPr>
      </w:pPr>
      <w:r w:rsidRPr="00112128">
        <w:rPr>
          <w:rFonts w:ascii="Arial" w:hAnsi="Arial" w:cs="Arial"/>
          <w:lang w:val="ru-RU"/>
        </w:rPr>
        <w:t xml:space="preserve">А, одевающиеся в </w:t>
      </w:r>
      <w:r w:rsidRPr="00112128">
        <w:rPr>
          <w:rFonts w:ascii="Arial" w:hAnsi="Arial" w:cs="Arial"/>
          <w:b/>
          <w:bCs/>
          <w:lang w:val="ru-RU"/>
        </w:rPr>
        <w:t>одежды своего народа</w:t>
      </w:r>
      <w:r w:rsidRPr="00112128">
        <w:rPr>
          <w:rFonts w:ascii="Arial" w:hAnsi="Arial" w:cs="Arial"/>
          <w:lang w:val="ru-RU"/>
        </w:rPr>
        <w:t xml:space="preserve"> – это люди, исходящие и надеющиеся на то, что сделал для них Бог или на то, что они постигают своим сердцем, посредством ума Христова. </w:t>
      </w:r>
    </w:p>
    <w:p w14:paraId="51373D1E" w14:textId="77777777" w:rsidR="00184E3D" w:rsidRDefault="00184E3D" w:rsidP="00227CA6">
      <w:pPr>
        <w:jc w:val="both"/>
        <w:rPr>
          <w:rFonts w:ascii="Arial" w:hAnsi="Arial" w:cs="Arial"/>
        </w:rPr>
      </w:pPr>
    </w:p>
    <w:p w14:paraId="1169F2CB" w14:textId="3DC73889" w:rsidR="00184E3D" w:rsidRPr="00184E3D" w:rsidRDefault="00184E3D" w:rsidP="00227CA6">
      <w:pPr>
        <w:jc w:val="both"/>
        <w:rPr>
          <w:rFonts w:ascii="Arial" w:hAnsi="Arial" w:cs="Arial"/>
          <w:b/>
          <w:bCs/>
          <w:i/>
          <w:iCs/>
        </w:rPr>
      </w:pPr>
      <w:r>
        <w:rPr>
          <w:rFonts w:ascii="Arial" w:hAnsi="Arial" w:cs="Arial"/>
          <w:b/>
          <w:bCs/>
          <w:i/>
          <w:iCs/>
        </w:rPr>
        <w:t xml:space="preserve">Those that are clothed in </w:t>
      </w:r>
      <w:r>
        <w:rPr>
          <w:rFonts w:ascii="Arial" w:hAnsi="Arial" w:cs="Arial"/>
          <w:b/>
          <w:bCs/>
          <w:i/>
          <w:iCs/>
          <w:u w:val="single"/>
        </w:rPr>
        <w:t>the apparel of their nation</w:t>
      </w:r>
      <w:r>
        <w:rPr>
          <w:rFonts w:ascii="Arial" w:hAnsi="Arial" w:cs="Arial"/>
          <w:b/>
          <w:bCs/>
          <w:i/>
          <w:iCs/>
        </w:rPr>
        <w:t xml:space="preserve"> – are people that are based on and hope in what God has done for them, or on what they comprehend with their heart through the mind of Christ.</w:t>
      </w:r>
    </w:p>
    <w:p w14:paraId="4FD457A6" w14:textId="77777777" w:rsidR="00227CA6" w:rsidRPr="00184E3D" w:rsidRDefault="00227CA6" w:rsidP="00227CA6">
      <w:pPr>
        <w:jc w:val="both"/>
        <w:rPr>
          <w:rFonts w:ascii="Arial" w:hAnsi="Arial" w:cs="Arial"/>
        </w:rPr>
      </w:pPr>
    </w:p>
    <w:p w14:paraId="20335A8A" w14:textId="519654AB" w:rsidR="00227CA6" w:rsidRDefault="00227CA6" w:rsidP="00227CA6">
      <w:pPr>
        <w:jc w:val="both"/>
        <w:rPr>
          <w:rFonts w:ascii="Arial" w:hAnsi="Arial" w:cs="Arial"/>
        </w:rPr>
      </w:pPr>
      <w:r w:rsidRPr="00112128">
        <w:rPr>
          <w:rFonts w:ascii="Arial" w:hAnsi="Arial" w:cs="Arial"/>
          <w:lang w:val="ru-RU"/>
        </w:rPr>
        <w:t xml:space="preserve">Они </w:t>
      </w:r>
      <w:r w:rsidR="00E35550" w:rsidRPr="00112128">
        <w:rPr>
          <w:rFonts w:ascii="Arial" w:hAnsi="Arial" w:cs="Arial"/>
          <w:lang w:val="ru-RU"/>
        </w:rPr>
        <w:t xml:space="preserve">та и </w:t>
      </w:r>
      <w:r w:rsidRPr="00112128">
        <w:rPr>
          <w:rFonts w:ascii="Arial" w:hAnsi="Arial" w:cs="Arial"/>
          <w:lang w:val="ru-RU"/>
        </w:rPr>
        <w:t>будут свидетелями и участниками того, как люди, одевающиеся в одежду иноплеменников, будут постыжены, когда посетит их Бог.</w:t>
      </w:r>
    </w:p>
    <w:p w14:paraId="48FD20E1" w14:textId="77777777" w:rsidR="00184E3D" w:rsidRDefault="00184E3D" w:rsidP="00227CA6">
      <w:pPr>
        <w:jc w:val="both"/>
        <w:rPr>
          <w:rFonts w:ascii="Arial" w:hAnsi="Arial" w:cs="Arial"/>
        </w:rPr>
      </w:pPr>
    </w:p>
    <w:p w14:paraId="71BE65C8" w14:textId="5C848E69" w:rsidR="00184E3D" w:rsidRPr="00184E3D" w:rsidRDefault="00184E3D" w:rsidP="00227CA6">
      <w:pPr>
        <w:jc w:val="both"/>
        <w:rPr>
          <w:rFonts w:ascii="Arial" w:hAnsi="Arial" w:cs="Arial"/>
          <w:b/>
          <w:bCs/>
          <w:i/>
          <w:iCs/>
        </w:rPr>
      </w:pPr>
      <w:r>
        <w:rPr>
          <w:rFonts w:ascii="Arial" w:hAnsi="Arial" w:cs="Arial"/>
          <w:b/>
          <w:bCs/>
          <w:i/>
          <w:iCs/>
        </w:rPr>
        <w:t>They are going to be witnesses and participants of how people clothed in the apparel of foreigners are going to be put to shame when God visits them.</w:t>
      </w:r>
    </w:p>
    <w:p w14:paraId="6D2534CD" w14:textId="77777777" w:rsidR="00227CA6" w:rsidRPr="00184E3D" w:rsidRDefault="00227CA6" w:rsidP="00227CA6">
      <w:pPr>
        <w:jc w:val="both"/>
        <w:rPr>
          <w:rFonts w:ascii="Arial" w:hAnsi="Arial" w:cs="Arial"/>
        </w:rPr>
      </w:pPr>
    </w:p>
    <w:p w14:paraId="4767800D" w14:textId="77777777" w:rsidR="00227CA6" w:rsidRDefault="00227CA6" w:rsidP="00227CA6">
      <w:pPr>
        <w:jc w:val="both"/>
        <w:rPr>
          <w:rFonts w:ascii="Arial" w:hAnsi="Arial" w:cs="Arial"/>
        </w:rPr>
      </w:pPr>
      <w:r w:rsidRPr="00112128">
        <w:rPr>
          <w:rFonts w:ascii="Arial" w:hAnsi="Arial" w:cs="Arial"/>
          <w:lang w:val="ru-RU"/>
        </w:rPr>
        <w:t>А это означает, что всех людей, исходящих из своей собственной праведности, основанной на постижении Писания, силою своего интеллекта, Бог приговорил к смерти и приготовился изгладить их имена из Книги жизни, хотя в своё время они и были внесены туда.</w:t>
      </w:r>
    </w:p>
    <w:p w14:paraId="2879333E" w14:textId="77777777" w:rsidR="00184E3D" w:rsidRDefault="00184E3D" w:rsidP="00227CA6">
      <w:pPr>
        <w:jc w:val="both"/>
        <w:rPr>
          <w:rFonts w:ascii="Arial" w:hAnsi="Arial" w:cs="Arial"/>
        </w:rPr>
      </w:pPr>
    </w:p>
    <w:p w14:paraId="07FADB3B" w14:textId="3D099B07" w:rsidR="00184E3D" w:rsidRPr="00184E3D" w:rsidRDefault="00184E3D" w:rsidP="00227CA6">
      <w:pPr>
        <w:jc w:val="both"/>
        <w:rPr>
          <w:rFonts w:ascii="Arial" w:hAnsi="Arial" w:cs="Arial"/>
          <w:b/>
          <w:bCs/>
          <w:i/>
          <w:iCs/>
        </w:rPr>
      </w:pPr>
      <w:r>
        <w:rPr>
          <w:rFonts w:ascii="Arial" w:hAnsi="Arial" w:cs="Arial"/>
          <w:b/>
          <w:bCs/>
          <w:i/>
          <w:iCs/>
        </w:rPr>
        <w:lastRenderedPageBreak/>
        <w:t>And this means that all people that proceed from their own self-righteousness that is based on comprehension of Scripture with the power of their intellect, God has sentenced them to death and has prepared to blot their names out of the Book of Life, although at one time they were written there.</w:t>
      </w:r>
    </w:p>
    <w:p w14:paraId="28A9749D" w14:textId="77777777" w:rsidR="00227CA6" w:rsidRPr="00184E3D" w:rsidRDefault="00227CA6" w:rsidP="00227CA6">
      <w:pPr>
        <w:jc w:val="both"/>
        <w:rPr>
          <w:rFonts w:ascii="Arial" w:hAnsi="Arial" w:cs="Arial"/>
        </w:rPr>
      </w:pPr>
    </w:p>
    <w:p w14:paraId="664FC163" w14:textId="00807F0E" w:rsidR="00184E3D" w:rsidRDefault="00227CA6" w:rsidP="00227CA6">
      <w:pPr>
        <w:jc w:val="both"/>
        <w:rPr>
          <w:rFonts w:ascii="Arial" w:hAnsi="Arial" w:cs="Arial"/>
        </w:rPr>
      </w:pPr>
      <w:r w:rsidRPr="00112128">
        <w:rPr>
          <w:rFonts w:ascii="Arial" w:hAnsi="Arial" w:cs="Arial"/>
          <w:lang w:val="ru-RU"/>
        </w:rPr>
        <w:t>Настало время, когда Бог в мировом масштабе, начинает вести на заклание людей, одевающихся в одежды иноплеменников. Это и есть приготовление к жертве Господней.</w:t>
      </w:r>
    </w:p>
    <w:p w14:paraId="75B59464" w14:textId="77777777" w:rsidR="00184E3D" w:rsidRPr="00184E3D" w:rsidRDefault="00184E3D" w:rsidP="00184E3D">
      <w:pPr>
        <w:jc w:val="both"/>
        <w:rPr>
          <w:rFonts w:ascii="Arial" w:hAnsi="Arial" w:cs="Arial"/>
        </w:rPr>
      </w:pPr>
    </w:p>
    <w:p w14:paraId="493DDF3E" w14:textId="5D5EE208" w:rsidR="00184E3D" w:rsidRPr="00184E3D" w:rsidRDefault="00184E3D" w:rsidP="00184E3D">
      <w:pPr>
        <w:jc w:val="both"/>
        <w:rPr>
          <w:rFonts w:ascii="Arial" w:hAnsi="Arial" w:cs="Arial"/>
          <w:b/>
          <w:bCs/>
          <w:i/>
          <w:iCs/>
        </w:rPr>
      </w:pPr>
      <w:r w:rsidRPr="00184E3D">
        <w:rPr>
          <w:rFonts w:ascii="Arial" w:hAnsi="Arial" w:cs="Arial"/>
          <w:b/>
          <w:bCs/>
          <w:i/>
          <w:iCs/>
        </w:rPr>
        <w:t xml:space="preserve">The time has come when God, on a global scale, begins to lead people dressed in the </w:t>
      </w:r>
      <w:r>
        <w:rPr>
          <w:rFonts w:ascii="Arial" w:hAnsi="Arial" w:cs="Arial"/>
          <w:b/>
          <w:bCs/>
          <w:i/>
          <w:iCs/>
        </w:rPr>
        <w:t>apparel</w:t>
      </w:r>
      <w:r w:rsidRPr="00184E3D">
        <w:rPr>
          <w:rFonts w:ascii="Arial" w:hAnsi="Arial" w:cs="Arial"/>
          <w:b/>
          <w:bCs/>
          <w:i/>
          <w:iCs/>
        </w:rPr>
        <w:t xml:space="preserve"> of foreigners to slaughter. This is preparation for the Lord's sacrifice.</w:t>
      </w:r>
    </w:p>
    <w:p w14:paraId="55BCFEBB" w14:textId="77777777" w:rsidR="00227CA6" w:rsidRPr="00184E3D" w:rsidRDefault="00227CA6" w:rsidP="00227CA6">
      <w:pPr>
        <w:jc w:val="both"/>
        <w:rPr>
          <w:rFonts w:ascii="Arial" w:hAnsi="Arial" w:cs="Arial"/>
        </w:rPr>
      </w:pPr>
    </w:p>
    <w:p w14:paraId="40F550A3" w14:textId="36874BE5" w:rsidR="00D06E3D" w:rsidRDefault="00227CA6" w:rsidP="00851491">
      <w:pPr>
        <w:jc w:val="both"/>
        <w:rPr>
          <w:rFonts w:ascii="Arial" w:hAnsi="Arial" w:cs="Arial"/>
        </w:rPr>
      </w:pPr>
      <w:r w:rsidRPr="00112128">
        <w:rPr>
          <w:rFonts w:ascii="Arial" w:hAnsi="Arial" w:cs="Arial"/>
          <w:lang w:val="ru-RU"/>
        </w:rPr>
        <w:t>Наше поколение</w:t>
      </w:r>
      <w:r w:rsidR="0041276A" w:rsidRPr="00112128">
        <w:rPr>
          <w:rFonts w:ascii="Arial" w:hAnsi="Arial" w:cs="Arial"/>
          <w:lang w:val="ru-RU"/>
        </w:rPr>
        <w:t>,</w:t>
      </w:r>
      <w:r w:rsidRPr="00112128">
        <w:rPr>
          <w:rFonts w:ascii="Arial" w:hAnsi="Arial" w:cs="Arial"/>
          <w:lang w:val="ru-RU"/>
        </w:rPr>
        <w:t xml:space="preserve"> открыло дверь в этот день жатвы. И то поражение, которое началось среди князей и сынов царя, в лице лидеров религиозных структур и людей, следующих за ними, одевающихся в одежды иноплеменников будет увеличиваться до тех пор, пока Церковь полностью не освободится от их узурпации. </w:t>
      </w:r>
    </w:p>
    <w:p w14:paraId="1520D5B6" w14:textId="77777777" w:rsidR="00184E3D" w:rsidRDefault="00184E3D" w:rsidP="00851491">
      <w:pPr>
        <w:jc w:val="both"/>
        <w:rPr>
          <w:rFonts w:ascii="Arial" w:hAnsi="Arial" w:cs="Arial"/>
        </w:rPr>
      </w:pPr>
    </w:p>
    <w:p w14:paraId="27DDBCED" w14:textId="65F77946" w:rsidR="00184E3D" w:rsidRPr="00184E3D" w:rsidRDefault="00184E3D" w:rsidP="00851491">
      <w:pPr>
        <w:jc w:val="both"/>
        <w:rPr>
          <w:rFonts w:ascii="Arial" w:hAnsi="Arial" w:cs="Arial"/>
          <w:b/>
          <w:bCs/>
          <w:i/>
          <w:iCs/>
        </w:rPr>
      </w:pPr>
      <w:r w:rsidRPr="00184E3D">
        <w:rPr>
          <w:rFonts w:ascii="Arial" w:hAnsi="Arial" w:cs="Arial"/>
          <w:b/>
          <w:bCs/>
          <w:i/>
          <w:iCs/>
        </w:rPr>
        <w:t xml:space="preserve">Our generation has opened the door to this day of harvest. And the defeat that began among the princes and sons of the king, in the </w:t>
      </w:r>
      <w:r>
        <w:rPr>
          <w:rFonts w:ascii="Arial" w:hAnsi="Arial" w:cs="Arial"/>
          <w:b/>
          <w:bCs/>
          <w:i/>
          <w:iCs/>
        </w:rPr>
        <w:t>face</w:t>
      </w:r>
      <w:r w:rsidRPr="00184E3D">
        <w:rPr>
          <w:rFonts w:ascii="Arial" w:hAnsi="Arial" w:cs="Arial"/>
          <w:b/>
          <w:bCs/>
          <w:i/>
          <w:iCs/>
        </w:rPr>
        <w:t xml:space="preserve"> of the leaders of religious structures and the people following them, dressing in the </w:t>
      </w:r>
      <w:r>
        <w:rPr>
          <w:rFonts w:ascii="Arial" w:hAnsi="Arial" w:cs="Arial"/>
          <w:b/>
          <w:bCs/>
          <w:i/>
          <w:iCs/>
        </w:rPr>
        <w:t>apparel</w:t>
      </w:r>
      <w:r w:rsidRPr="00184E3D">
        <w:rPr>
          <w:rFonts w:ascii="Arial" w:hAnsi="Arial" w:cs="Arial"/>
          <w:b/>
          <w:bCs/>
          <w:i/>
          <w:iCs/>
        </w:rPr>
        <w:t xml:space="preserve"> of foreigners, will increase until the Church is completely freed from their usurpation.</w:t>
      </w:r>
    </w:p>
    <w:p w14:paraId="1E23618C" w14:textId="77777777" w:rsidR="00D06E3D" w:rsidRPr="00184E3D" w:rsidRDefault="00D06E3D" w:rsidP="00D06E3D">
      <w:pPr>
        <w:jc w:val="both"/>
        <w:rPr>
          <w:rFonts w:ascii="Arial" w:hAnsi="Arial" w:cs="Arial"/>
        </w:rPr>
      </w:pPr>
    </w:p>
    <w:p w14:paraId="371F25AE" w14:textId="57EDE704" w:rsidR="00D06E3D" w:rsidRPr="00184E3D" w:rsidRDefault="00D06E3D" w:rsidP="00851491">
      <w:pPr>
        <w:jc w:val="both"/>
        <w:rPr>
          <w:rFonts w:ascii="Arial" w:hAnsi="Arial" w:cs="Arial"/>
          <w:color w:val="FF0000"/>
        </w:rPr>
      </w:pPr>
      <w:r w:rsidRPr="00184E3D">
        <w:rPr>
          <w:rFonts w:ascii="Arial" w:hAnsi="Arial" w:cs="Arial"/>
          <w:color w:val="FF0000"/>
          <w:lang w:val="ru-RU"/>
        </w:rPr>
        <w:t>Побеждающий облечется в белые одежды; и не изглажу имени его из книги жизни, и исповедаю имя его пред Отцем Моим и пред Ангелами Его (</w:t>
      </w:r>
      <w:r w:rsidRPr="00184E3D">
        <w:rPr>
          <w:rFonts w:ascii="Arial" w:hAnsi="Arial" w:cs="Arial"/>
          <w:color w:val="FF0000"/>
          <w:u w:val="single"/>
          <w:lang w:val="ru-RU"/>
        </w:rPr>
        <w:t>Откр.3:5</w:t>
      </w:r>
      <w:r w:rsidRPr="00184E3D">
        <w:rPr>
          <w:rFonts w:ascii="Arial" w:hAnsi="Arial" w:cs="Arial"/>
          <w:color w:val="FF0000"/>
          <w:lang w:val="ru-RU"/>
        </w:rPr>
        <w:t>).</w:t>
      </w:r>
    </w:p>
    <w:p w14:paraId="789C9101" w14:textId="77777777" w:rsidR="00184E3D" w:rsidRPr="00184E3D" w:rsidRDefault="00184E3D" w:rsidP="00851491">
      <w:pPr>
        <w:jc w:val="both"/>
        <w:rPr>
          <w:rFonts w:ascii="Arial" w:hAnsi="Arial" w:cs="Arial"/>
          <w:color w:val="FF0000"/>
        </w:rPr>
      </w:pPr>
    </w:p>
    <w:p w14:paraId="5BA4F221" w14:textId="56E9A39B" w:rsidR="00184E3D" w:rsidRPr="00184E3D" w:rsidRDefault="00184E3D" w:rsidP="00851491">
      <w:pPr>
        <w:jc w:val="both"/>
        <w:rPr>
          <w:rFonts w:ascii="Arial" w:hAnsi="Arial" w:cs="Arial"/>
          <w:b/>
          <w:bCs/>
          <w:i/>
          <w:iCs/>
          <w:color w:val="FF0000"/>
          <w:u w:val="single"/>
        </w:rPr>
      </w:pPr>
      <w:r w:rsidRPr="00184E3D">
        <w:rPr>
          <w:rFonts w:ascii="Arial" w:hAnsi="Arial" w:cs="Arial"/>
          <w:b/>
          <w:bCs/>
          <w:i/>
          <w:iCs/>
          <w:color w:val="FF0000"/>
        </w:rPr>
        <w:t>He who overcomes shall be clothed in white garments, and I will not blot out his name from the Book of Life; but I will confess his name before My Father and before His angels. </w:t>
      </w:r>
      <w:r w:rsidRPr="00184E3D">
        <w:rPr>
          <w:rFonts w:ascii="Arial" w:hAnsi="Arial" w:cs="Arial"/>
          <w:b/>
          <w:bCs/>
          <w:i/>
          <w:iCs/>
          <w:color w:val="FF0000"/>
          <w:u w:val="single"/>
        </w:rPr>
        <w:t>(Revelation 3:5).</w:t>
      </w:r>
    </w:p>
    <w:p w14:paraId="09726BDF" w14:textId="77777777" w:rsidR="00D06E3D" w:rsidRPr="00184E3D" w:rsidRDefault="00D06E3D" w:rsidP="00636F6D">
      <w:pPr>
        <w:jc w:val="right"/>
        <w:rPr>
          <w:rFonts w:ascii="Arial Narrow" w:hAnsi="Arial Narrow" w:cs="Arial"/>
          <w:b/>
          <w:color w:val="FF0000"/>
        </w:rPr>
      </w:pPr>
    </w:p>
    <w:p w14:paraId="19610D51" w14:textId="77777777" w:rsidR="00851491" w:rsidRPr="00184E3D" w:rsidRDefault="00851491" w:rsidP="00636F6D">
      <w:pPr>
        <w:jc w:val="right"/>
        <w:rPr>
          <w:rFonts w:ascii="Arial Narrow" w:hAnsi="Arial Narrow" w:cs="Arial"/>
          <w:b/>
          <w:color w:val="FF0000"/>
        </w:rPr>
      </w:pPr>
    </w:p>
    <w:p w14:paraId="6A779A92" w14:textId="77777777" w:rsidR="00851491" w:rsidRPr="00184E3D" w:rsidRDefault="00851491" w:rsidP="00636F6D">
      <w:pPr>
        <w:jc w:val="right"/>
        <w:rPr>
          <w:rFonts w:ascii="Arial Narrow" w:hAnsi="Arial Narrow" w:cs="Arial"/>
          <w:b/>
          <w:i/>
        </w:rPr>
      </w:pPr>
    </w:p>
    <w:p w14:paraId="593B147A" w14:textId="77777777" w:rsidR="001D53F0" w:rsidRPr="00184E3D" w:rsidRDefault="001D53F0" w:rsidP="00636F6D">
      <w:pPr>
        <w:jc w:val="right"/>
        <w:rPr>
          <w:rFonts w:ascii="Arial Narrow" w:hAnsi="Arial Narrow" w:cs="Arial"/>
          <w:b/>
          <w:i/>
        </w:rPr>
      </w:pPr>
    </w:p>
    <w:p w14:paraId="2D3908B5" w14:textId="032D731C" w:rsidR="001D53F0" w:rsidRDefault="00633ED8" w:rsidP="00636F6D">
      <w:pPr>
        <w:jc w:val="right"/>
        <w:rPr>
          <w:rFonts w:ascii="Arial Narrow" w:hAnsi="Arial Narrow" w:cs="Arial"/>
          <w:b/>
          <w:i/>
        </w:rPr>
      </w:pPr>
      <w:r w:rsidRPr="00112128">
        <w:rPr>
          <w:rFonts w:ascii="Arial Narrow" w:hAnsi="Arial Narrow" w:cs="Arial"/>
          <w:b/>
          <w:i/>
          <w:highlight w:val="yellow"/>
          <w:lang w:val="ru-RU"/>
        </w:rPr>
        <w:t>Проповедь Апостола Аркадия: Август 20, 2013</w:t>
      </w:r>
    </w:p>
    <w:p w14:paraId="2AE7D73A" w14:textId="10645A32" w:rsidR="00184E3D" w:rsidRPr="00184E3D" w:rsidRDefault="00184E3D" w:rsidP="00636F6D">
      <w:pPr>
        <w:jc w:val="right"/>
        <w:rPr>
          <w:rFonts w:ascii="Arial Narrow" w:hAnsi="Arial Narrow" w:cs="Arial"/>
          <w:b/>
          <w:i/>
        </w:rPr>
      </w:pPr>
      <w:r w:rsidRPr="00184E3D">
        <w:rPr>
          <w:rFonts w:ascii="Arial Narrow" w:hAnsi="Arial Narrow" w:cs="Arial"/>
          <w:b/>
          <w:i/>
          <w:highlight w:val="yellow"/>
        </w:rPr>
        <w:t>Sermon of Apostle Arkady: August 20, 2013</w:t>
      </w:r>
    </w:p>
    <w:p w14:paraId="79013BE9" w14:textId="77777777" w:rsidR="001D53F0" w:rsidRPr="00184E3D" w:rsidRDefault="001D53F0" w:rsidP="00636F6D">
      <w:pPr>
        <w:jc w:val="right"/>
        <w:rPr>
          <w:rFonts w:ascii="Arial Narrow" w:hAnsi="Arial Narrow" w:cs="Arial"/>
          <w:b/>
          <w:i/>
        </w:rPr>
      </w:pPr>
    </w:p>
    <w:p w14:paraId="31F04A39" w14:textId="77777777" w:rsidR="001D53F0" w:rsidRPr="00184E3D" w:rsidRDefault="001D53F0" w:rsidP="00636F6D">
      <w:pPr>
        <w:jc w:val="right"/>
        <w:rPr>
          <w:rFonts w:ascii="Arial Narrow" w:hAnsi="Arial Narrow" w:cs="Arial"/>
          <w:b/>
          <w:i/>
        </w:rPr>
      </w:pPr>
    </w:p>
    <w:p w14:paraId="6AE4EFAE" w14:textId="77777777" w:rsidR="00851491" w:rsidRPr="00184E3D" w:rsidRDefault="00851491" w:rsidP="00636F6D">
      <w:pPr>
        <w:jc w:val="right"/>
        <w:rPr>
          <w:rFonts w:ascii="Arial Narrow" w:hAnsi="Arial Narrow" w:cs="Arial"/>
          <w:b/>
          <w:i/>
        </w:rPr>
      </w:pPr>
    </w:p>
    <w:p w14:paraId="4A85C9AC" w14:textId="77777777" w:rsidR="00227CA6" w:rsidRPr="00184E3D" w:rsidRDefault="00227CA6" w:rsidP="00633ED8">
      <w:pPr>
        <w:rPr>
          <w:rFonts w:ascii="Arial Narrow" w:hAnsi="Arial Narrow" w:cs="Arial"/>
          <w:b/>
          <w:i/>
        </w:rPr>
      </w:pPr>
    </w:p>
    <w:p w14:paraId="6CD3A3A2" w14:textId="77777777" w:rsidR="00633ED8" w:rsidRDefault="00633ED8" w:rsidP="00633ED8">
      <w:pPr>
        <w:rPr>
          <w:rFonts w:ascii="Arial Narrow" w:hAnsi="Arial Narrow" w:cs="Arial"/>
          <w:b/>
          <w:i/>
        </w:rPr>
      </w:pPr>
    </w:p>
    <w:p w14:paraId="62FE8326" w14:textId="77777777" w:rsidR="00112128" w:rsidRDefault="00112128" w:rsidP="00633ED8">
      <w:pPr>
        <w:rPr>
          <w:rFonts w:ascii="Arial Narrow" w:hAnsi="Arial Narrow" w:cs="Arial"/>
          <w:b/>
          <w:i/>
        </w:rPr>
      </w:pPr>
    </w:p>
    <w:p w14:paraId="1051D722" w14:textId="77777777" w:rsidR="00112128" w:rsidRDefault="00112128" w:rsidP="00633ED8">
      <w:pPr>
        <w:rPr>
          <w:rFonts w:ascii="Arial Narrow" w:hAnsi="Arial Narrow" w:cs="Arial"/>
          <w:b/>
          <w:i/>
        </w:rPr>
      </w:pPr>
    </w:p>
    <w:p w14:paraId="3982E789" w14:textId="77777777" w:rsidR="00112128" w:rsidRDefault="00112128" w:rsidP="00633ED8">
      <w:pPr>
        <w:rPr>
          <w:rFonts w:ascii="Arial Narrow" w:hAnsi="Arial Narrow" w:cs="Arial"/>
          <w:b/>
          <w:i/>
        </w:rPr>
      </w:pPr>
    </w:p>
    <w:p w14:paraId="0C427949" w14:textId="77777777" w:rsidR="00112128" w:rsidRDefault="00112128" w:rsidP="00633ED8">
      <w:pPr>
        <w:rPr>
          <w:rFonts w:ascii="Arial Narrow" w:hAnsi="Arial Narrow" w:cs="Arial"/>
          <w:b/>
          <w:i/>
        </w:rPr>
      </w:pPr>
    </w:p>
    <w:p w14:paraId="40F0B23F" w14:textId="77777777" w:rsidR="00112128" w:rsidRDefault="00112128" w:rsidP="00633ED8">
      <w:pPr>
        <w:rPr>
          <w:rFonts w:ascii="Arial Narrow" w:hAnsi="Arial Narrow" w:cs="Arial"/>
          <w:b/>
          <w:i/>
        </w:rPr>
      </w:pPr>
    </w:p>
    <w:p w14:paraId="3D3F10CA" w14:textId="77777777" w:rsidR="00112128" w:rsidRDefault="00112128" w:rsidP="00633ED8">
      <w:pPr>
        <w:rPr>
          <w:rFonts w:ascii="Arial Narrow" w:hAnsi="Arial Narrow" w:cs="Arial"/>
          <w:b/>
          <w:i/>
        </w:rPr>
      </w:pPr>
    </w:p>
    <w:p w14:paraId="3AE36CF5" w14:textId="049B91D3" w:rsidR="0036194F" w:rsidRPr="00CC57BF" w:rsidRDefault="0036194F" w:rsidP="00CC57BF">
      <w:pPr>
        <w:autoSpaceDE w:val="0"/>
        <w:autoSpaceDN w:val="0"/>
        <w:adjustRightInd w:val="0"/>
        <w:rPr>
          <w:rFonts w:ascii="Arial" w:hAnsi="Arial" w:cs="Arial"/>
          <w:i/>
        </w:rPr>
      </w:pPr>
    </w:p>
    <w:sectPr w:rsidR="0036194F" w:rsidRPr="00CC57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06A1" w14:textId="77777777" w:rsidR="00B611AE" w:rsidRDefault="00B611AE" w:rsidP="004339B6">
      <w:r>
        <w:separator/>
      </w:r>
    </w:p>
  </w:endnote>
  <w:endnote w:type="continuationSeparator" w:id="0">
    <w:p w14:paraId="7FCD3275" w14:textId="77777777" w:rsidR="00B611AE" w:rsidRDefault="00B611AE"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0CEE" w14:textId="77777777" w:rsidR="00B611AE" w:rsidRDefault="00B611AE" w:rsidP="004339B6">
      <w:r>
        <w:separator/>
      </w:r>
    </w:p>
  </w:footnote>
  <w:footnote w:type="continuationSeparator" w:id="0">
    <w:p w14:paraId="1D4DAF6B" w14:textId="77777777" w:rsidR="00B611AE" w:rsidRDefault="00B611AE" w:rsidP="0043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5D06"/>
    <w:rsid w:val="000061D4"/>
    <w:rsid w:val="00011EA4"/>
    <w:rsid w:val="00015EDC"/>
    <w:rsid w:val="00017CD9"/>
    <w:rsid w:val="00020CA3"/>
    <w:rsid w:val="00024B98"/>
    <w:rsid w:val="000252AA"/>
    <w:rsid w:val="00031158"/>
    <w:rsid w:val="0003131A"/>
    <w:rsid w:val="00033067"/>
    <w:rsid w:val="0003566F"/>
    <w:rsid w:val="00035672"/>
    <w:rsid w:val="00037636"/>
    <w:rsid w:val="000420AE"/>
    <w:rsid w:val="0004275B"/>
    <w:rsid w:val="00051530"/>
    <w:rsid w:val="00051EAA"/>
    <w:rsid w:val="000539CF"/>
    <w:rsid w:val="00054EB2"/>
    <w:rsid w:val="00061017"/>
    <w:rsid w:val="000669C5"/>
    <w:rsid w:val="00071341"/>
    <w:rsid w:val="00073689"/>
    <w:rsid w:val="000740E9"/>
    <w:rsid w:val="000754E9"/>
    <w:rsid w:val="00076817"/>
    <w:rsid w:val="00083325"/>
    <w:rsid w:val="00083D33"/>
    <w:rsid w:val="00087EEE"/>
    <w:rsid w:val="000904FE"/>
    <w:rsid w:val="00091D72"/>
    <w:rsid w:val="00097859"/>
    <w:rsid w:val="000A4306"/>
    <w:rsid w:val="000B11D4"/>
    <w:rsid w:val="000B3AB5"/>
    <w:rsid w:val="000C0A3A"/>
    <w:rsid w:val="000C1495"/>
    <w:rsid w:val="000C2925"/>
    <w:rsid w:val="000C45C2"/>
    <w:rsid w:val="000D297C"/>
    <w:rsid w:val="000D317B"/>
    <w:rsid w:val="000D5239"/>
    <w:rsid w:val="000D59AE"/>
    <w:rsid w:val="000D6A63"/>
    <w:rsid w:val="000E0923"/>
    <w:rsid w:val="000F799A"/>
    <w:rsid w:val="00100D41"/>
    <w:rsid w:val="0010207A"/>
    <w:rsid w:val="00106A0C"/>
    <w:rsid w:val="001075C7"/>
    <w:rsid w:val="00107D24"/>
    <w:rsid w:val="00112128"/>
    <w:rsid w:val="00114DB7"/>
    <w:rsid w:val="00115E2D"/>
    <w:rsid w:val="00122846"/>
    <w:rsid w:val="00124409"/>
    <w:rsid w:val="00126095"/>
    <w:rsid w:val="001265EB"/>
    <w:rsid w:val="001317A0"/>
    <w:rsid w:val="001365B6"/>
    <w:rsid w:val="001369D1"/>
    <w:rsid w:val="00141422"/>
    <w:rsid w:val="00142D3D"/>
    <w:rsid w:val="00144F70"/>
    <w:rsid w:val="00145B91"/>
    <w:rsid w:val="00147488"/>
    <w:rsid w:val="00156964"/>
    <w:rsid w:val="00157AF1"/>
    <w:rsid w:val="00160E6A"/>
    <w:rsid w:val="00161813"/>
    <w:rsid w:val="001662F2"/>
    <w:rsid w:val="00174754"/>
    <w:rsid w:val="001774D5"/>
    <w:rsid w:val="00184B81"/>
    <w:rsid w:val="00184E3D"/>
    <w:rsid w:val="001861A4"/>
    <w:rsid w:val="00187F95"/>
    <w:rsid w:val="00192A70"/>
    <w:rsid w:val="00194ABF"/>
    <w:rsid w:val="00195BE2"/>
    <w:rsid w:val="001A0B04"/>
    <w:rsid w:val="001A3C29"/>
    <w:rsid w:val="001B11EE"/>
    <w:rsid w:val="001B1B93"/>
    <w:rsid w:val="001B6041"/>
    <w:rsid w:val="001B71DB"/>
    <w:rsid w:val="001B7BB4"/>
    <w:rsid w:val="001C3AA2"/>
    <w:rsid w:val="001C470F"/>
    <w:rsid w:val="001C4EA5"/>
    <w:rsid w:val="001D53F0"/>
    <w:rsid w:val="001E31E5"/>
    <w:rsid w:val="001E4A2B"/>
    <w:rsid w:val="001E5C38"/>
    <w:rsid w:val="001F033A"/>
    <w:rsid w:val="001F31B4"/>
    <w:rsid w:val="0020087B"/>
    <w:rsid w:val="002027D3"/>
    <w:rsid w:val="002053B8"/>
    <w:rsid w:val="00205DE5"/>
    <w:rsid w:val="002073AD"/>
    <w:rsid w:val="0021207C"/>
    <w:rsid w:val="00212225"/>
    <w:rsid w:val="002143FB"/>
    <w:rsid w:val="00220186"/>
    <w:rsid w:val="00224011"/>
    <w:rsid w:val="002249D5"/>
    <w:rsid w:val="00224E36"/>
    <w:rsid w:val="00227CA6"/>
    <w:rsid w:val="00231457"/>
    <w:rsid w:val="00235BA0"/>
    <w:rsid w:val="00236A78"/>
    <w:rsid w:val="00236CF1"/>
    <w:rsid w:val="00237B1D"/>
    <w:rsid w:val="0024604C"/>
    <w:rsid w:val="00246508"/>
    <w:rsid w:val="00252F16"/>
    <w:rsid w:val="0025450C"/>
    <w:rsid w:val="00257785"/>
    <w:rsid w:val="00260282"/>
    <w:rsid w:val="00260D99"/>
    <w:rsid w:val="002628C8"/>
    <w:rsid w:val="00263F17"/>
    <w:rsid w:val="0026424F"/>
    <w:rsid w:val="002654D7"/>
    <w:rsid w:val="00276474"/>
    <w:rsid w:val="00276CEB"/>
    <w:rsid w:val="00277D0C"/>
    <w:rsid w:val="0028045F"/>
    <w:rsid w:val="00280A31"/>
    <w:rsid w:val="002823D2"/>
    <w:rsid w:val="00285128"/>
    <w:rsid w:val="00291B81"/>
    <w:rsid w:val="0029307A"/>
    <w:rsid w:val="00294C3B"/>
    <w:rsid w:val="00295799"/>
    <w:rsid w:val="00295B8B"/>
    <w:rsid w:val="002A0289"/>
    <w:rsid w:val="002A1F38"/>
    <w:rsid w:val="002B55C4"/>
    <w:rsid w:val="002B7B1A"/>
    <w:rsid w:val="002C40A6"/>
    <w:rsid w:val="002D114C"/>
    <w:rsid w:val="002D1833"/>
    <w:rsid w:val="002D3F30"/>
    <w:rsid w:val="002D79AA"/>
    <w:rsid w:val="002E35AE"/>
    <w:rsid w:val="002E67CA"/>
    <w:rsid w:val="002F14FD"/>
    <w:rsid w:val="002F6316"/>
    <w:rsid w:val="002F7540"/>
    <w:rsid w:val="00301F1C"/>
    <w:rsid w:val="0030666F"/>
    <w:rsid w:val="00306ACC"/>
    <w:rsid w:val="003101B2"/>
    <w:rsid w:val="00311AF6"/>
    <w:rsid w:val="00312107"/>
    <w:rsid w:val="00312321"/>
    <w:rsid w:val="003139EE"/>
    <w:rsid w:val="00315080"/>
    <w:rsid w:val="003173FA"/>
    <w:rsid w:val="00317401"/>
    <w:rsid w:val="00317DCF"/>
    <w:rsid w:val="00321CAA"/>
    <w:rsid w:val="00322EAF"/>
    <w:rsid w:val="0032394C"/>
    <w:rsid w:val="00332309"/>
    <w:rsid w:val="0033379A"/>
    <w:rsid w:val="00334226"/>
    <w:rsid w:val="003362E3"/>
    <w:rsid w:val="00336AC8"/>
    <w:rsid w:val="00336F69"/>
    <w:rsid w:val="003429CD"/>
    <w:rsid w:val="00342CD6"/>
    <w:rsid w:val="003432E2"/>
    <w:rsid w:val="00344F40"/>
    <w:rsid w:val="00356EA0"/>
    <w:rsid w:val="0036072B"/>
    <w:rsid w:val="003607FC"/>
    <w:rsid w:val="0036194F"/>
    <w:rsid w:val="00362F99"/>
    <w:rsid w:val="003724FA"/>
    <w:rsid w:val="00380AF0"/>
    <w:rsid w:val="00380E35"/>
    <w:rsid w:val="00381426"/>
    <w:rsid w:val="0038682E"/>
    <w:rsid w:val="00390326"/>
    <w:rsid w:val="003905D0"/>
    <w:rsid w:val="003A0C54"/>
    <w:rsid w:val="003A6CD4"/>
    <w:rsid w:val="003A7333"/>
    <w:rsid w:val="003B0E1F"/>
    <w:rsid w:val="003B291B"/>
    <w:rsid w:val="003B3EFA"/>
    <w:rsid w:val="003B4C1E"/>
    <w:rsid w:val="003C16FA"/>
    <w:rsid w:val="003C1BF2"/>
    <w:rsid w:val="003C5439"/>
    <w:rsid w:val="003C734A"/>
    <w:rsid w:val="003D2571"/>
    <w:rsid w:val="003D34AA"/>
    <w:rsid w:val="003D4723"/>
    <w:rsid w:val="003D5ED8"/>
    <w:rsid w:val="003D6D6B"/>
    <w:rsid w:val="003E3BF2"/>
    <w:rsid w:val="003F09FF"/>
    <w:rsid w:val="003F1CC2"/>
    <w:rsid w:val="003F2A08"/>
    <w:rsid w:val="003F47BA"/>
    <w:rsid w:val="003F6180"/>
    <w:rsid w:val="003F65D1"/>
    <w:rsid w:val="00401F3A"/>
    <w:rsid w:val="00405AA3"/>
    <w:rsid w:val="00407C42"/>
    <w:rsid w:val="0041069A"/>
    <w:rsid w:val="00411725"/>
    <w:rsid w:val="0041276A"/>
    <w:rsid w:val="00414579"/>
    <w:rsid w:val="00414ED4"/>
    <w:rsid w:val="00420613"/>
    <w:rsid w:val="004221F2"/>
    <w:rsid w:val="00422357"/>
    <w:rsid w:val="004247CE"/>
    <w:rsid w:val="00425B03"/>
    <w:rsid w:val="00426417"/>
    <w:rsid w:val="00426C11"/>
    <w:rsid w:val="00430D5F"/>
    <w:rsid w:val="00431EFA"/>
    <w:rsid w:val="004339B6"/>
    <w:rsid w:val="0043541B"/>
    <w:rsid w:val="00437152"/>
    <w:rsid w:val="00437A77"/>
    <w:rsid w:val="00441715"/>
    <w:rsid w:val="00444313"/>
    <w:rsid w:val="00444E55"/>
    <w:rsid w:val="004458F1"/>
    <w:rsid w:val="00445CBA"/>
    <w:rsid w:val="00450950"/>
    <w:rsid w:val="00450F46"/>
    <w:rsid w:val="004561A6"/>
    <w:rsid w:val="00460B5F"/>
    <w:rsid w:val="00460F17"/>
    <w:rsid w:val="0046252C"/>
    <w:rsid w:val="00465C5E"/>
    <w:rsid w:val="00466059"/>
    <w:rsid w:val="00466B73"/>
    <w:rsid w:val="004705B6"/>
    <w:rsid w:val="00470851"/>
    <w:rsid w:val="00471DEC"/>
    <w:rsid w:val="00473CCE"/>
    <w:rsid w:val="004754F6"/>
    <w:rsid w:val="00480DFC"/>
    <w:rsid w:val="004824DB"/>
    <w:rsid w:val="0048304A"/>
    <w:rsid w:val="004840DC"/>
    <w:rsid w:val="00485E62"/>
    <w:rsid w:val="00487E2F"/>
    <w:rsid w:val="00492712"/>
    <w:rsid w:val="00494E85"/>
    <w:rsid w:val="00495C33"/>
    <w:rsid w:val="00497DFB"/>
    <w:rsid w:val="004A01C2"/>
    <w:rsid w:val="004A2109"/>
    <w:rsid w:val="004A3289"/>
    <w:rsid w:val="004A4BE3"/>
    <w:rsid w:val="004A6462"/>
    <w:rsid w:val="004B078F"/>
    <w:rsid w:val="004B0DB9"/>
    <w:rsid w:val="004B51AC"/>
    <w:rsid w:val="004B6DB8"/>
    <w:rsid w:val="004C5238"/>
    <w:rsid w:val="004C6908"/>
    <w:rsid w:val="004D323D"/>
    <w:rsid w:val="004D481D"/>
    <w:rsid w:val="004F291E"/>
    <w:rsid w:val="004F3575"/>
    <w:rsid w:val="004F55B7"/>
    <w:rsid w:val="004F5D55"/>
    <w:rsid w:val="004F631E"/>
    <w:rsid w:val="004F6EA0"/>
    <w:rsid w:val="0050209C"/>
    <w:rsid w:val="005037BF"/>
    <w:rsid w:val="00504D7A"/>
    <w:rsid w:val="00512A70"/>
    <w:rsid w:val="00512FB5"/>
    <w:rsid w:val="005132B9"/>
    <w:rsid w:val="00515284"/>
    <w:rsid w:val="0052352C"/>
    <w:rsid w:val="00523875"/>
    <w:rsid w:val="005250D4"/>
    <w:rsid w:val="00525D7B"/>
    <w:rsid w:val="00527D75"/>
    <w:rsid w:val="005324CE"/>
    <w:rsid w:val="005403BC"/>
    <w:rsid w:val="00540764"/>
    <w:rsid w:val="00550B28"/>
    <w:rsid w:val="005520B4"/>
    <w:rsid w:val="00553AB2"/>
    <w:rsid w:val="005540C3"/>
    <w:rsid w:val="00555D7E"/>
    <w:rsid w:val="005564BB"/>
    <w:rsid w:val="00557178"/>
    <w:rsid w:val="0056300C"/>
    <w:rsid w:val="005645AB"/>
    <w:rsid w:val="005654BF"/>
    <w:rsid w:val="00567900"/>
    <w:rsid w:val="00576C31"/>
    <w:rsid w:val="00577D92"/>
    <w:rsid w:val="00581678"/>
    <w:rsid w:val="00595192"/>
    <w:rsid w:val="0059588C"/>
    <w:rsid w:val="00596102"/>
    <w:rsid w:val="005A11A8"/>
    <w:rsid w:val="005A29C8"/>
    <w:rsid w:val="005A358B"/>
    <w:rsid w:val="005B14A3"/>
    <w:rsid w:val="005B3FAB"/>
    <w:rsid w:val="005B4558"/>
    <w:rsid w:val="005B7643"/>
    <w:rsid w:val="005C1AF2"/>
    <w:rsid w:val="005C2B3F"/>
    <w:rsid w:val="005C60EE"/>
    <w:rsid w:val="005C6890"/>
    <w:rsid w:val="005C6B80"/>
    <w:rsid w:val="005D05D3"/>
    <w:rsid w:val="005D7DB0"/>
    <w:rsid w:val="005E02B6"/>
    <w:rsid w:val="005E0790"/>
    <w:rsid w:val="005E19B3"/>
    <w:rsid w:val="005E1E38"/>
    <w:rsid w:val="005E3F1E"/>
    <w:rsid w:val="005E6BD9"/>
    <w:rsid w:val="005E705F"/>
    <w:rsid w:val="005E7866"/>
    <w:rsid w:val="005F1BA3"/>
    <w:rsid w:val="005F2834"/>
    <w:rsid w:val="005F5F88"/>
    <w:rsid w:val="00601292"/>
    <w:rsid w:val="00603EB2"/>
    <w:rsid w:val="00606FE4"/>
    <w:rsid w:val="00611E4C"/>
    <w:rsid w:val="00620A5B"/>
    <w:rsid w:val="0062601B"/>
    <w:rsid w:val="006316A8"/>
    <w:rsid w:val="00633ED8"/>
    <w:rsid w:val="00634179"/>
    <w:rsid w:val="006341D1"/>
    <w:rsid w:val="00636F6D"/>
    <w:rsid w:val="00640060"/>
    <w:rsid w:val="00641FCD"/>
    <w:rsid w:val="006420D6"/>
    <w:rsid w:val="006426C5"/>
    <w:rsid w:val="006466E0"/>
    <w:rsid w:val="00656EEE"/>
    <w:rsid w:val="006572A2"/>
    <w:rsid w:val="00657E80"/>
    <w:rsid w:val="006615B8"/>
    <w:rsid w:val="006640D2"/>
    <w:rsid w:val="00664DA2"/>
    <w:rsid w:val="0066542E"/>
    <w:rsid w:val="00671219"/>
    <w:rsid w:val="0067261C"/>
    <w:rsid w:val="00673DAB"/>
    <w:rsid w:val="006755D8"/>
    <w:rsid w:val="00680D4D"/>
    <w:rsid w:val="00684379"/>
    <w:rsid w:val="00690BB0"/>
    <w:rsid w:val="0069172B"/>
    <w:rsid w:val="00696532"/>
    <w:rsid w:val="006A6D5A"/>
    <w:rsid w:val="006B16DB"/>
    <w:rsid w:val="006B1715"/>
    <w:rsid w:val="006B49C5"/>
    <w:rsid w:val="006D195E"/>
    <w:rsid w:val="006D1AEE"/>
    <w:rsid w:val="006D249C"/>
    <w:rsid w:val="006D3DC0"/>
    <w:rsid w:val="006D49D5"/>
    <w:rsid w:val="006E23B9"/>
    <w:rsid w:val="006E36E2"/>
    <w:rsid w:val="006E5CAF"/>
    <w:rsid w:val="006E7579"/>
    <w:rsid w:val="006F128F"/>
    <w:rsid w:val="006F1AE4"/>
    <w:rsid w:val="0071076C"/>
    <w:rsid w:val="0071309B"/>
    <w:rsid w:val="00713B9E"/>
    <w:rsid w:val="007166C6"/>
    <w:rsid w:val="00723098"/>
    <w:rsid w:val="007243BE"/>
    <w:rsid w:val="00730569"/>
    <w:rsid w:val="0073600C"/>
    <w:rsid w:val="007414E5"/>
    <w:rsid w:val="0074463B"/>
    <w:rsid w:val="007525E8"/>
    <w:rsid w:val="00754637"/>
    <w:rsid w:val="007557D4"/>
    <w:rsid w:val="00757D1C"/>
    <w:rsid w:val="007608B9"/>
    <w:rsid w:val="00762D36"/>
    <w:rsid w:val="00762F56"/>
    <w:rsid w:val="00763520"/>
    <w:rsid w:val="00771EF4"/>
    <w:rsid w:val="007807A4"/>
    <w:rsid w:val="007837F4"/>
    <w:rsid w:val="007862AC"/>
    <w:rsid w:val="00786363"/>
    <w:rsid w:val="00786CD1"/>
    <w:rsid w:val="00786DFF"/>
    <w:rsid w:val="00790682"/>
    <w:rsid w:val="00791CC1"/>
    <w:rsid w:val="00795494"/>
    <w:rsid w:val="007A0C20"/>
    <w:rsid w:val="007A2354"/>
    <w:rsid w:val="007A47A9"/>
    <w:rsid w:val="007B126B"/>
    <w:rsid w:val="007B333E"/>
    <w:rsid w:val="007C09AF"/>
    <w:rsid w:val="007C41FA"/>
    <w:rsid w:val="007C7A3F"/>
    <w:rsid w:val="007D36B4"/>
    <w:rsid w:val="007D4041"/>
    <w:rsid w:val="007E3877"/>
    <w:rsid w:val="007F05D0"/>
    <w:rsid w:val="007F06DC"/>
    <w:rsid w:val="00800708"/>
    <w:rsid w:val="008050D3"/>
    <w:rsid w:val="0081043B"/>
    <w:rsid w:val="00810EC5"/>
    <w:rsid w:val="00810F97"/>
    <w:rsid w:val="00813461"/>
    <w:rsid w:val="00816987"/>
    <w:rsid w:val="00821416"/>
    <w:rsid w:val="00822AFB"/>
    <w:rsid w:val="0083027B"/>
    <w:rsid w:val="00833248"/>
    <w:rsid w:val="00833D2C"/>
    <w:rsid w:val="00845BE7"/>
    <w:rsid w:val="008502FA"/>
    <w:rsid w:val="00851491"/>
    <w:rsid w:val="00851A1D"/>
    <w:rsid w:val="00853C22"/>
    <w:rsid w:val="008541EE"/>
    <w:rsid w:val="008564B7"/>
    <w:rsid w:val="00861C5E"/>
    <w:rsid w:val="00865B01"/>
    <w:rsid w:val="00865BEC"/>
    <w:rsid w:val="00874B02"/>
    <w:rsid w:val="00874B1D"/>
    <w:rsid w:val="00874C52"/>
    <w:rsid w:val="0088044C"/>
    <w:rsid w:val="00883292"/>
    <w:rsid w:val="00883480"/>
    <w:rsid w:val="00883494"/>
    <w:rsid w:val="00892FE4"/>
    <w:rsid w:val="0089652B"/>
    <w:rsid w:val="008A3153"/>
    <w:rsid w:val="008A7494"/>
    <w:rsid w:val="008B0491"/>
    <w:rsid w:val="008B132D"/>
    <w:rsid w:val="008B1A3D"/>
    <w:rsid w:val="008B2CAB"/>
    <w:rsid w:val="008B54CC"/>
    <w:rsid w:val="008B6D43"/>
    <w:rsid w:val="008B70B8"/>
    <w:rsid w:val="008C0A8E"/>
    <w:rsid w:val="008C10BC"/>
    <w:rsid w:val="008C668A"/>
    <w:rsid w:val="008C7082"/>
    <w:rsid w:val="008C7865"/>
    <w:rsid w:val="008D072A"/>
    <w:rsid w:val="008D2118"/>
    <w:rsid w:val="008D2410"/>
    <w:rsid w:val="008D368D"/>
    <w:rsid w:val="008D38DE"/>
    <w:rsid w:val="008D46E9"/>
    <w:rsid w:val="008D4810"/>
    <w:rsid w:val="008D5DEA"/>
    <w:rsid w:val="008E136C"/>
    <w:rsid w:val="008E1693"/>
    <w:rsid w:val="008E1B43"/>
    <w:rsid w:val="008E4238"/>
    <w:rsid w:val="008F0FA2"/>
    <w:rsid w:val="008F1A72"/>
    <w:rsid w:val="008F2957"/>
    <w:rsid w:val="008F3019"/>
    <w:rsid w:val="008F6F85"/>
    <w:rsid w:val="008F76E2"/>
    <w:rsid w:val="0090220F"/>
    <w:rsid w:val="00903338"/>
    <w:rsid w:val="00905549"/>
    <w:rsid w:val="009104E8"/>
    <w:rsid w:val="00911981"/>
    <w:rsid w:val="00912AC9"/>
    <w:rsid w:val="0092094A"/>
    <w:rsid w:val="009279F0"/>
    <w:rsid w:val="00931C6D"/>
    <w:rsid w:val="00933608"/>
    <w:rsid w:val="0094089B"/>
    <w:rsid w:val="00941DCA"/>
    <w:rsid w:val="00942208"/>
    <w:rsid w:val="009449D3"/>
    <w:rsid w:val="009544B5"/>
    <w:rsid w:val="0095451A"/>
    <w:rsid w:val="009547BE"/>
    <w:rsid w:val="00955149"/>
    <w:rsid w:val="00955A2E"/>
    <w:rsid w:val="009607F0"/>
    <w:rsid w:val="009608B8"/>
    <w:rsid w:val="009638CA"/>
    <w:rsid w:val="00963A9E"/>
    <w:rsid w:val="009658AE"/>
    <w:rsid w:val="00965E2D"/>
    <w:rsid w:val="00970922"/>
    <w:rsid w:val="00974B98"/>
    <w:rsid w:val="00977CE2"/>
    <w:rsid w:val="00982D4C"/>
    <w:rsid w:val="009855B7"/>
    <w:rsid w:val="00986570"/>
    <w:rsid w:val="00987C7F"/>
    <w:rsid w:val="009914CB"/>
    <w:rsid w:val="00991719"/>
    <w:rsid w:val="00992D1C"/>
    <w:rsid w:val="00996FE8"/>
    <w:rsid w:val="00997B6B"/>
    <w:rsid w:val="00997DC3"/>
    <w:rsid w:val="009A1D9B"/>
    <w:rsid w:val="009A246A"/>
    <w:rsid w:val="009A6BDB"/>
    <w:rsid w:val="009A7ACA"/>
    <w:rsid w:val="009B4032"/>
    <w:rsid w:val="009C3172"/>
    <w:rsid w:val="009C548E"/>
    <w:rsid w:val="009D0E73"/>
    <w:rsid w:val="009D460E"/>
    <w:rsid w:val="009D5206"/>
    <w:rsid w:val="009D63DB"/>
    <w:rsid w:val="009F4F79"/>
    <w:rsid w:val="009F5D93"/>
    <w:rsid w:val="009F6B4D"/>
    <w:rsid w:val="009F7865"/>
    <w:rsid w:val="00A01EB6"/>
    <w:rsid w:val="00A059C0"/>
    <w:rsid w:val="00A05B45"/>
    <w:rsid w:val="00A073C4"/>
    <w:rsid w:val="00A076E6"/>
    <w:rsid w:val="00A07F71"/>
    <w:rsid w:val="00A1095E"/>
    <w:rsid w:val="00A10AFC"/>
    <w:rsid w:val="00A119AE"/>
    <w:rsid w:val="00A11FD2"/>
    <w:rsid w:val="00A12525"/>
    <w:rsid w:val="00A17AE4"/>
    <w:rsid w:val="00A21223"/>
    <w:rsid w:val="00A22795"/>
    <w:rsid w:val="00A2376D"/>
    <w:rsid w:val="00A270CE"/>
    <w:rsid w:val="00A30362"/>
    <w:rsid w:val="00A31F3B"/>
    <w:rsid w:val="00A348AE"/>
    <w:rsid w:val="00A378B8"/>
    <w:rsid w:val="00A41AD4"/>
    <w:rsid w:val="00A47A14"/>
    <w:rsid w:val="00A53A9F"/>
    <w:rsid w:val="00A55147"/>
    <w:rsid w:val="00A61F68"/>
    <w:rsid w:val="00A63832"/>
    <w:rsid w:val="00A662D6"/>
    <w:rsid w:val="00A70413"/>
    <w:rsid w:val="00A7071E"/>
    <w:rsid w:val="00A70BBA"/>
    <w:rsid w:val="00A74D4C"/>
    <w:rsid w:val="00A75937"/>
    <w:rsid w:val="00A75D31"/>
    <w:rsid w:val="00A769CA"/>
    <w:rsid w:val="00A829B6"/>
    <w:rsid w:val="00A82ABE"/>
    <w:rsid w:val="00A83831"/>
    <w:rsid w:val="00A83AE9"/>
    <w:rsid w:val="00A84B61"/>
    <w:rsid w:val="00A90DF1"/>
    <w:rsid w:val="00A918F4"/>
    <w:rsid w:val="00A93E60"/>
    <w:rsid w:val="00A9573B"/>
    <w:rsid w:val="00A97BBB"/>
    <w:rsid w:val="00AA08DC"/>
    <w:rsid w:val="00AA0A2D"/>
    <w:rsid w:val="00AA67BA"/>
    <w:rsid w:val="00AB79A1"/>
    <w:rsid w:val="00AC13CD"/>
    <w:rsid w:val="00AC35B5"/>
    <w:rsid w:val="00AC6DC5"/>
    <w:rsid w:val="00AC7490"/>
    <w:rsid w:val="00AC78A5"/>
    <w:rsid w:val="00AD008F"/>
    <w:rsid w:val="00AD4257"/>
    <w:rsid w:val="00AD4D56"/>
    <w:rsid w:val="00AD6DA7"/>
    <w:rsid w:val="00AD782D"/>
    <w:rsid w:val="00AE0DE9"/>
    <w:rsid w:val="00AE4891"/>
    <w:rsid w:val="00AE6DC9"/>
    <w:rsid w:val="00B0136A"/>
    <w:rsid w:val="00B01824"/>
    <w:rsid w:val="00B02588"/>
    <w:rsid w:val="00B05A5A"/>
    <w:rsid w:val="00B06C78"/>
    <w:rsid w:val="00B10291"/>
    <w:rsid w:val="00B11E7A"/>
    <w:rsid w:val="00B154A1"/>
    <w:rsid w:val="00B172EA"/>
    <w:rsid w:val="00B22CBC"/>
    <w:rsid w:val="00B23ACB"/>
    <w:rsid w:val="00B24A95"/>
    <w:rsid w:val="00B271B7"/>
    <w:rsid w:val="00B31640"/>
    <w:rsid w:val="00B31C77"/>
    <w:rsid w:val="00B34A9D"/>
    <w:rsid w:val="00B421C5"/>
    <w:rsid w:val="00B42E4F"/>
    <w:rsid w:val="00B51A4B"/>
    <w:rsid w:val="00B611AE"/>
    <w:rsid w:val="00B61BA8"/>
    <w:rsid w:val="00B65ADE"/>
    <w:rsid w:val="00B668FE"/>
    <w:rsid w:val="00B76775"/>
    <w:rsid w:val="00B76E28"/>
    <w:rsid w:val="00B807C8"/>
    <w:rsid w:val="00B83300"/>
    <w:rsid w:val="00B8748C"/>
    <w:rsid w:val="00B907D2"/>
    <w:rsid w:val="00B9091A"/>
    <w:rsid w:val="00B922E9"/>
    <w:rsid w:val="00B936E3"/>
    <w:rsid w:val="00BA1C5C"/>
    <w:rsid w:val="00BA3D30"/>
    <w:rsid w:val="00BA77E4"/>
    <w:rsid w:val="00BB0096"/>
    <w:rsid w:val="00BB20E6"/>
    <w:rsid w:val="00BB3E98"/>
    <w:rsid w:val="00BB7695"/>
    <w:rsid w:val="00BC756F"/>
    <w:rsid w:val="00BD5255"/>
    <w:rsid w:val="00BD756A"/>
    <w:rsid w:val="00BD7643"/>
    <w:rsid w:val="00BE0B6C"/>
    <w:rsid w:val="00BE3925"/>
    <w:rsid w:val="00BE442D"/>
    <w:rsid w:val="00BE631B"/>
    <w:rsid w:val="00BE6ADA"/>
    <w:rsid w:val="00BF0FC1"/>
    <w:rsid w:val="00BF1235"/>
    <w:rsid w:val="00BF619D"/>
    <w:rsid w:val="00BF6478"/>
    <w:rsid w:val="00BF6839"/>
    <w:rsid w:val="00C00306"/>
    <w:rsid w:val="00C01B0F"/>
    <w:rsid w:val="00C0341B"/>
    <w:rsid w:val="00C04DFE"/>
    <w:rsid w:val="00C066BA"/>
    <w:rsid w:val="00C11EDE"/>
    <w:rsid w:val="00C13A7D"/>
    <w:rsid w:val="00C152A5"/>
    <w:rsid w:val="00C1798E"/>
    <w:rsid w:val="00C21712"/>
    <w:rsid w:val="00C21D27"/>
    <w:rsid w:val="00C27F92"/>
    <w:rsid w:val="00C301F9"/>
    <w:rsid w:val="00C30AEA"/>
    <w:rsid w:val="00C31384"/>
    <w:rsid w:val="00C31939"/>
    <w:rsid w:val="00C320DD"/>
    <w:rsid w:val="00C326AE"/>
    <w:rsid w:val="00C37E95"/>
    <w:rsid w:val="00C41504"/>
    <w:rsid w:val="00C43464"/>
    <w:rsid w:val="00C43547"/>
    <w:rsid w:val="00C46D9B"/>
    <w:rsid w:val="00C535C7"/>
    <w:rsid w:val="00C55EA0"/>
    <w:rsid w:val="00C57AA8"/>
    <w:rsid w:val="00C62D8E"/>
    <w:rsid w:val="00C638CE"/>
    <w:rsid w:val="00C64C7E"/>
    <w:rsid w:val="00C65393"/>
    <w:rsid w:val="00C65643"/>
    <w:rsid w:val="00C66423"/>
    <w:rsid w:val="00C727C4"/>
    <w:rsid w:val="00C771DF"/>
    <w:rsid w:val="00C7739D"/>
    <w:rsid w:val="00C7752B"/>
    <w:rsid w:val="00C82322"/>
    <w:rsid w:val="00C8286E"/>
    <w:rsid w:val="00C83B32"/>
    <w:rsid w:val="00C83E3F"/>
    <w:rsid w:val="00C83EA5"/>
    <w:rsid w:val="00C840DF"/>
    <w:rsid w:val="00C850EF"/>
    <w:rsid w:val="00C8696C"/>
    <w:rsid w:val="00C86AFB"/>
    <w:rsid w:val="00C87920"/>
    <w:rsid w:val="00C902F1"/>
    <w:rsid w:val="00C925CA"/>
    <w:rsid w:val="00C966B9"/>
    <w:rsid w:val="00CA4470"/>
    <w:rsid w:val="00CB2046"/>
    <w:rsid w:val="00CB21CD"/>
    <w:rsid w:val="00CB3574"/>
    <w:rsid w:val="00CC33A2"/>
    <w:rsid w:val="00CC57BF"/>
    <w:rsid w:val="00CC760D"/>
    <w:rsid w:val="00CD14FD"/>
    <w:rsid w:val="00CD23E4"/>
    <w:rsid w:val="00CD2AAF"/>
    <w:rsid w:val="00CD5F42"/>
    <w:rsid w:val="00CE1743"/>
    <w:rsid w:val="00CE2CDF"/>
    <w:rsid w:val="00CE2F8B"/>
    <w:rsid w:val="00CE4BBE"/>
    <w:rsid w:val="00CE5518"/>
    <w:rsid w:val="00CF0438"/>
    <w:rsid w:val="00CF0F66"/>
    <w:rsid w:val="00CF3F0E"/>
    <w:rsid w:val="00CF4695"/>
    <w:rsid w:val="00CF6E98"/>
    <w:rsid w:val="00CF76AB"/>
    <w:rsid w:val="00D0003F"/>
    <w:rsid w:val="00D0062C"/>
    <w:rsid w:val="00D03EF0"/>
    <w:rsid w:val="00D04B97"/>
    <w:rsid w:val="00D06B36"/>
    <w:rsid w:val="00D06E3D"/>
    <w:rsid w:val="00D11E02"/>
    <w:rsid w:val="00D13A97"/>
    <w:rsid w:val="00D1458A"/>
    <w:rsid w:val="00D14D41"/>
    <w:rsid w:val="00D213CF"/>
    <w:rsid w:val="00D227A9"/>
    <w:rsid w:val="00D267AE"/>
    <w:rsid w:val="00D26B64"/>
    <w:rsid w:val="00D3114D"/>
    <w:rsid w:val="00D35CD9"/>
    <w:rsid w:val="00D37371"/>
    <w:rsid w:val="00D37409"/>
    <w:rsid w:val="00D40ADE"/>
    <w:rsid w:val="00D40D7A"/>
    <w:rsid w:val="00D40E0C"/>
    <w:rsid w:val="00D420AD"/>
    <w:rsid w:val="00D473D1"/>
    <w:rsid w:val="00D47597"/>
    <w:rsid w:val="00D51914"/>
    <w:rsid w:val="00D52066"/>
    <w:rsid w:val="00D64E1A"/>
    <w:rsid w:val="00D67381"/>
    <w:rsid w:val="00D70116"/>
    <w:rsid w:val="00D731B4"/>
    <w:rsid w:val="00D74784"/>
    <w:rsid w:val="00D769E7"/>
    <w:rsid w:val="00D76F1D"/>
    <w:rsid w:val="00D82438"/>
    <w:rsid w:val="00D9145A"/>
    <w:rsid w:val="00DA2BBC"/>
    <w:rsid w:val="00DA460D"/>
    <w:rsid w:val="00DB0443"/>
    <w:rsid w:val="00DB209B"/>
    <w:rsid w:val="00DB3070"/>
    <w:rsid w:val="00DB5873"/>
    <w:rsid w:val="00DB7547"/>
    <w:rsid w:val="00DB7B74"/>
    <w:rsid w:val="00DC2D20"/>
    <w:rsid w:val="00DC34AD"/>
    <w:rsid w:val="00DC57F4"/>
    <w:rsid w:val="00DC5D7C"/>
    <w:rsid w:val="00DC6028"/>
    <w:rsid w:val="00DD4969"/>
    <w:rsid w:val="00DE2987"/>
    <w:rsid w:val="00DE4691"/>
    <w:rsid w:val="00DE6220"/>
    <w:rsid w:val="00DE62B1"/>
    <w:rsid w:val="00DF1ACE"/>
    <w:rsid w:val="00DF1BBF"/>
    <w:rsid w:val="00DF3495"/>
    <w:rsid w:val="00E01D26"/>
    <w:rsid w:val="00E03B2B"/>
    <w:rsid w:val="00E05D33"/>
    <w:rsid w:val="00E105B5"/>
    <w:rsid w:val="00E111B1"/>
    <w:rsid w:val="00E23431"/>
    <w:rsid w:val="00E23C09"/>
    <w:rsid w:val="00E252FB"/>
    <w:rsid w:val="00E25F89"/>
    <w:rsid w:val="00E32829"/>
    <w:rsid w:val="00E3440A"/>
    <w:rsid w:val="00E35550"/>
    <w:rsid w:val="00E37131"/>
    <w:rsid w:val="00E37278"/>
    <w:rsid w:val="00E3785A"/>
    <w:rsid w:val="00E37FB4"/>
    <w:rsid w:val="00E42891"/>
    <w:rsid w:val="00E4544D"/>
    <w:rsid w:val="00E46C49"/>
    <w:rsid w:val="00E47CE5"/>
    <w:rsid w:val="00E508DC"/>
    <w:rsid w:val="00E5098A"/>
    <w:rsid w:val="00E64944"/>
    <w:rsid w:val="00E6687E"/>
    <w:rsid w:val="00E8256B"/>
    <w:rsid w:val="00E8484F"/>
    <w:rsid w:val="00E84A64"/>
    <w:rsid w:val="00E8625C"/>
    <w:rsid w:val="00E86F48"/>
    <w:rsid w:val="00E8721B"/>
    <w:rsid w:val="00E96A67"/>
    <w:rsid w:val="00E96D45"/>
    <w:rsid w:val="00EA399C"/>
    <w:rsid w:val="00EA495B"/>
    <w:rsid w:val="00EA66A8"/>
    <w:rsid w:val="00EA78D1"/>
    <w:rsid w:val="00EA7D65"/>
    <w:rsid w:val="00EB023E"/>
    <w:rsid w:val="00EB0E43"/>
    <w:rsid w:val="00EB0E5C"/>
    <w:rsid w:val="00EB17A7"/>
    <w:rsid w:val="00EB3075"/>
    <w:rsid w:val="00EB77FE"/>
    <w:rsid w:val="00EC3B28"/>
    <w:rsid w:val="00EC4D72"/>
    <w:rsid w:val="00EC579A"/>
    <w:rsid w:val="00EC70B1"/>
    <w:rsid w:val="00EC7273"/>
    <w:rsid w:val="00EE30EE"/>
    <w:rsid w:val="00EE33A6"/>
    <w:rsid w:val="00EE4D94"/>
    <w:rsid w:val="00EE7E19"/>
    <w:rsid w:val="00EF2BA9"/>
    <w:rsid w:val="00EF437D"/>
    <w:rsid w:val="00EF58F5"/>
    <w:rsid w:val="00EF6C3C"/>
    <w:rsid w:val="00EF7F9A"/>
    <w:rsid w:val="00F0179F"/>
    <w:rsid w:val="00F02F83"/>
    <w:rsid w:val="00F04F1D"/>
    <w:rsid w:val="00F0580B"/>
    <w:rsid w:val="00F071ED"/>
    <w:rsid w:val="00F11B07"/>
    <w:rsid w:val="00F15AD7"/>
    <w:rsid w:val="00F162F6"/>
    <w:rsid w:val="00F1745A"/>
    <w:rsid w:val="00F2046A"/>
    <w:rsid w:val="00F20604"/>
    <w:rsid w:val="00F2118D"/>
    <w:rsid w:val="00F21B8F"/>
    <w:rsid w:val="00F224A3"/>
    <w:rsid w:val="00F22601"/>
    <w:rsid w:val="00F23729"/>
    <w:rsid w:val="00F24839"/>
    <w:rsid w:val="00F25C39"/>
    <w:rsid w:val="00F25CD7"/>
    <w:rsid w:val="00F331A4"/>
    <w:rsid w:val="00F353CE"/>
    <w:rsid w:val="00F420EF"/>
    <w:rsid w:val="00F42471"/>
    <w:rsid w:val="00F42A18"/>
    <w:rsid w:val="00F444C3"/>
    <w:rsid w:val="00F544CB"/>
    <w:rsid w:val="00F54ECD"/>
    <w:rsid w:val="00F607A6"/>
    <w:rsid w:val="00F60C37"/>
    <w:rsid w:val="00F64910"/>
    <w:rsid w:val="00F656AE"/>
    <w:rsid w:val="00F65709"/>
    <w:rsid w:val="00F6662A"/>
    <w:rsid w:val="00F710DF"/>
    <w:rsid w:val="00F72BFF"/>
    <w:rsid w:val="00F749A4"/>
    <w:rsid w:val="00F7616E"/>
    <w:rsid w:val="00F83D76"/>
    <w:rsid w:val="00F84FDD"/>
    <w:rsid w:val="00F85994"/>
    <w:rsid w:val="00FA3B9D"/>
    <w:rsid w:val="00FB402E"/>
    <w:rsid w:val="00FB58A0"/>
    <w:rsid w:val="00FC7DC9"/>
    <w:rsid w:val="00FD455B"/>
    <w:rsid w:val="00FE0B9E"/>
    <w:rsid w:val="00FE0CC2"/>
    <w:rsid w:val="00FE31B3"/>
    <w:rsid w:val="00FF0FC6"/>
    <w:rsid w:val="00FF2212"/>
    <w:rsid w:val="00FF3309"/>
    <w:rsid w:val="00FF33EC"/>
    <w:rsid w:val="00FF4861"/>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318">
      <w:bodyDiv w:val="1"/>
      <w:marLeft w:val="0"/>
      <w:marRight w:val="0"/>
      <w:marTop w:val="0"/>
      <w:marBottom w:val="0"/>
      <w:divBdr>
        <w:top w:val="none" w:sz="0" w:space="0" w:color="auto"/>
        <w:left w:val="none" w:sz="0" w:space="0" w:color="auto"/>
        <w:bottom w:val="none" w:sz="0" w:space="0" w:color="auto"/>
        <w:right w:val="none" w:sz="0" w:space="0" w:color="auto"/>
      </w:divBdr>
    </w:div>
    <w:div w:id="194394401">
      <w:bodyDiv w:val="1"/>
      <w:marLeft w:val="0"/>
      <w:marRight w:val="0"/>
      <w:marTop w:val="0"/>
      <w:marBottom w:val="0"/>
      <w:divBdr>
        <w:top w:val="none" w:sz="0" w:space="0" w:color="auto"/>
        <w:left w:val="none" w:sz="0" w:space="0" w:color="auto"/>
        <w:bottom w:val="none" w:sz="0" w:space="0" w:color="auto"/>
        <w:right w:val="none" w:sz="0" w:space="0" w:color="auto"/>
      </w:divBdr>
      <w:divsChild>
        <w:div w:id="691342149">
          <w:marLeft w:val="0"/>
          <w:marRight w:val="0"/>
          <w:marTop w:val="0"/>
          <w:marBottom w:val="0"/>
          <w:divBdr>
            <w:top w:val="none" w:sz="0" w:space="0" w:color="auto"/>
            <w:left w:val="none" w:sz="0" w:space="0" w:color="auto"/>
            <w:bottom w:val="none" w:sz="0" w:space="0" w:color="auto"/>
            <w:right w:val="none" w:sz="0" w:space="0" w:color="auto"/>
          </w:divBdr>
        </w:div>
        <w:div w:id="1246720278">
          <w:marLeft w:val="0"/>
          <w:marRight w:val="0"/>
          <w:marTop w:val="0"/>
          <w:marBottom w:val="0"/>
          <w:divBdr>
            <w:top w:val="none" w:sz="0" w:space="0" w:color="auto"/>
            <w:left w:val="none" w:sz="0" w:space="0" w:color="auto"/>
            <w:bottom w:val="none" w:sz="0" w:space="0" w:color="auto"/>
            <w:right w:val="none" w:sz="0" w:space="0" w:color="auto"/>
          </w:divBdr>
          <w:divsChild>
            <w:div w:id="125197309">
              <w:marLeft w:val="0"/>
              <w:marRight w:val="165"/>
              <w:marTop w:val="150"/>
              <w:marBottom w:val="0"/>
              <w:divBdr>
                <w:top w:val="none" w:sz="0" w:space="0" w:color="auto"/>
                <w:left w:val="none" w:sz="0" w:space="0" w:color="auto"/>
                <w:bottom w:val="none" w:sz="0" w:space="0" w:color="auto"/>
                <w:right w:val="none" w:sz="0" w:space="0" w:color="auto"/>
              </w:divBdr>
              <w:divsChild>
                <w:div w:id="2011059810">
                  <w:marLeft w:val="0"/>
                  <w:marRight w:val="0"/>
                  <w:marTop w:val="0"/>
                  <w:marBottom w:val="0"/>
                  <w:divBdr>
                    <w:top w:val="none" w:sz="0" w:space="0" w:color="auto"/>
                    <w:left w:val="none" w:sz="0" w:space="0" w:color="auto"/>
                    <w:bottom w:val="none" w:sz="0" w:space="0" w:color="auto"/>
                    <w:right w:val="none" w:sz="0" w:space="0" w:color="auto"/>
                  </w:divBdr>
                  <w:divsChild>
                    <w:div w:id="18046922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845">
      <w:bodyDiv w:val="1"/>
      <w:marLeft w:val="0"/>
      <w:marRight w:val="0"/>
      <w:marTop w:val="0"/>
      <w:marBottom w:val="0"/>
      <w:divBdr>
        <w:top w:val="none" w:sz="0" w:space="0" w:color="auto"/>
        <w:left w:val="none" w:sz="0" w:space="0" w:color="auto"/>
        <w:bottom w:val="none" w:sz="0" w:space="0" w:color="auto"/>
        <w:right w:val="none" w:sz="0" w:space="0" w:color="auto"/>
      </w:divBdr>
      <w:divsChild>
        <w:div w:id="990059265">
          <w:marLeft w:val="0"/>
          <w:marRight w:val="0"/>
          <w:marTop w:val="0"/>
          <w:marBottom w:val="0"/>
          <w:divBdr>
            <w:top w:val="none" w:sz="0" w:space="0" w:color="auto"/>
            <w:left w:val="none" w:sz="0" w:space="0" w:color="auto"/>
            <w:bottom w:val="none" w:sz="0" w:space="0" w:color="auto"/>
            <w:right w:val="none" w:sz="0" w:space="0" w:color="auto"/>
          </w:divBdr>
        </w:div>
        <w:div w:id="1028212538">
          <w:marLeft w:val="0"/>
          <w:marRight w:val="0"/>
          <w:marTop w:val="0"/>
          <w:marBottom w:val="0"/>
          <w:divBdr>
            <w:top w:val="none" w:sz="0" w:space="0" w:color="auto"/>
            <w:left w:val="none" w:sz="0" w:space="0" w:color="auto"/>
            <w:bottom w:val="none" w:sz="0" w:space="0" w:color="auto"/>
            <w:right w:val="none" w:sz="0" w:space="0" w:color="auto"/>
          </w:divBdr>
          <w:divsChild>
            <w:div w:id="419182838">
              <w:marLeft w:val="0"/>
              <w:marRight w:val="165"/>
              <w:marTop w:val="150"/>
              <w:marBottom w:val="0"/>
              <w:divBdr>
                <w:top w:val="none" w:sz="0" w:space="0" w:color="auto"/>
                <w:left w:val="none" w:sz="0" w:space="0" w:color="auto"/>
                <w:bottom w:val="none" w:sz="0" w:space="0" w:color="auto"/>
                <w:right w:val="none" w:sz="0" w:space="0" w:color="auto"/>
              </w:divBdr>
              <w:divsChild>
                <w:div w:id="1793590863">
                  <w:marLeft w:val="0"/>
                  <w:marRight w:val="0"/>
                  <w:marTop w:val="0"/>
                  <w:marBottom w:val="0"/>
                  <w:divBdr>
                    <w:top w:val="none" w:sz="0" w:space="0" w:color="auto"/>
                    <w:left w:val="none" w:sz="0" w:space="0" w:color="auto"/>
                    <w:bottom w:val="none" w:sz="0" w:space="0" w:color="auto"/>
                    <w:right w:val="none" w:sz="0" w:space="0" w:color="auto"/>
                  </w:divBdr>
                  <w:divsChild>
                    <w:div w:id="121270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464782454">
      <w:bodyDiv w:val="1"/>
      <w:marLeft w:val="0"/>
      <w:marRight w:val="0"/>
      <w:marTop w:val="0"/>
      <w:marBottom w:val="0"/>
      <w:divBdr>
        <w:top w:val="none" w:sz="0" w:space="0" w:color="auto"/>
        <w:left w:val="none" w:sz="0" w:space="0" w:color="auto"/>
        <w:bottom w:val="none" w:sz="0" w:space="0" w:color="auto"/>
        <w:right w:val="none" w:sz="0" w:space="0" w:color="auto"/>
      </w:divBdr>
      <w:divsChild>
        <w:div w:id="1306735850">
          <w:marLeft w:val="0"/>
          <w:marRight w:val="0"/>
          <w:marTop w:val="0"/>
          <w:marBottom w:val="0"/>
          <w:divBdr>
            <w:top w:val="none" w:sz="0" w:space="0" w:color="auto"/>
            <w:left w:val="none" w:sz="0" w:space="0" w:color="auto"/>
            <w:bottom w:val="none" w:sz="0" w:space="0" w:color="auto"/>
            <w:right w:val="none" w:sz="0" w:space="0" w:color="auto"/>
          </w:divBdr>
        </w:div>
        <w:div w:id="2057045126">
          <w:marLeft w:val="0"/>
          <w:marRight w:val="0"/>
          <w:marTop w:val="0"/>
          <w:marBottom w:val="0"/>
          <w:divBdr>
            <w:top w:val="none" w:sz="0" w:space="0" w:color="auto"/>
            <w:left w:val="none" w:sz="0" w:space="0" w:color="auto"/>
            <w:bottom w:val="none" w:sz="0" w:space="0" w:color="auto"/>
            <w:right w:val="none" w:sz="0" w:space="0" w:color="auto"/>
          </w:divBdr>
          <w:divsChild>
            <w:div w:id="1586954472">
              <w:marLeft w:val="0"/>
              <w:marRight w:val="165"/>
              <w:marTop w:val="150"/>
              <w:marBottom w:val="0"/>
              <w:divBdr>
                <w:top w:val="none" w:sz="0" w:space="0" w:color="auto"/>
                <w:left w:val="none" w:sz="0" w:space="0" w:color="auto"/>
                <w:bottom w:val="none" w:sz="0" w:space="0" w:color="auto"/>
                <w:right w:val="none" w:sz="0" w:space="0" w:color="auto"/>
              </w:divBdr>
              <w:divsChild>
                <w:div w:id="1694460474">
                  <w:marLeft w:val="0"/>
                  <w:marRight w:val="0"/>
                  <w:marTop w:val="0"/>
                  <w:marBottom w:val="0"/>
                  <w:divBdr>
                    <w:top w:val="none" w:sz="0" w:space="0" w:color="auto"/>
                    <w:left w:val="none" w:sz="0" w:space="0" w:color="auto"/>
                    <w:bottom w:val="none" w:sz="0" w:space="0" w:color="auto"/>
                    <w:right w:val="none" w:sz="0" w:space="0" w:color="auto"/>
                  </w:divBdr>
                  <w:divsChild>
                    <w:div w:id="308630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1166">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622804969">
      <w:bodyDiv w:val="1"/>
      <w:marLeft w:val="0"/>
      <w:marRight w:val="0"/>
      <w:marTop w:val="0"/>
      <w:marBottom w:val="0"/>
      <w:divBdr>
        <w:top w:val="none" w:sz="0" w:space="0" w:color="auto"/>
        <w:left w:val="none" w:sz="0" w:space="0" w:color="auto"/>
        <w:bottom w:val="none" w:sz="0" w:space="0" w:color="auto"/>
        <w:right w:val="none" w:sz="0" w:space="0" w:color="auto"/>
      </w:divBdr>
    </w:div>
    <w:div w:id="763375938">
      <w:bodyDiv w:val="1"/>
      <w:marLeft w:val="0"/>
      <w:marRight w:val="0"/>
      <w:marTop w:val="0"/>
      <w:marBottom w:val="0"/>
      <w:divBdr>
        <w:top w:val="none" w:sz="0" w:space="0" w:color="auto"/>
        <w:left w:val="none" w:sz="0" w:space="0" w:color="auto"/>
        <w:bottom w:val="none" w:sz="0" w:space="0" w:color="auto"/>
        <w:right w:val="none" w:sz="0" w:space="0" w:color="auto"/>
      </w:divBdr>
      <w:divsChild>
        <w:div w:id="1141119493">
          <w:marLeft w:val="0"/>
          <w:marRight w:val="0"/>
          <w:marTop w:val="0"/>
          <w:marBottom w:val="0"/>
          <w:divBdr>
            <w:top w:val="none" w:sz="0" w:space="0" w:color="auto"/>
            <w:left w:val="none" w:sz="0" w:space="0" w:color="auto"/>
            <w:bottom w:val="none" w:sz="0" w:space="0" w:color="auto"/>
            <w:right w:val="none" w:sz="0" w:space="0" w:color="auto"/>
          </w:divBdr>
        </w:div>
        <w:div w:id="316107344">
          <w:marLeft w:val="0"/>
          <w:marRight w:val="0"/>
          <w:marTop w:val="0"/>
          <w:marBottom w:val="0"/>
          <w:divBdr>
            <w:top w:val="none" w:sz="0" w:space="0" w:color="auto"/>
            <w:left w:val="none" w:sz="0" w:space="0" w:color="auto"/>
            <w:bottom w:val="none" w:sz="0" w:space="0" w:color="auto"/>
            <w:right w:val="none" w:sz="0" w:space="0" w:color="auto"/>
          </w:divBdr>
          <w:divsChild>
            <w:div w:id="1502769403">
              <w:marLeft w:val="0"/>
              <w:marRight w:val="165"/>
              <w:marTop w:val="150"/>
              <w:marBottom w:val="0"/>
              <w:divBdr>
                <w:top w:val="none" w:sz="0" w:space="0" w:color="auto"/>
                <w:left w:val="none" w:sz="0" w:space="0" w:color="auto"/>
                <w:bottom w:val="none" w:sz="0" w:space="0" w:color="auto"/>
                <w:right w:val="none" w:sz="0" w:space="0" w:color="auto"/>
              </w:divBdr>
              <w:divsChild>
                <w:div w:id="1571693586">
                  <w:marLeft w:val="0"/>
                  <w:marRight w:val="0"/>
                  <w:marTop w:val="0"/>
                  <w:marBottom w:val="0"/>
                  <w:divBdr>
                    <w:top w:val="none" w:sz="0" w:space="0" w:color="auto"/>
                    <w:left w:val="none" w:sz="0" w:space="0" w:color="auto"/>
                    <w:bottom w:val="none" w:sz="0" w:space="0" w:color="auto"/>
                    <w:right w:val="none" w:sz="0" w:space="0" w:color="auto"/>
                  </w:divBdr>
                  <w:divsChild>
                    <w:div w:id="12666938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7097">
      <w:bodyDiv w:val="1"/>
      <w:marLeft w:val="0"/>
      <w:marRight w:val="0"/>
      <w:marTop w:val="0"/>
      <w:marBottom w:val="0"/>
      <w:divBdr>
        <w:top w:val="none" w:sz="0" w:space="0" w:color="auto"/>
        <w:left w:val="none" w:sz="0" w:space="0" w:color="auto"/>
        <w:bottom w:val="none" w:sz="0" w:space="0" w:color="auto"/>
        <w:right w:val="none" w:sz="0" w:space="0" w:color="auto"/>
      </w:divBdr>
      <w:divsChild>
        <w:div w:id="1577978723">
          <w:marLeft w:val="0"/>
          <w:marRight w:val="0"/>
          <w:marTop w:val="0"/>
          <w:marBottom w:val="0"/>
          <w:divBdr>
            <w:top w:val="none" w:sz="0" w:space="0" w:color="auto"/>
            <w:left w:val="none" w:sz="0" w:space="0" w:color="auto"/>
            <w:bottom w:val="none" w:sz="0" w:space="0" w:color="auto"/>
            <w:right w:val="none" w:sz="0" w:space="0" w:color="auto"/>
          </w:divBdr>
        </w:div>
        <w:div w:id="154731088">
          <w:marLeft w:val="0"/>
          <w:marRight w:val="0"/>
          <w:marTop w:val="0"/>
          <w:marBottom w:val="0"/>
          <w:divBdr>
            <w:top w:val="none" w:sz="0" w:space="0" w:color="auto"/>
            <w:left w:val="none" w:sz="0" w:space="0" w:color="auto"/>
            <w:bottom w:val="none" w:sz="0" w:space="0" w:color="auto"/>
            <w:right w:val="none" w:sz="0" w:space="0" w:color="auto"/>
          </w:divBdr>
          <w:divsChild>
            <w:div w:id="906303281">
              <w:marLeft w:val="0"/>
              <w:marRight w:val="165"/>
              <w:marTop w:val="150"/>
              <w:marBottom w:val="0"/>
              <w:divBdr>
                <w:top w:val="none" w:sz="0" w:space="0" w:color="auto"/>
                <w:left w:val="none" w:sz="0" w:space="0" w:color="auto"/>
                <w:bottom w:val="none" w:sz="0" w:space="0" w:color="auto"/>
                <w:right w:val="none" w:sz="0" w:space="0" w:color="auto"/>
              </w:divBdr>
              <w:divsChild>
                <w:div w:id="1736663328">
                  <w:marLeft w:val="0"/>
                  <w:marRight w:val="0"/>
                  <w:marTop w:val="0"/>
                  <w:marBottom w:val="0"/>
                  <w:divBdr>
                    <w:top w:val="none" w:sz="0" w:space="0" w:color="auto"/>
                    <w:left w:val="none" w:sz="0" w:space="0" w:color="auto"/>
                    <w:bottom w:val="none" w:sz="0" w:space="0" w:color="auto"/>
                    <w:right w:val="none" w:sz="0" w:space="0" w:color="auto"/>
                  </w:divBdr>
                  <w:divsChild>
                    <w:div w:id="1701316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38013">
      <w:bodyDiv w:val="1"/>
      <w:marLeft w:val="0"/>
      <w:marRight w:val="0"/>
      <w:marTop w:val="0"/>
      <w:marBottom w:val="0"/>
      <w:divBdr>
        <w:top w:val="none" w:sz="0" w:space="0" w:color="auto"/>
        <w:left w:val="none" w:sz="0" w:space="0" w:color="auto"/>
        <w:bottom w:val="none" w:sz="0" w:space="0" w:color="auto"/>
        <w:right w:val="none" w:sz="0" w:space="0" w:color="auto"/>
      </w:divBdr>
      <w:divsChild>
        <w:div w:id="795874872">
          <w:marLeft w:val="0"/>
          <w:marRight w:val="0"/>
          <w:marTop w:val="0"/>
          <w:marBottom w:val="0"/>
          <w:divBdr>
            <w:top w:val="none" w:sz="0" w:space="0" w:color="auto"/>
            <w:left w:val="none" w:sz="0" w:space="0" w:color="auto"/>
            <w:bottom w:val="none" w:sz="0" w:space="0" w:color="auto"/>
            <w:right w:val="none" w:sz="0" w:space="0" w:color="auto"/>
          </w:divBdr>
        </w:div>
        <w:div w:id="17587071">
          <w:marLeft w:val="0"/>
          <w:marRight w:val="0"/>
          <w:marTop w:val="0"/>
          <w:marBottom w:val="0"/>
          <w:divBdr>
            <w:top w:val="none" w:sz="0" w:space="0" w:color="auto"/>
            <w:left w:val="none" w:sz="0" w:space="0" w:color="auto"/>
            <w:bottom w:val="none" w:sz="0" w:space="0" w:color="auto"/>
            <w:right w:val="none" w:sz="0" w:space="0" w:color="auto"/>
          </w:divBdr>
          <w:divsChild>
            <w:div w:id="1598824848">
              <w:marLeft w:val="0"/>
              <w:marRight w:val="165"/>
              <w:marTop w:val="150"/>
              <w:marBottom w:val="0"/>
              <w:divBdr>
                <w:top w:val="none" w:sz="0" w:space="0" w:color="auto"/>
                <w:left w:val="none" w:sz="0" w:space="0" w:color="auto"/>
                <w:bottom w:val="none" w:sz="0" w:space="0" w:color="auto"/>
                <w:right w:val="none" w:sz="0" w:space="0" w:color="auto"/>
              </w:divBdr>
              <w:divsChild>
                <w:div w:id="1618944742">
                  <w:marLeft w:val="0"/>
                  <w:marRight w:val="0"/>
                  <w:marTop w:val="0"/>
                  <w:marBottom w:val="0"/>
                  <w:divBdr>
                    <w:top w:val="none" w:sz="0" w:space="0" w:color="auto"/>
                    <w:left w:val="none" w:sz="0" w:space="0" w:color="auto"/>
                    <w:bottom w:val="none" w:sz="0" w:space="0" w:color="auto"/>
                    <w:right w:val="none" w:sz="0" w:space="0" w:color="auto"/>
                  </w:divBdr>
                  <w:divsChild>
                    <w:div w:id="1761294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 w:id="16085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2024-02-18T18:40:00Z</cp:lastPrinted>
  <dcterms:created xsi:type="dcterms:W3CDTF">2024-03-17T04:21:00Z</dcterms:created>
  <dcterms:modified xsi:type="dcterms:W3CDTF">2024-03-19T05:54:00Z</dcterms:modified>
</cp:coreProperties>
</file>