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601E94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</w:t>
      </w:r>
      <w:r w:rsidR="009B588F" w:rsidRPr="00601E94">
        <w:rPr>
          <w:i w:val="0"/>
          <w:sz w:val="28"/>
          <w:szCs w:val="28"/>
        </w:rPr>
        <w:t xml:space="preserve"> </w:t>
      </w:r>
      <w:r w:rsidR="009B588F" w:rsidRPr="00CB2818">
        <w:rPr>
          <w:i w:val="0"/>
          <w:sz w:val="28"/>
          <w:szCs w:val="28"/>
        </w:rPr>
        <w:t>условия</w:t>
      </w:r>
      <w:r w:rsidR="009B588F" w:rsidRPr="00601E94">
        <w:rPr>
          <w:i w:val="0"/>
          <w:sz w:val="28"/>
          <w:szCs w:val="28"/>
        </w:rPr>
        <w:t xml:space="preserve">  </w:t>
      </w:r>
      <w:r w:rsidR="00CB2818" w:rsidRPr="00CB2818">
        <w:rPr>
          <w:i w:val="0"/>
          <w:sz w:val="28"/>
          <w:szCs w:val="28"/>
        </w:rPr>
        <w:t>седьмого: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Pr="00330167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 xml:space="preserve">В уставе Песах, достойное вкушение Агнца Песах состояло – как, в требованиях особого рода </w:t>
      </w:r>
      <w:r w:rsidRPr="007F197D">
        <w:rPr>
          <w:rFonts w:ascii="Arial" w:hAnsi="Arial" w:cs="Arial"/>
          <w:sz w:val="28"/>
          <w:szCs w:val="28"/>
          <w:u w:val="single"/>
          <w:lang w:val="ru-RU"/>
        </w:rPr>
        <w:t>одеянии одежд, несущих в себе готовность, вершить правосудие Бога</w:t>
      </w:r>
      <w:r w:rsidRPr="001E0A41">
        <w:rPr>
          <w:rFonts w:ascii="Arial" w:hAnsi="Arial" w:cs="Arial"/>
          <w:sz w:val="28"/>
          <w:szCs w:val="28"/>
          <w:lang w:val="ru-RU"/>
        </w:rPr>
        <w:t>, так и, в особого рода требованиях, необходимых для достойного вкушения самого Агнца.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 (Исх.12:12).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Из имеющегося постановления следует, что первенцы Египта, от которых зависели Египтяне – являлись богами Египта.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1E0A41">
        <w:rPr>
          <w:rFonts w:ascii="Arial" w:hAnsi="Arial" w:cs="Arial"/>
          <w:sz w:val="28"/>
          <w:szCs w:val="28"/>
          <w:lang w:val="ru-RU"/>
        </w:rPr>
        <w:t xml:space="preserve">Нам следует </w:t>
      </w:r>
      <w:r w:rsidRPr="001E0A41">
        <w:rPr>
          <w:rFonts w:ascii="Arial" w:hAnsi="Arial" w:cs="Arial"/>
          <w:sz w:val="28"/>
          <w:szCs w:val="28"/>
          <w:lang w:val="ru-RU"/>
        </w:rPr>
        <w:lastRenderedPageBreak/>
        <w:t>помнить, что наша зависимость – определяет наше божество, наше упование и, наше поклонение.</w:t>
      </w:r>
    </w:p>
    <w:p w:rsidR="00DB7217" w:rsidRDefault="001E0A41" w:rsidP="00DB721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Первенцы Египта 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</w:t>
      </w:r>
    </w:p>
    <w:p w:rsidR="004E7FE5" w:rsidRPr="00846354" w:rsidRDefault="004E7FE5" w:rsidP="000E132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</w:t>
      </w:r>
    </w:p>
    <w:p w:rsidR="00B814DC" w:rsidRDefault="00B814DC" w:rsidP="00B814DC">
      <w:pPr>
        <w:pStyle w:val="aaaVerses"/>
        <w:rPr>
          <w:lang w:val="en-US"/>
        </w:rPr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761B2A" w:rsidRDefault="00761B2A" w:rsidP="00B814DC">
      <w:pPr>
        <w:pStyle w:val="aaaVerses"/>
        <w:rPr>
          <w:lang w:val="en-US"/>
        </w:rPr>
      </w:pPr>
    </w:p>
    <w:p w:rsidR="00761B2A" w:rsidRDefault="00761B2A" w:rsidP="00B814DC">
      <w:pPr>
        <w:pStyle w:val="aaaVerses"/>
      </w:pPr>
      <w:r>
        <w:t>Исследуя элемент поспешности, мы обратились к молитве Давида</w:t>
      </w:r>
    </w:p>
    <w:p w:rsidR="00761B2A" w:rsidRPr="00761B2A" w:rsidRDefault="00761B2A" w:rsidP="00B814DC">
      <w:pPr>
        <w:pStyle w:val="aaaVerses"/>
      </w:pPr>
      <w:r>
        <w:t>Пс. 142</w:t>
      </w:r>
    </w:p>
    <w:p w:rsidR="00C97A8C" w:rsidRDefault="00C97A8C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Враг преследует душу мою, втоптал в землю жизнь мою, принудил меня жить во тьме, как давно умерших, –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lastRenderedPageBreak/>
        <w:t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Душа моя – к Тебе, как жаждущая земля. Скоро услышь меня, Господи: дух мой изнемогает; не скрывай лица Твоего от меня, чтобы я не уподобился нисходящим в могилу.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К Тебе прибегаю. Научи меня исполнять волю Твою, потому что Ты Бог мой; Дух Твой благий да ведет меня в землю правды.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 xml:space="preserve"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</w:t>
      </w:r>
      <w:r w:rsidR="004C216C">
        <w:rPr>
          <w:rFonts w:ascii="Arial" w:hAnsi="Arial" w:cs="Arial"/>
          <w:sz w:val="28"/>
          <w:szCs w:val="28"/>
          <w:lang w:val="ru-RU"/>
        </w:rPr>
        <w:t>мою, ибо я Твой раб (Пс.142)</w:t>
      </w:r>
      <w:r w:rsidRPr="005A5F80">
        <w:rPr>
          <w:rFonts w:ascii="Arial" w:hAnsi="Arial" w:cs="Arial"/>
          <w:sz w:val="28"/>
          <w:szCs w:val="28"/>
          <w:lang w:val="ru-RU"/>
        </w:rPr>
        <w:t> </w:t>
      </w:r>
    </w:p>
    <w:p w:rsidR="00C97A8C" w:rsidRPr="005A5F80" w:rsidRDefault="004C216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97A8C" w:rsidRPr="005A5F80">
        <w:rPr>
          <w:rFonts w:ascii="Arial" w:hAnsi="Arial" w:cs="Arial"/>
          <w:sz w:val="28"/>
          <w:szCs w:val="28"/>
          <w:lang w:val="ru-RU"/>
        </w:rPr>
        <w:t>ричино</w:t>
      </w:r>
      <w:r>
        <w:rPr>
          <w:rFonts w:ascii="Arial" w:hAnsi="Arial" w:cs="Arial"/>
          <w:sz w:val="28"/>
          <w:szCs w:val="28"/>
          <w:lang w:val="ru-RU"/>
        </w:rPr>
        <w:t>й высвобождения данной молитвы</w:t>
      </w:r>
      <w:r w:rsidR="00C97A8C" w:rsidRPr="005A5F80">
        <w:rPr>
          <w:rFonts w:ascii="Arial" w:hAnsi="Arial" w:cs="Arial"/>
          <w:sz w:val="28"/>
          <w:szCs w:val="28"/>
          <w:lang w:val="ru-RU"/>
        </w:rPr>
        <w:t>, послужила определённая категория врагов, которая противостояла Давиду. Это, во-первых: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1.  Собственная плоть Давида.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2.  Персонифицированный грех.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3.  Персонифицированная смерть.</w:t>
      </w:r>
    </w:p>
    <w:p w:rsidR="00C97A8C" w:rsidRPr="005A5F80" w:rsidRDefault="00472CA6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C97A8C" w:rsidRPr="005A5F80">
        <w:rPr>
          <w:rFonts w:ascii="Arial" w:hAnsi="Arial" w:cs="Arial"/>
          <w:sz w:val="28"/>
          <w:szCs w:val="28"/>
          <w:lang w:val="ru-RU"/>
        </w:rPr>
        <w:t>тобы быть услышанным Богом, Давиду необходимо было представить Богу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97A8C" w:rsidRPr="005A5F80">
        <w:rPr>
          <w:rFonts w:ascii="Arial" w:hAnsi="Arial" w:cs="Arial"/>
          <w:sz w:val="28"/>
          <w:szCs w:val="28"/>
          <w:lang w:val="ru-RU"/>
        </w:rPr>
        <w:t>основание, которое могло бы служить для Бога, доказательством, для вмешательства в жизнь Давида, Его милости и истины.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Со стороны Давида, такими доказательствами, в данной молитве, послужили десять аргументов, которые Давид приводил Богу, говоря, – услышь меня:</w:t>
      </w:r>
    </w:p>
    <w:p w:rsidR="00C97A8C" w:rsidRPr="000E1327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</w:t>
      </w:r>
      <w:r w:rsidRPr="000E1327">
        <w:rPr>
          <w:rFonts w:ascii="Arial" w:hAnsi="Arial" w:cs="Arial"/>
          <w:b/>
          <w:sz w:val="28"/>
          <w:szCs w:val="28"/>
          <w:u w:val="single"/>
          <w:lang w:val="ru-RU"/>
        </w:rPr>
        <w:t>1.  Ради Твоей истины и правды.</w:t>
      </w:r>
    </w:p>
    <w:p w:rsidR="00C97A8C" w:rsidRPr="000E1327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E1327">
        <w:rPr>
          <w:rFonts w:ascii="Arial" w:hAnsi="Arial" w:cs="Arial"/>
          <w:sz w:val="28"/>
          <w:szCs w:val="28"/>
          <w:lang w:val="ru-RU"/>
        </w:rPr>
        <w:lastRenderedPageBreak/>
        <w:t>  2.  Ради воспоминания дней древних и всех дел Твоих.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3.  Потому, что я простираю к Тебе мои руки.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4.  Потому, что я на Тебя уповаю.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5.  Ради возношения души моей к Тебе.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6.  Ради того, что я к Тебе прибегаю.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7.  Потому, что Ты мой Бог.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8.  Ради Твоего имени.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9.  Ради Твоей милости.</w:t>
      </w:r>
    </w:p>
    <w:p w:rsidR="00C97A8C" w:rsidRPr="00937F4E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10.  Потому, что я раб Твой.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1. Определение истины и правды в нашем сердце.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2. Какое назначение исполняет истина и правда, в нашем сердце?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3. Как сохранить своё сердце в истине и правде?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4. Какие результаты последуют от познания истины и правды?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При рассматривании первых двух вопросов: Чем или кем является истина и правда, как по своей сущности, так и по своему определению? А, так же: Какое назначение призвана исполнять истина и правда, в нашем сердце пред Богом? мы пришли к выводу: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Что, «истину» и «правду», не следует рассматривать некими близнецами, хотя они и похожи друг на друга, как дочь похожа на свою мать и, как сын похож на своего отца.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Так, как, в Писании, правда исходит из истины. Другими словами говоря, истина воспроизводит себя в правде точно так же, как отец воспроизводит себя в сыне или, как семя воспроизводит себя в плоде.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lastRenderedPageBreak/>
        <w:t>Из чего следует, что истина – это корень, определяющий состояние человеческого сердца. В то время как, правда или справедливость – это дерево, растущее из этого корня, как выражение этого состояния.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 в нашем сердце.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А посему, чтобы творить суд и правду, то есть справедливость –необходимо обладать в своём сердце, неким стержнем истины, который обуславливал бы, состояние нашего сердца.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 это состояние, может быть приобретённым, не иначе, как через генетическое наследие, которое мы могли бы унаследовать только по линии Авраама, которого Бог соделал отцом всех верующих, как находящихся в обрезании, так и в необрезании.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Потому, что подлинное творчество справедливости, как таковое, может исходить, не иначе, как из сердца человека, который рождён от семени слова истины и, в котором пребывает истина.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А посему, каким будет сердце человека – таким будет и его творчество. Потому, что из доброго сердца, в котором пребывает истина – исходит правда Божия, в судах Божиих, которые являют милость для сосудов милосердия и, гнев, для сосудов гнева.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В то время как из злого сердца, в котором отсутствует истина – исходит зло, оскверняющее человека и, относящее его – в категорию сосудов гнева. Учитывая при этом, что речь идёт о людях, которые относят себя, не в разряд нечестивых, а в разряд – праведников.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Таким образом: Назначение истины и правды в нашем сердце – необходимо, для соработы со множественными силами Бога, выраженными, во множестве Его милостей, призванными, в-первую очередь, изгладить наши грехи, пред Лицом Господа.</w:t>
      </w:r>
    </w:p>
    <w:p w:rsidR="00937F4E" w:rsidRPr="00C82066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  <w:r w:rsidRPr="00937F4E">
        <w:rPr>
          <w:rFonts w:ascii="Arial" w:hAnsi="Arial" w:cs="Arial"/>
          <w:sz w:val="28"/>
          <w:szCs w:val="28"/>
          <w:lang w:val="ru-RU"/>
        </w:rPr>
        <w:t xml:space="preserve">При рассматривании вопроса третьего: Как сохранить себя в границах правового поля истины и правды? Или же: Какие условия необходимо выполнять, чтобы наше сердце пребывало, в границах правового поля истины и правды? 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lastRenderedPageBreak/>
        <w:t>В военной стратегии существует одно неизменное определение, которое гласит: отвоевать высоту у противника сложно, но гораздо сложнее её сохранить, от новых посягательств врага.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 именно такое определение, вполне применимо к сохранению себя в праведности, в которой человек, бодрствует в молитве и держит круговую оборону, от посягательств врага, на свои отношения с Богом.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А посему – чтобы обрести праведность по вере во Христа Иисуса, даром по благодати – необходимо стать банкротом или нищим.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707688">
        <w:rPr>
          <w:rFonts w:ascii="Arial" w:hAnsi="Arial" w:cs="Arial"/>
          <w:sz w:val="28"/>
          <w:szCs w:val="28"/>
          <w:u w:val="single"/>
          <w:lang w:val="ru-RU"/>
        </w:rPr>
        <w:t>Но, чтобы сохранить праведность – необходимо творить правду</w:t>
      </w:r>
      <w:r w:rsidRPr="00937F4E">
        <w:rPr>
          <w:rFonts w:ascii="Arial" w:hAnsi="Arial" w:cs="Arial"/>
          <w:sz w:val="28"/>
          <w:szCs w:val="28"/>
          <w:lang w:val="ru-RU"/>
        </w:rPr>
        <w:t xml:space="preserve">. А, для этой цели – необходимо </w:t>
      </w:r>
      <w:r w:rsidRPr="00707688">
        <w:rPr>
          <w:rFonts w:ascii="Arial" w:hAnsi="Arial" w:cs="Arial"/>
          <w:b/>
          <w:sz w:val="28"/>
          <w:szCs w:val="28"/>
          <w:u w:val="single"/>
          <w:lang w:val="ru-RU"/>
        </w:rPr>
        <w:t>сохранять нищету духа</w:t>
      </w:r>
      <w:r w:rsidRPr="00937F4E">
        <w:rPr>
          <w:rFonts w:ascii="Arial" w:hAnsi="Arial" w:cs="Arial"/>
          <w:sz w:val="28"/>
          <w:szCs w:val="28"/>
          <w:lang w:val="ru-RU"/>
        </w:rPr>
        <w:t>, которая выражает себя в абсолютном и совершенном смирении перед совершенной волей Бога, всецело полагаясь на милость Бога.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1. Составляющая цены за пребывание в границах правового поля истины и правды – это принятие человека посланного Богом.</w:t>
      </w:r>
    </w:p>
    <w:p w:rsidR="00766601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2.  Составляющая цены за пребывание, в границах правового поля истины и правды – это плата, за познание истины об искуплении.</w:t>
      </w:r>
    </w:p>
    <w:p w:rsidR="00766601" w:rsidRPr="00766601" w:rsidRDefault="00766601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766601">
        <w:rPr>
          <w:rFonts w:ascii="Arial" w:hAnsi="Arial" w:cs="Arial"/>
          <w:sz w:val="28"/>
          <w:szCs w:val="28"/>
          <w:lang w:val="ru-RU"/>
        </w:rPr>
        <w:t>Искупление состоит или содержится в двух непреложных вещах, в которых Богу невозможно солгать – это учение, содержащееся в истине, Крови Христовой и учение, содержащееся в истине, креста Христова, который является ключом, открывающим двери, к наследию благодати Божией, содержащейся, в Крови Христовой.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3.  Составляющая цены за пребывание в границах правового поля истины и правды – это разумное и волевое решение, прощать своим обидчикам обиду, до захождения солнца.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4.  Составляющая цены за пребывание в границах правового поля истины и правды – это полное размежевание с Вавилоном.</w:t>
      </w:r>
    </w:p>
    <w:p w:rsidR="00937F4E" w:rsidRPr="003453F3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5.  Составляющая цены за пребывание в границах правового поля истины и правды – это необхо</w:t>
      </w:r>
      <w:r w:rsidR="003453F3">
        <w:rPr>
          <w:rFonts w:ascii="Arial" w:hAnsi="Arial" w:cs="Arial"/>
          <w:sz w:val="28"/>
          <w:szCs w:val="28"/>
          <w:lang w:val="ru-RU"/>
        </w:rPr>
        <w:t>димость поверить обещаниям Бога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lastRenderedPageBreak/>
        <w:t>6.  Составляющая цены за пребывание в границах правового поля истины и правды – это, быть приготовленным к отношению</w:t>
      </w:r>
      <w:r w:rsidR="005D5CA2">
        <w:rPr>
          <w:rFonts w:ascii="Arial" w:hAnsi="Arial" w:cs="Arial"/>
          <w:sz w:val="28"/>
          <w:szCs w:val="28"/>
          <w:lang w:val="ru-RU"/>
        </w:rPr>
        <w:t xml:space="preserve"> с Богом, как со своим Супругом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7.  Составляющая цены за пребывание в границах правового поля истины и правды – это реализация откровения правды Божией, принятой в сердце человека, в благовествовании Христовом, которая выражаетсебя в направлении движения веры из внутрь сердца, к цели другой веры, находящейся в воздухе на облаках.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В благовествовании Христовом открывается правда Божия от веры в веру, как написано: праведный верою жив будет (Рим.1:17).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Открытие правды Божией, в сердце человека – это некий принцип, на основании которого, человек облекается в воскресение Христово, которое является плодом его духа, обуславливающим его нового человека, в праведности и, святости истины. В данном изречении: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В оригинале греческого языка, в откровении правды Божией, представлено два вида веры или же, два вида информации, устремляющиеся навстречу друг к другу и, соработающие друг с другом.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Первый вид веры – это истина, исходящая из сердца человека и, устремляющаяся к второму виду веры, приникающему с небес.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Так, близко к боящимся Его спасение Его, чтобы обитала слава в земле нашей! 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 (Пс.84:10-14).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8.  Составляющая цены за пребывание в границах правового поля истины и правды – это принятие обрезания, как печати праведности, которую мы обрели до обрезания: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 знак обрезания он получил, как печать праведности через веру, которую имел в необрезании, так что он стал отцом всех верующих в необрезании, чтобы и им вменилась праведность (Рим.4:11).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lastRenderedPageBreak/>
        <w:t>Образ обрезания – это образ крещения водою, Духом Святым и, Огнём, в которых мы, погружаясь в смерть Христа, заключаем с Богом завет Крови; завет Соли и, завет Покоя.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И, если в Старом завете, обрезание крайней плоти, служило знаком завета, который служил пред Богом доказательством причастности к избранному Богом народу и, доказательством сохранения завета.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Необрезанный же мужеского пола, который не обрежет крайней плоти своей, истребится душа та из народа своего, ибо он нарушил завет Мой (Быт.17:14).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То, в Новом завете, образом крайней плоти – является язык человека, которым он, в крещении Водою, заключает завет с Богом.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А, следовательно – в Новом завете, знаком завета, который мог бы служить пред Богом доказательством причастности к избранному Им народу и, доказательством сохранения завета – являются новые уста, которые в изречениях Писания, называются «новыми нивами».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Работа обновлённого разума – невозможна с необузданностью прежнего языка. Для этой цели, необходимо распахать новые нивы или же, обуздать свои уста, кротостью нового сердца, обретённой через неукоснительное повиновение вере Божией полученной, через наставление в вере, в благовествовании Христовом.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Ибо так говорит Господь к мужам Иуды и Иерусалима: распашите, себе новые нивы и не сейте между тернами. Обрежьте себя для Господа, и снимите крайнюю плоть с сердца вашего, мужи Иуды и жители Иерусалима, чтобы гнев Мой не открылся, как огонь, и не воспылал неугасимо по причине злых наклонностей ваших (Иер.4:3,4).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Распахать новые нивы означает – исповедывать своим устами веру сердца, которая основана на принципах Нового завета.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Именно от исповедания нашими устами веры сердца, будет зависеть и сохраняться пред Богом наше оправдание.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lastRenderedPageBreak/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 (Мф.12:36,37).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Вера сердца – это знак обрезания, который выражает себя, в исповедании уст. А посему, вера сердца и уста, исповедующие веру сердца – это некий брачный союз, двух партнёров.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Смерть и жизнь – во власти языка, и любящие его вкусят от плодов его (Прит.18:22).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Однако, чтобы иметь веру сердца, которая является знаком обрезания, выражающим себя в исповедании уст – необходимо иметь обрезанное ухо, которое является знаком смирения, выражающим нищету духа или, банкротство.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 (Деян.7:51).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9.  Составляющая цены за пребывание в границах правового поля истины и правды – это способность, найти самого себя в Боге или поместить самого себя во Христе, не со своею праведностью, которая от закона, но с тою, которая через веру во Христа Иисуса: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 найтись в Нем не со своею праведностью, которая от закона, но с тою, которая через веру во Христа, с праведностью от Бога по вере (Флп.3:9).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В имеющемся изречении, представлены два вида праведности, исходящие и, основывающиеся на двух взаимоисключающих друг  друга – заветов, старого и нового, в которых человек может обнаруживать себя, в зависимости от того, в какой завет он поместил себя и, какой род праведности он предпочитает. Потому, что: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В данном случае, имеется в виду, нахождение самого себя во Христе, в творчестве правды, выраженной в правосудии Божием,  которая – призвана твориться, в границах правового поля Нового завета.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lastRenderedPageBreak/>
        <w:t>Делами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Ибо нет различия, потому что все согрешили и лишены славы Божией, 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прощении грехов, соделанных прежде (Рим.3:20-25).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10.  Составляющая цены за пребывание в границах правового поля истины и правды – это страдая за истину, не угрожать, но предавать своё дело Богу, как Судии Праведному: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Будучи злословим, Он не злословил взаимно; страдая, не угрожал, но предавал то Судии Праведному (1.Пет.2:23).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Доказательством того, что, мы действительно находимся в границах правового поля истины и правды – призвано являться наше смирение, выраженное в доверии своей тяжбы Богу.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 (Рим.12:19-21).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Побеждая зло добром, путём доверия своей тяжбы Богу, мы являем истину и правду и, таким путём, даём Богу возможность, явить для нас Свою милость в том, чтобы дать место Его гневу и, произвести за нас отмщение, в котором наши враги, будут положены под наши ноги.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11.  Составляющая цены за пребывание в границах правового поля истины и правды – это никогда не оправдываться пред Богом и, ничего н</w:t>
      </w:r>
      <w:r w:rsidR="00882C81">
        <w:rPr>
          <w:rFonts w:ascii="Arial" w:hAnsi="Arial" w:cs="Arial"/>
          <w:sz w:val="28"/>
          <w:szCs w:val="28"/>
          <w:lang w:val="ru-RU"/>
        </w:rPr>
        <w:t>е требовать у Бога, а только умо</w:t>
      </w:r>
      <w:r w:rsidRPr="00937F4E">
        <w:rPr>
          <w:rFonts w:ascii="Arial" w:hAnsi="Arial" w:cs="Arial"/>
          <w:sz w:val="28"/>
          <w:szCs w:val="28"/>
          <w:lang w:val="ru-RU"/>
        </w:rPr>
        <w:t>лять Его: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lastRenderedPageBreak/>
        <w:t>Могу ли я отвечать Ему и приискивать себе слова пред Ним? Хотя бы я и прав был, но не буду отвечать, а буду умолять Судию моего (Иов.9:14-15).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Не торопись языком твоим, и сердце твое да не спешит произнести слово пред Богом; потому что Бог на небе, а ты на земле; поэтому слова твои да будут немноги. Ибо, как сновидения бывают при множестве забот, так голос глупого познается при множестве слов.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Когда даешь обет Богу, то не медли исполнить его, потому что Он не благоволит к глупым: что обещал, исполни. Лучше тебе не обещать, нежели обещать и не исполнить. Не дозволяй устам твоим вводить в грех плоть твою, и не говори пред Ангелом Божиим: “это – ошибка!”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Для чего тебе делать, чтобы Бог прогневался на слово твое и разрушил дело рук твоих? (Еккл.5:1-5).</w:t>
      </w:r>
    </w:p>
    <w:p w:rsidR="00937F4E" w:rsidRPr="00937F4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12.  Составляющая цены за пребывание в границах правового поля истины и правды – это  попечение о жизни скота своего, под которым подразумевается, попечение о жизни нашей души:</w:t>
      </w:r>
    </w:p>
    <w:p w:rsidR="00937F4E" w:rsidRPr="00605088" w:rsidRDefault="00937F4E" w:rsidP="00937F4E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37F4E">
        <w:rPr>
          <w:rFonts w:ascii="Arial" w:hAnsi="Arial" w:cs="Arial"/>
          <w:sz w:val="28"/>
          <w:szCs w:val="28"/>
          <w:lang w:val="ru-RU"/>
        </w:rPr>
        <w:t>Праведный печется и о жизни скота своего, сердце же нечестивых жестоко (Прит.12:10).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Вопрос четвёртый: По каким результатам мы можем определить, что находимся  в правовых границах истины и правды?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Результатами нахождения в правовых границах истины и правды в нашем сердце, по которым, нам следует определять, что мы действительно обладаем природой, соответствующей природе Бога, а не подделкой на это соответствие – явятся проявления множественных сил Бога, в Его множественных милостях.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1. Одним из результатов, что мы находимся в границах правового поля истины и правды – будет являться милость Бога, выраженная в способности, противостоять любому орудию и всякому языку, который будет состязаться с нами на суде: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Ни одно орудие, сделанное против тебя, не будет успешно; и всякий язык, который будет состязаться с тобою на суде, – ты обвинишь. Это есть наследие рабов Господа, оправдание их от Меня, говорит Господь (Ис.54:17).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 данном случае, целью всякого орудия направленного против нас, в предмете всякого языка, который будет состязаться с нами на суде – будет являться дискредитация имеющейся у нас праведности.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Потому, что наши исконные враги знают, что именно праведность, исходящая из истины – является правовым полем, для всякой силы Божией, выраженной во всякой милости Бога.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Они прекрасно понимают, что они ничего не могут противопоставить величию милости Божией. И всё, что у них остаётся – это попытаться, на законных основаниях, дискредитировать нашу праведность, которая служит для Бога основанием, для явления Его милости.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Когда дело касается нашего обвинения, то вся толерантность и терпимость религиозного мира, который является орудием преисподних сил – моментально исчезает.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 доселе тверд в своей непорочности; а ты возбуждал Меня против него, чтобы погубить его безвинно. И отвечал сатана Господу и сказал: кожу за кожу, а за жизнь свою отдаст человек все, что есть у него; но простри руку Твою и коснись кости его и плоти его, – благословит ли он Тебя? И сказал Господь сатане: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Вот, он в руке твоей, только душу его сбереги. И отошел сатана от лица Господня и поразил Иова проказою лютою от подошвы ноги его по самое темя его. И взял он себе черепицу, чтобы скоблить себя ею, и сел в пепел. И сказала ему жена его: ты все еще тверд в непорочности твоей! похули Бога и умри.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Но он сказал ей: ты говоришь как одна из безумных: неужели доброе мы будем принимать от Бога, а злого не будем принимать? Во всем этом не согрешил Иов устами своими (Иов.2:3-10).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Из имеющегося изречения следует, что Бог всегда хвалится перед сатаной теми святыми, которые удаляются от зла и при всех обстоятельствах остаются твёрдыми в своей непорочности . . 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2. Следующим результатом, что мы находимся в границах правового поля истины и правды – будет являться милость Бога, которая соделает нас известными, на небесах, на земле и, в преисподней: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Дабы ныне соделалась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Господе нашем, в Котором мы имеем дерзновение и надежный доступ через веру в Него (Еф.3:10-12).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Учитывая, что начальства и власти, поставленные Богом на небесах, в лице Ангелов, никогда не видели Лица Божия – Бог благоволил показать им многоразличие Своей премудрости, в лице отдельных святых, входящих в категорию избранного Им остатка.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Характеристики, избранного Богом остатка, становятся известными на небесах, по характеристикам на земле, по таким знамениям: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Мы неизвестны, но нас узнают; нас почитают умершими, но вот, мы живы; нас наказывают, но мы не умираем; нас огорчают, а мы всегда радуемся; мы нищи, но многих обогащаем; мы ничего не имеем, но всем обладаем (2.Кор.6:9,10).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По характеристикам, явленым на земле – святые входящие в категорию невесты Агнца, становятся известными и в преисподней.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И, одолев их, взял над ними такую силу, что они, нагие и избитые, выбежали из того дома. Это сделалось известно всем живущим в Ефесе Иудеям и Еллинам, и напал страх на всех их, и величаемо было имя Господа Иисуса (Деян.19:13-17).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известность на небесах, на земле и, в преисподней – это проявление силы Божией, выраженной в милости, которая проявляет себя в границах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3. Следующим результатом, что мы находимся в границах правового поля истины и правды – будет являться милость Бога, дающая нам способность,  удаляться от зла.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 боится и удаляется от зла, а глупый раздражителен и самонадеян (Прит.14:16). Исходя из данного изречения: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 человек – надеется на Бога, а посему, удаляется от контактов с людьми беззаконными, представляя Богу рассудить свою непорочность, атакующими в его адрес обвинениями.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 то время как глупый – надеется на самого себя, в силу чего, вступает в контакт со злом и приходит в раздражительность. И, таким образом, уловляется грехами своих уст.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Нечестивый уловляется грехами уст своих; но праведник выйдет из беды. От плода уст своих человек насыщается добром, и воздаяние человеку – по делам рук его (Прит.12:13,14).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Исходя из имеющейся притчи, как спасение от беды, так и облечение в беду, которая является злом, происходит от качественного состояния, в котором находятся наши уста.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Праведник спасается от беды, а вместо него попадает в нее нечестивый. Устами лицемер губит ближнего своего, но праведники прозорливостью спасаются (Прит.11:8,9).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Прозорливость – это сверхъестественная способность мудрости, видеть замыслы в сердце человека, направленные против нас.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быть мудрым – это способность, бояться Бога и удаляться от зла – это проявление силы Божией, выраженной в милости, которая является доказательством того, что мы пребываем, в границах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4. Следующим результатом, что мы находимся в границах правового поля истины и правды – будет являться милость Бога, выраженная в способности,  слушать наставления отца: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 сын слушает наставление отца, а буйный не слушает обличения (Прит.13:1).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Буйный – это глупый, невежда, нерассудительный, подозрительный, раздражителен, самонадеян, верящий каждому слову.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Глупый верит всякому слову, благоразумный же внимателен к путям своим. Мудрый боится и удаляется от зла, а глупый раздражителен и самонадеян (Прит.14:15,16).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 – это здравомыслящий, умелый, искусный, опытный, сообразительный, догадливый, проницательный, благоразумный.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Мудрый, силою обновлённого мышления, которое он обновил, духом ума своего, который является умом Христовым в его духе: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Водиться страхом Господним.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Зависит от страха Господня.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Пребывает в страхе Господнем.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И, повинуется своему отцу, в страхе Господнем.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А глупый – зависит от своих растлевающих желаний.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Водиться растлевающими желаниями.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Пребывает, в растлевающих желаниях.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И, обслуживает растлевающие желания, своим интеллектом.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Слушать наставления отца означает – иметь приклонённое ухо, чтобы неукоснительно повиноваться наставлениям отца с радостью.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Если вы знаете, что Он праведник, знайте и то, что всякий, делающий правду, рожден от Него (1.Ин.2:29).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Слушать и повиноваться наставлениям отца с радостью, может только тот человек, который родился от семени слова истины.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Глупый пренебрегает наставлением отца своего; а кто внимает обличениям, тот благоразумен (Прит.15:5).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способность, повиноваться своему отцу, в лице человека, которого поставил над нами Бог, в страхе Господнем – это проявление силы Божией, выраженной в милости, которая проявляет себя в границах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5. Следующим результатом, что мы находимся в границах правового поля истины и правды – будет являться милость Бога, выраженная в способности,  сдерживать свой гнев: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Глупый весь гнев свой изливает, а мудрый сдерживает его (Прит.29:11).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Сдерживать – укрощать, успокаивать, господствовать над своим духом или, содержать охрану своих уст, под водительством кротости.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Кроткий язык – древо жизни, но необузданный – сокрушение духа (Прит.15:4).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Исходя из имеющейся притчи, необузданный язык, обладает разрушительной силой, способной сокрушить наш дух или же, произвести караблекрушение нашей веры.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Излияние человеческого гнева – это преступление Божьего законодательства выраженного, в таких составляющих, как зависть, гордыня и, порождённые ими возмущение, обиды.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Гневаясь, не согрешайте: солнце да не зайдет во гневе вашем; и не давайте места диаволу (Еф.4:26,27).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Излияние человеческого гнева – это добровольное представление самого себя, в распоряжение духа ненависти и смерти.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Божией. Посему, отложив всякую нечистоту и остаток злобы, в кротости примите насаждаемое слово, могущее спасти ваши души (Иак.1:19-21).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Кротость, сдерживающая и укрощающая гнев – это результат ученичества, выраженного в повиновении слову учителя, через которого Бог открывает границы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И, такое повиновение, в границах правового поля истины и правды – является пред Богом смирением, которое даёт Богу возможность, явить нам силу Своей благодати, в способности, сдерживать свой гнев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способность, сдерживать свой гнев – это проявление силы Божией, выраженной в Его милости, которая проявляет себя исключительно, в границах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6. Следующим результатом, что мы находимся в границах правового поля истины и правды – будет являться милость Бога, выраженная в способности, находить путь, ведущий к жизни: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Праведность ведет к жизни, а стремящийся к злу стремится к смерти своей (Прит.11:19).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Необходимо исследовать самого себя, на предмет своей зависимости и своего стремления. Мы будем стремиться к тому, от чего мы будем зависеть. А зависеть, мы будем от объекта нашего выбора.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Только после того, как мы рождаемся от семени слова истины и, таким образом, принимаем спасение, в оправдании – нам предлагается выбор цели, между жизнью и смертью.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А, стремление, как к жизни, так и к смерти – будет зависить от того рода праведности, который мы изберём, своим путеводителем.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Приняв оправдание Божие, даром по благодати, искуплением во Христе Иисусе, мы призываемся творить правду, которая призвана стать, нашим путеводителем к жизни вечной. Такой род праведности – определяется добром или, делом Божиим.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Когда же мы, пытаемся, добрыми на наш взгляд делами – придти к жизни, то такой род праведности, определяется злом. Потому, что: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Злом – констатируется, всякая мысль, всякое слово, всякое, на наш взгляд, доброе дело и, всякое предприятие, исходящее, не от Бога, которое будучи человеческим, приписывается Богу.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Что хвалишься злодейством, сильный? милость Божия всегда со мною; гибель вымышляет язык твой; как изощренная бритва, он у тебя, коварный! ты любишь больше зло, нежели добро,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Больше ложь, нежели говорить правду; ты любишь всякие гибельные речи, язык коварный: за то Бог сокрушит тебя вконец, изринет тебя и исторгнет тебя из жилища твоего и корень твой из земли живых.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Увидят праведники и убоятся, посмеются над ним и скажут: “вот человек, который не в Боге полагал крепость свою, а надеялся на множество богатства своего, укреплялся в злодействе своем”.</w:t>
      </w:r>
    </w:p>
    <w:p w:rsidR="00261A94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А я, как зеленеющая маслина, в доме Божием, и уповаю на </w:t>
      </w:r>
      <w:r w:rsidR="00261A94">
        <w:rPr>
          <w:rFonts w:ascii="Arial" w:hAnsi="Arial" w:cs="Arial"/>
          <w:sz w:val="28"/>
          <w:szCs w:val="28"/>
          <w:lang w:val="ru-RU"/>
        </w:rPr>
        <w:t> </w:t>
      </w:r>
      <w:r w:rsidRPr="00605088">
        <w:rPr>
          <w:rFonts w:ascii="Arial" w:hAnsi="Arial" w:cs="Arial"/>
          <w:sz w:val="28"/>
          <w:szCs w:val="28"/>
          <w:lang w:val="ru-RU"/>
        </w:rPr>
        <w:t>милость Божию во веки веков, вечно буду славить Тебя за то, что Ты соделал, и уповать на имя Твое, ибо оно благо пред святыми Твоими 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(Пс.51:3-11).</w:t>
      </w:r>
    </w:p>
    <w:p w:rsidR="00D1079E" w:rsidRPr="00937F4E" w:rsidRDefault="00605088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находить путь, ведущий к жизни – это проявление силы Божией, выраженной в Его милости, которая проявляет себя исключительно, в границах правового поля истины и правды.</w:t>
      </w:r>
    </w:p>
    <w:p w:rsidR="009E62F3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-----------------------------------------------------------</w:t>
      </w:r>
      <w:r w:rsidR="00F87951" w:rsidRPr="0005393F">
        <w:rPr>
          <w:rFonts w:ascii="Arial" w:hAnsi="Arial" w:cs="Arial"/>
          <w:sz w:val="28"/>
          <w:szCs w:val="28"/>
          <w:lang w:val="ru-RU"/>
        </w:rPr>
        <w:t>------------------------------</w:t>
      </w:r>
      <w:r w:rsidRPr="0005393F">
        <w:rPr>
          <w:rFonts w:ascii="Arial" w:hAnsi="Arial" w:cs="Arial"/>
          <w:sz w:val="28"/>
          <w:szCs w:val="28"/>
          <w:lang w:val="ru-RU"/>
        </w:rPr>
        <w:t>-------</w:t>
      </w:r>
    </w:p>
    <w:p w:rsidR="00B82C62" w:rsidRPr="0005393F" w:rsidRDefault="009E62F3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E62F3">
        <w:rPr>
          <w:rFonts w:ascii="Arial" w:hAnsi="Arial" w:cs="Arial"/>
          <w:sz w:val="28"/>
          <w:szCs w:val="28"/>
          <w:lang w:val="ru-RU"/>
        </w:rPr>
        <w:t xml:space="preserve"> </w:t>
      </w:r>
      <w:r w:rsidR="00B82C62" w:rsidRPr="0005393F">
        <w:rPr>
          <w:rFonts w:ascii="Arial" w:hAnsi="Arial" w:cs="Arial"/>
          <w:sz w:val="28"/>
          <w:szCs w:val="28"/>
          <w:lang w:val="ru-RU"/>
        </w:rPr>
        <w:t>Ап. Аркадий Хемчан</w:t>
      </w:r>
    </w:p>
    <w:p w:rsidR="00B82C62" w:rsidRDefault="009061F9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Ноябрь </w:t>
      </w:r>
      <w:r w:rsidR="009E62F3" w:rsidRPr="009E62F3">
        <w:rPr>
          <w:rFonts w:ascii="Arial" w:hAnsi="Arial" w:cs="Arial"/>
          <w:sz w:val="28"/>
          <w:szCs w:val="28"/>
          <w:lang w:val="ru-RU"/>
        </w:rPr>
        <w:t>25</w:t>
      </w:r>
      <w:r w:rsidR="00B82C62" w:rsidRPr="0005393F">
        <w:rPr>
          <w:rFonts w:ascii="Arial" w:hAnsi="Arial" w:cs="Arial"/>
          <w:sz w:val="28"/>
          <w:szCs w:val="28"/>
          <w:lang w:val="ru-RU"/>
        </w:rPr>
        <w:t>, 2016 – Пятница</w:t>
      </w:r>
    </w:p>
    <w:p w:rsidR="005C0414" w:rsidRPr="0005393F" w:rsidRDefault="005C0414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Декабрь 2, 2016 -  </w:t>
      </w:r>
      <w:r w:rsidRPr="0005393F">
        <w:rPr>
          <w:rFonts w:ascii="Arial" w:hAnsi="Arial" w:cs="Arial"/>
          <w:sz w:val="28"/>
          <w:szCs w:val="28"/>
          <w:lang w:val="ru-RU"/>
        </w:rPr>
        <w:t>Пятница</w:t>
      </w:r>
    </w:p>
    <w:p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E0758F" w:rsidRPr="00E0758F" w:rsidRDefault="00E0758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16" w:rsidRDefault="00335D16" w:rsidP="00B23E5A">
      <w:r>
        <w:separator/>
      </w:r>
    </w:p>
  </w:endnote>
  <w:endnote w:type="continuationSeparator" w:id="0">
    <w:p w:rsidR="00335D16" w:rsidRDefault="00335D16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1857C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857C8">
              <w:rPr>
                <w:b/>
              </w:rPr>
              <w:fldChar w:fldCharType="separate"/>
            </w:r>
            <w:r w:rsidR="00261A94">
              <w:rPr>
                <w:b/>
                <w:noProof/>
              </w:rPr>
              <w:t>1</w:t>
            </w:r>
            <w:r w:rsidR="001857C8">
              <w:rPr>
                <w:b/>
              </w:rPr>
              <w:fldChar w:fldCharType="end"/>
            </w:r>
            <w:r>
              <w:t xml:space="preserve"> of </w:t>
            </w:r>
            <w:r w:rsidR="001857C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857C8">
              <w:rPr>
                <w:b/>
              </w:rPr>
              <w:fldChar w:fldCharType="separate"/>
            </w:r>
            <w:r w:rsidR="00261A94">
              <w:rPr>
                <w:b/>
                <w:noProof/>
              </w:rPr>
              <w:t>19</w:t>
            </w:r>
            <w:r w:rsidR="001857C8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16" w:rsidRDefault="00335D16" w:rsidP="00B23E5A">
      <w:r>
        <w:separator/>
      </w:r>
    </w:p>
  </w:footnote>
  <w:footnote w:type="continuationSeparator" w:id="0">
    <w:p w:rsidR="00335D16" w:rsidRDefault="00335D16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1857C8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1857C8">
          <w:rPr>
            <w:b/>
          </w:rPr>
          <w:fldChar w:fldCharType="separate"/>
        </w:r>
        <w:r w:rsidR="00261A94">
          <w:rPr>
            <w:b/>
            <w:noProof/>
          </w:rPr>
          <w:t>1</w:t>
        </w:r>
        <w:r w:rsidR="001857C8">
          <w:rPr>
            <w:b/>
          </w:rPr>
          <w:fldChar w:fldCharType="end"/>
        </w:r>
        <w:r>
          <w:t xml:space="preserve"> of </w:t>
        </w:r>
        <w:r w:rsidR="001857C8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1857C8">
          <w:rPr>
            <w:b/>
          </w:rPr>
          <w:fldChar w:fldCharType="separate"/>
        </w:r>
        <w:r w:rsidR="00261A94">
          <w:rPr>
            <w:b/>
            <w:noProof/>
          </w:rPr>
          <w:t>19</w:t>
        </w:r>
        <w:r w:rsidR="001857C8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151E1"/>
    <w:rsid w:val="00016D72"/>
    <w:rsid w:val="000208FC"/>
    <w:rsid w:val="0002134B"/>
    <w:rsid w:val="000220E9"/>
    <w:rsid w:val="00022181"/>
    <w:rsid w:val="00026B37"/>
    <w:rsid w:val="000308B9"/>
    <w:rsid w:val="000329FF"/>
    <w:rsid w:val="00037AC6"/>
    <w:rsid w:val="00041026"/>
    <w:rsid w:val="00043EC6"/>
    <w:rsid w:val="00047D8E"/>
    <w:rsid w:val="000511FA"/>
    <w:rsid w:val="000513E7"/>
    <w:rsid w:val="0005393F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16A1"/>
    <w:rsid w:val="000D27B6"/>
    <w:rsid w:val="000D3A14"/>
    <w:rsid w:val="000D46A1"/>
    <w:rsid w:val="000D5B8F"/>
    <w:rsid w:val="000E024C"/>
    <w:rsid w:val="000E0BDE"/>
    <w:rsid w:val="000E0ED0"/>
    <w:rsid w:val="000E1327"/>
    <w:rsid w:val="000E4439"/>
    <w:rsid w:val="000E5299"/>
    <w:rsid w:val="000E5578"/>
    <w:rsid w:val="000E65CE"/>
    <w:rsid w:val="000E6E39"/>
    <w:rsid w:val="000E79C1"/>
    <w:rsid w:val="000E7DC4"/>
    <w:rsid w:val="000F5F51"/>
    <w:rsid w:val="000F7C31"/>
    <w:rsid w:val="000F7C8C"/>
    <w:rsid w:val="001063C3"/>
    <w:rsid w:val="00110ECE"/>
    <w:rsid w:val="001116C9"/>
    <w:rsid w:val="00111FEC"/>
    <w:rsid w:val="00112215"/>
    <w:rsid w:val="0011314E"/>
    <w:rsid w:val="00114B86"/>
    <w:rsid w:val="001164C9"/>
    <w:rsid w:val="00116873"/>
    <w:rsid w:val="0011730B"/>
    <w:rsid w:val="00123E59"/>
    <w:rsid w:val="0012432A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92D"/>
    <w:rsid w:val="00154A55"/>
    <w:rsid w:val="00155C49"/>
    <w:rsid w:val="001601CD"/>
    <w:rsid w:val="00160EF3"/>
    <w:rsid w:val="00161B41"/>
    <w:rsid w:val="00162D2A"/>
    <w:rsid w:val="00163294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84C1B"/>
    <w:rsid w:val="001857C8"/>
    <w:rsid w:val="00190372"/>
    <w:rsid w:val="00190EA9"/>
    <w:rsid w:val="0019285C"/>
    <w:rsid w:val="00196844"/>
    <w:rsid w:val="001A0D6A"/>
    <w:rsid w:val="001A1438"/>
    <w:rsid w:val="001A3567"/>
    <w:rsid w:val="001A5A23"/>
    <w:rsid w:val="001A6FC9"/>
    <w:rsid w:val="001A7252"/>
    <w:rsid w:val="001B276A"/>
    <w:rsid w:val="001B4104"/>
    <w:rsid w:val="001B663D"/>
    <w:rsid w:val="001B708D"/>
    <w:rsid w:val="001C01BC"/>
    <w:rsid w:val="001C04C9"/>
    <w:rsid w:val="001C7EF2"/>
    <w:rsid w:val="001E0A41"/>
    <w:rsid w:val="001E11D1"/>
    <w:rsid w:val="001E5DA0"/>
    <w:rsid w:val="001E604E"/>
    <w:rsid w:val="001E6C9A"/>
    <w:rsid w:val="001F28D9"/>
    <w:rsid w:val="001F3756"/>
    <w:rsid w:val="001F4B38"/>
    <w:rsid w:val="001F53DE"/>
    <w:rsid w:val="001F64E9"/>
    <w:rsid w:val="001F660C"/>
    <w:rsid w:val="001F78F6"/>
    <w:rsid w:val="002021C5"/>
    <w:rsid w:val="00202725"/>
    <w:rsid w:val="00202E62"/>
    <w:rsid w:val="00203240"/>
    <w:rsid w:val="00203861"/>
    <w:rsid w:val="0020519C"/>
    <w:rsid w:val="00205B37"/>
    <w:rsid w:val="002066B0"/>
    <w:rsid w:val="002066E2"/>
    <w:rsid w:val="00207BB9"/>
    <w:rsid w:val="00211A8B"/>
    <w:rsid w:val="002129A5"/>
    <w:rsid w:val="00213E36"/>
    <w:rsid w:val="0021518E"/>
    <w:rsid w:val="00215405"/>
    <w:rsid w:val="00215C15"/>
    <w:rsid w:val="002209A3"/>
    <w:rsid w:val="00224502"/>
    <w:rsid w:val="00226643"/>
    <w:rsid w:val="00233074"/>
    <w:rsid w:val="00235C6E"/>
    <w:rsid w:val="00237415"/>
    <w:rsid w:val="00241313"/>
    <w:rsid w:val="00246A84"/>
    <w:rsid w:val="002527E6"/>
    <w:rsid w:val="00252F33"/>
    <w:rsid w:val="00253150"/>
    <w:rsid w:val="0025391D"/>
    <w:rsid w:val="00253EE5"/>
    <w:rsid w:val="002576C0"/>
    <w:rsid w:val="0025776A"/>
    <w:rsid w:val="00261A94"/>
    <w:rsid w:val="00262E99"/>
    <w:rsid w:val="00265471"/>
    <w:rsid w:val="002666CB"/>
    <w:rsid w:val="0026736F"/>
    <w:rsid w:val="00267F81"/>
    <w:rsid w:val="00274035"/>
    <w:rsid w:val="00274DA1"/>
    <w:rsid w:val="002757B9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4470"/>
    <w:rsid w:val="002C64AB"/>
    <w:rsid w:val="002D205E"/>
    <w:rsid w:val="002D30A9"/>
    <w:rsid w:val="002D3ED4"/>
    <w:rsid w:val="002D3FB1"/>
    <w:rsid w:val="002D51DF"/>
    <w:rsid w:val="002D59CB"/>
    <w:rsid w:val="002E0A19"/>
    <w:rsid w:val="002E2049"/>
    <w:rsid w:val="002E21F5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0B01"/>
    <w:rsid w:val="00301942"/>
    <w:rsid w:val="00301AF6"/>
    <w:rsid w:val="00304C50"/>
    <w:rsid w:val="00307453"/>
    <w:rsid w:val="003107D1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4C5D"/>
    <w:rsid w:val="00334FF0"/>
    <w:rsid w:val="00335B6B"/>
    <w:rsid w:val="00335D16"/>
    <w:rsid w:val="00336239"/>
    <w:rsid w:val="00336AC1"/>
    <w:rsid w:val="0034140D"/>
    <w:rsid w:val="00344046"/>
    <w:rsid w:val="00344D3E"/>
    <w:rsid w:val="003453F3"/>
    <w:rsid w:val="003468D5"/>
    <w:rsid w:val="00347C64"/>
    <w:rsid w:val="00352550"/>
    <w:rsid w:val="0035673F"/>
    <w:rsid w:val="00357191"/>
    <w:rsid w:val="003617F9"/>
    <w:rsid w:val="003628DE"/>
    <w:rsid w:val="00365BA7"/>
    <w:rsid w:val="00370621"/>
    <w:rsid w:val="00372B67"/>
    <w:rsid w:val="00374254"/>
    <w:rsid w:val="0037441F"/>
    <w:rsid w:val="00375EC3"/>
    <w:rsid w:val="003917D3"/>
    <w:rsid w:val="00392A15"/>
    <w:rsid w:val="00394723"/>
    <w:rsid w:val="003A046E"/>
    <w:rsid w:val="003A1D21"/>
    <w:rsid w:val="003A1E6A"/>
    <w:rsid w:val="003A20AA"/>
    <w:rsid w:val="003A4EDF"/>
    <w:rsid w:val="003A5169"/>
    <w:rsid w:val="003B0E6D"/>
    <w:rsid w:val="003B33D5"/>
    <w:rsid w:val="003B6882"/>
    <w:rsid w:val="003B695E"/>
    <w:rsid w:val="003B6D8A"/>
    <w:rsid w:val="003B7301"/>
    <w:rsid w:val="003C158F"/>
    <w:rsid w:val="003D0D2F"/>
    <w:rsid w:val="003D2D93"/>
    <w:rsid w:val="003D4D81"/>
    <w:rsid w:val="003D56EC"/>
    <w:rsid w:val="003D76F3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101E8"/>
    <w:rsid w:val="004108A2"/>
    <w:rsid w:val="00414222"/>
    <w:rsid w:val="0041632F"/>
    <w:rsid w:val="0041658A"/>
    <w:rsid w:val="0041719C"/>
    <w:rsid w:val="004219AE"/>
    <w:rsid w:val="004225D6"/>
    <w:rsid w:val="00422E2C"/>
    <w:rsid w:val="00425F29"/>
    <w:rsid w:val="0042777A"/>
    <w:rsid w:val="004278F2"/>
    <w:rsid w:val="00427FD4"/>
    <w:rsid w:val="00431730"/>
    <w:rsid w:val="004336DA"/>
    <w:rsid w:val="0043412B"/>
    <w:rsid w:val="00435736"/>
    <w:rsid w:val="004361D2"/>
    <w:rsid w:val="00437131"/>
    <w:rsid w:val="00440BF1"/>
    <w:rsid w:val="004440E8"/>
    <w:rsid w:val="0045044E"/>
    <w:rsid w:val="004537F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0AF8"/>
    <w:rsid w:val="0047261F"/>
    <w:rsid w:val="00472CA6"/>
    <w:rsid w:val="00475A22"/>
    <w:rsid w:val="00477A87"/>
    <w:rsid w:val="00480B9E"/>
    <w:rsid w:val="00480FD7"/>
    <w:rsid w:val="00481B61"/>
    <w:rsid w:val="00482432"/>
    <w:rsid w:val="0048547F"/>
    <w:rsid w:val="00492F09"/>
    <w:rsid w:val="00496299"/>
    <w:rsid w:val="004A0997"/>
    <w:rsid w:val="004A2E6D"/>
    <w:rsid w:val="004A4FEF"/>
    <w:rsid w:val="004A6120"/>
    <w:rsid w:val="004B2474"/>
    <w:rsid w:val="004B4EA1"/>
    <w:rsid w:val="004C1EE4"/>
    <w:rsid w:val="004C216C"/>
    <w:rsid w:val="004C38C2"/>
    <w:rsid w:val="004C59C0"/>
    <w:rsid w:val="004C7972"/>
    <w:rsid w:val="004D1F22"/>
    <w:rsid w:val="004D4087"/>
    <w:rsid w:val="004D430B"/>
    <w:rsid w:val="004E190F"/>
    <w:rsid w:val="004E6126"/>
    <w:rsid w:val="004E7FE5"/>
    <w:rsid w:val="004F1125"/>
    <w:rsid w:val="004F15D6"/>
    <w:rsid w:val="004F1A15"/>
    <w:rsid w:val="004F2FCE"/>
    <w:rsid w:val="004F57AF"/>
    <w:rsid w:val="00500308"/>
    <w:rsid w:val="00501C56"/>
    <w:rsid w:val="005051F1"/>
    <w:rsid w:val="00505357"/>
    <w:rsid w:val="00507393"/>
    <w:rsid w:val="00511982"/>
    <w:rsid w:val="005123FA"/>
    <w:rsid w:val="005137C9"/>
    <w:rsid w:val="00515C10"/>
    <w:rsid w:val="005204A9"/>
    <w:rsid w:val="0052099D"/>
    <w:rsid w:val="0052138A"/>
    <w:rsid w:val="00521D0A"/>
    <w:rsid w:val="005224BE"/>
    <w:rsid w:val="005224C1"/>
    <w:rsid w:val="00525158"/>
    <w:rsid w:val="00525F23"/>
    <w:rsid w:val="00530463"/>
    <w:rsid w:val="00530AFB"/>
    <w:rsid w:val="00530C13"/>
    <w:rsid w:val="00531BEE"/>
    <w:rsid w:val="00533CFD"/>
    <w:rsid w:val="0053430B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5331"/>
    <w:rsid w:val="00566138"/>
    <w:rsid w:val="00567370"/>
    <w:rsid w:val="00567E67"/>
    <w:rsid w:val="00573708"/>
    <w:rsid w:val="00576DB2"/>
    <w:rsid w:val="00580072"/>
    <w:rsid w:val="005808F9"/>
    <w:rsid w:val="00580F1A"/>
    <w:rsid w:val="00583B44"/>
    <w:rsid w:val="00583E24"/>
    <w:rsid w:val="00584D63"/>
    <w:rsid w:val="00591ACF"/>
    <w:rsid w:val="005959B7"/>
    <w:rsid w:val="00597A9F"/>
    <w:rsid w:val="005A1BA4"/>
    <w:rsid w:val="005A303B"/>
    <w:rsid w:val="005A3CE4"/>
    <w:rsid w:val="005A5663"/>
    <w:rsid w:val="005A5F80"/>
    <w:rsid w:val="005B3DE3"/>
    <w:rsid w:val="005B6938"/>
    <w:rsid w:val="005B7029"/>
    <w:rsid w:val="005C0414"/>
    <w:rsid w:val="005C2390"/>
    <w:rsid w:val="005C3ABD"/>
    <w:rsid w:val="005D23D2"/>
    <w:rsid w:val="005D308A"/>
    <w:rsid w:val="005D5C8A"/>
    <w:rsid w:val="005D5CA2"/>
    <w:rsid w:val="005D6C0B"/>
    <w:rsid w:val="005E445D"/>
    <w:rsid w:val="005E631E"/>
    <w:rsid w:val="005E759B"/>
    <w:rsid w:val="005E7A82"/>
    <w:rsid w:val="005E7C8E"/>
    <w:rsid w:val="005F0CF4"/>
    <w:rsid w:val="005F1ADD"/>
    <w:rsid w:val="005F20F7"/>
    <w:rsid w:val="005F3053"/>
    <w:rsid w:val="005F692F"/>
    <w:rsid w:val="00601E94"/>
    <w:rsid w:val="00603952"/>
    <w:rsid w:val="00605088"/>
    <w:rsid w:val="00610748"/>
    <w:rsid w:val="00611938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0DB9"/>
    <w:rsid w:val="006725A9"/>
    <w:rsid w:val="00674C9A"/>
    <w:rsid w:val="00675E33"/>
    <w:rsid w:val="00677B4C"/>
    <w:rsid w:val="00677E39"/>
    <w:rsid w:val="006804BF"/>
    <w:rsid w:val="006809A2"/>
    <w:rsid w:val="00680BF4"/>
    <w:rsid w:val="0068149A"/>
    <w:rsid w:val="00683226"/>
    <w:rsid w:val="0068384F"/>
    <w:rsid w:val="00683E2B"/>
    <w:rsid w:val="006843C4"/>
    <w:rsid w:val="006844B9"/>
    <w:rsid w:val="006848FC"/>
    <w:rsid w:val="006906E2"/>
    <w:rsid w:val="0069790E"/>
    <w:rsid w:val="00697E2E"/>
    <w:rsid w:val="006A2841"/>
    <w:rsid w:val="006A53D9"/>
    <w:rsid w:val="006B33A6"/>
    <w:rsid w:val="006B56F3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3BCE"/>
    <w:rsid w:val="006F4A4C"/>
    <w:rsid w:val="006F67D4"/>
    <w:rsid w:val="00700D47"/>
    <w:rsid w:val="00704E64"/>
    <w:rsid w:val="00705226"/>
    <w:rsid w:val="00707688"/>
    <w:rsid w:val="007108F9"/>
    <w:rsid w:val="00716F0F"/>
    <w:rsid w:val="00717D74"/>
    <w:rsid w:val="007221F6"/>
    <w:rsid w:val="00723154"/>
    <w:rsid w:val="00726727"/>
    <w:rsid w:val="00726A77"/>
    <w:rsid w:val="00727D63"/>
    <w:rsid w:val="00740B83"/>
    <w:rsid w:val="00741F1D"/>
    <w:rsid w:val="0074248C"/>
    <w:rsid w:val="007433E1"/>
    <w:rsid w:val="0074345B"/>
    <w:rsid w:val="007440D1"/>
    <w:rsid w:val="0074537E"/>
    <w:rsid w:val="0074686C"/>
    <w:rsid w:val="00746B7C"/>
    <w:rsid w:val="00747132"/>
    <w:rsid w:val="00750610"/>
    <w:rsid w:val="007514A0"/>
    <w:rsid w:val="00751BE6"/>
    <w:rsid w:val="00752168"/>
    <w:rsid w:val="00753A07"/>
    <w:rsid w:val="00755DF9"/>
    <w:rsid w:val="00760F2C"/>
    <w:rsid w:val="00761B2A"/>
    <w:rsid w:val="00761B56"/>
    <w:rsid w:val="007621C8"/>
    <w:rsid w:val="00762447"/>
    <w:rsid w:val="007633B4"/>
    <w:rsid w:val="00766601"/>
    <w:rsid w:val="00767792"/>
    <w:rsid w:val="00777C6E"/>
    <w:rsid w:val="00777F16"/>
    <w:rsid w:val="00777F62"/>
    <w:rsid w:val="00780AC7"/>
    <w:rsid w:val="0078250F"/>
    <w:rsid w:val="0078271F"/>
    <w:rsid w:val="00783758"/>
    <w:rsid w:val="00784799"/>
    <w:rsid w:val="0078793F"/>
    <w:rsid w:val="00791FEC"/>
    <w:rsid w:val="00794013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04F5"/>
    <w:rsid w:val="007D36A7"/>
    <w:rsid w:val="007D3CDC"/>
    <w:rsid w:val="007E19D8"/>
    <w:rsid w:val="007E3AC0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3EF8"/>
    <w:rsid w:val="008366B8"/>
    <w:rsid w:val="00837923"/>
    <w:rsid w:val="008413B1"/>
    <w:rsid w:val="00841F5B"/>
    <w:rsid w:val="008424F3"/>
    <w:rsid w:val="0084348C"/>
    <w:rsid w:val="008458F3"/>
    <w:rsid w:val="00846354"/>
    <w:rsid w:val="008511B5"/>
    <w:rsid w:val="0086093B"/>
    <w:rsid w:val="00861AD2"/>
    <w:rsid w:val="00861B6D"/>
    <w:rsid w:val="00865335"/>
    <w:rsid w:val="00880030"/>
    <w:rsid w:val="008805FD"/>
    <w:rsid w:val="00882C81"/>
    <w:rsid w:val="00883003"/>
    <w:rsid w:val="00884335"/>
    <w:rsid w:val="00892334"/>
    <w:rsid w:val="00893419"/>
    <w:rsid w:val="00894984"/>
    <w:rsid w:val="00896CF0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4E38"/>
    <w:rsid w:val="008E59C5"/>
    <w:rsid w:val="008E6829"/>
    <w:rsid w:val="008F1E11"/>
    <w:rsid w:val="008F2438"/>
    <w:rsid w:val="008F3A48"/>
    <w:rsid w:val="008F4183"/>
    <w:rsid w:val="008F6CDE"/>
    <w:rsid w:val="009011F5"/>
    <w:rsid w:val="009028CA"/>
    <w:rsid w:val="0090417A"/>
    <w:rsid w:val="00904F32"/>
    <w:rsid w:val="009061F9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905"/>
    <w:rsid w:val="00934058"/>
    <w:rsid w:val="009357F0"/>
    <w:rsid w:val="00937F4E"/>
    <w:rsid w:val="0094061B"/>
    <w:rsid w:val="00946D22"/>
    <w:rsid w:val="0095152F"/>
    <w:rsid w:val="00951DF4"/>
    <w:rsid w:val="009521CB"/>
    <w:rsid w:val="00952C79"/>
    <w:rsid w:val="00960D0A"/>
    <w:rsid w:val="009614ED"/>
    <w:rsid w:val="00963469"/>
    <w:rsid w:val="0096436C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2861"/>
    <w:rsid w:val="009A4C0D"/>
    <w:rsid w:val="009A7BD8"/>
    <w:rsid w:val="009B1058"/>
    <w:rsid w:val="009B2803"/>
    <w:rsid w:val="009B588F"/>
    <w:rsid w:val="009B5906"/>
    <w:rsid w:val="009C068C"/>
    <w:rsid w:val="009C250C"/>
    <w:rsid w:val="009D0359"/>
    <w:rsid w:val="009D4E73"/>
    <w:rsid w:val="009E215B"/>
    <w:rsid w:val="009E62F3"/>
    <w:rsid w:val="009E79E8"/>
    <w:rsid w:val="009F4BB7"/>
    <w:rsid w:val="009F5AC4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8E3"/>
    <w:rsid w:val="00A076BA"/>
    <w:rsid w:val="00A13BA4"/>
    <w:rsid w:val="00A14EAC"/>
    <w:rsid w:val="00A16FF3"/>
    <w:rsid w:val="00A17FCA"/>
    <w:rsid w:val="00A20ABB"/>
    <w:rsid w:val="00A22DB8"/>
    <w:rsid w:val="00A251D2"/>
    <w:rsid w:val="00A2541D"/>
    <w:rsid w:val="00A2698E"/>
    <w:rsid w:val="00A26E50"/>
    <w:rsid w:val="00A30F01"/>
    <w:rsid w:val="00A31EF9"/>
    <w:rsid w:val="00A324EA"/>
    <w:rsid w:val="00A339D8"/>
    <w:rsid w:val="00A33C7C"/>
    <w:rsid w:val="00A34B50"/>
    <w:rsid w:val="00A3742C"/>
    <w:rsid w:val="00A437C9"/>
    <w:rsid w:val="00A43E0A"/>
    <w:rsid w:val="00A502E6"/>
    <w:rsid w:val="00A51367"/>
    <w:rsid w:val="00A550E5"/>
    <w:rsid w:val="00A55EE3"/>
    <w:rsid w:val="00A66784"/>
    <w:rsid w:val="00A675E8"/>
    <w:rsid w:val="00A67906"/>
    <w:rsid w:val="00A730A0"/>
    <w:rsid w:val="00A7489F"/>
    <w:rsid w:val="00A754B9"/>
    <w:rsid w:val="00A84E1B"/>
    <w:rsid w:val="00A856FE"/>
    <w:rsid w:val="00A86D65"/>
    <w:rsid w:val="00A87693"/>
    <w:rsid w:val="00A90E3E"/>
    <w:rsid w:val="00A94A08"/>
    <w:rsid w:val="00A96AEC"/>
    <w:rsid w:val="00AA3127"/>
    <w:rsid w:val="00AA6738"/>
    <w:rsid w:val="00AB3A98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0C93"/>
    <w:rsid w:val="00AD44E9"/>
    <w:rsid w:val="00AD530B"/>
    <w:rsid w:val="00AD5B6E"/>
    <w:rsid w:val="00AE02FA"/>
    <w:rsid w:val="00AE12E4"/>
    <w:rsid w:val="00AE15C2"/>
    <w:rsid w:val="00AE4246"/>
    <w:rsid w:val="00AE4E24"/>
    <w:rsid w:val="00AE5E0B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36633"/>
    <w:rsid w:val="00B42910"/>
    <w:rsid w:val="00B42CB0"/>
    <w:rsid w:val="00B47B6C"/>
    <w:rsid w:val="00B52D7E"/>
    <w:rsid w:val="00B5585D"/>
    <w:rsid w:val="00B56364"/>
    <w:rsid w:val="00B608DF"/>
    <w:rsid w:val="00B60B17"/>
    <w:rsid w:val="00B61919"/>
    <w:rsid w:val="00B62A1A"/>
    <w:rsid w:val="00B708AD"/>
    <w:rsid w:val="00B747C8"/>
    <w:rsid w:val="00B766DB"/>
    <w:rsid w:val="00B76D0F"/>
    <w:rsid w:val="00B814DC"/>
    <w:rsid w:val="00B81823"/>
    <w:rsid w:val="00B82C62"/>
    <w:rsid w:val="00BA31D3"/>
    <w:rsid w:val="00BA37AD"/>
    <w:rsid w:val="00BA43EE"/>
    <w:rsid w:val="00BA4CF0"/>
    <w:rsid w:val="00BA4DAC"/>
    <w:rsid w:val="00BA67C3"/>
    <w:rsid w:val="00BA753B"/>
    <w:rsid w:val="00BB0588"/>
    <w:rsid w:val="00BB11D3"/>
    <w:rsid w:val="00BB3BB0"/>
    <w:rsid w:val="00BB5FBB"/>
    <w:rsid w:val="00BC0588"/>
    <w:rsid w:val="00BC2826"/>
    <w:rsid w:val="00BC3446"/>
    <w:rsid w:val="00BC3F9E"/>
    <w:rsid w:val="00BC4AD2"/>
    <w:rsid w:val="00BC4AD7"/>
    <w:rsid w:val="00BC598C"/>
    <w:rsid w:val="00BC6435"/>
    <w:rsid w:val="00BC6A14"/>
    <w:rsid w:val="00BD3370"/>
    <w:rsid w:val="00BD42E5"/>
    <w:rsid w:val="00BD7391"/>
    <w:rsid w:val="00BE1B8A"/>
    <w:rsid w:val="00BE27EB"/>
    <w:rsid w:val="00BE34B0"/>
    <w:rsid w:val="00BE557B"/>
    <w:rsid w:val="00BE6607"/>
    <w:rsid w:val="00BE6A6E"/>
    <w:rsid w:val="00BF279D"/>
    <w:rsid w:val="00BF556F"/>
    <w:rsid w:val="00BF6041"/>
    <w:rsid w:val="00BF72A4"/>
    <w:rsid w:val="00BF756F"/>
    <w:rsid w:val="00C02726"/>
    <w:rsid w:val="00C02770"/>
    <w:rsid w:val="00C04357"/>
    <w:rsid w:val="00C06448"/>
    <w:rsid w:val="00C07966"/>
    <w:rsid w:val="00C101C8"/>
    <w:rsid w:val="00C11949"/>
    <w:rsid w:val="00C17574"/>
    <w:rsid w:val="00C22A3F"/>
    <w:rsid w:val="00C31C64"/>
    <w:rsid w:val="00C31EFB"/>
    <w:rsid w:val="00C3263C"/>
    <w:rsid w:val="00C331A2"/>
    <w:rsid w:val="00C339CE"/>
    <w:rsid w:val="00C33FE5"/>
    <w:rsid w:val="00C369C9"/>
    <w:rsid w:val="00C4091E"/>
    <w:rsid w:val="00C43B2A"/>
    <w:rsid w:val="00C476F2"/>
    <w:rsid w:val="00C514FF"/>
    <w:rsid w:val="00C54A7D"/>
    <w:rsid w:val="00C57715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2066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97A8C"/>
    <w:rsid w:val="00CA0DE4"/>
    <w:rsid w:val="00CA1293"/>
    <w:rsid w:val="00CA7928"/>
    <w:rsid w:val="00CB08C7"/>
    <w:rsid w:val="00CB112B"/>
    <w:rsid w:val="00CB2142"/>
    <w:rsid w:val="00CB2818"/>
    <w:rsid w:val="00CB6ED3"/>
    <w:rsid w:val="00CC083B"/>
    <w:rsid w:val="00CC224A"/>
    <w:rsid w:val="00CC2306"/>
    <w:rsid w:val="00CC382F"/>
    <w:rsid w:val="00CC4564"/>
    <w:rsid w:val="00CC4C79"/>
    <w:rsid w:val="00CD1291"/>
    <w:rsid w:val="00CD1420"/>
    <w:rsid w:val="00CD1F1B"/>
    <w:rsid w:val="00CD4E7E"/>
    <w:rsid w:val="00CD58DC"/>
    <w:rsid w:val="00CD599C"/>
    <w:rsid w:val="00CD5ECA"/>
    <w:rsid w:val="00CD7905"/>
    <w:rsid w:val="00CE03E5"/>
    <w:rsid w:val="00CE3E55"/>
    <w:rsid w:val="00CE7490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079E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39FE"/>
    <w:rsid w:val="00D54CCA"/>
    <w:rsid w:val="00D5550B"/>
    <w:rsid w:val="00D55897"/>
    <w:rsid w:val="00D567E7"/>
    <w:rsid w:val="00D6563F"/>
    <w:rsid w:val="00D66B01"/>
    <w:rsid w:val="00D6753C"/>
    <w:rsid w:val="00D7171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2F23"/>
    <w:rsid w:val="00DF3625"/>
    <w:rsid w:val="00DF3AA9"/>
    <w:rsid w:val="00DF7362"/>
    <w:rsid w:val="00E008CC"/>
    <w:rsid w:val="00E0243F"/>
    <w:rsid w:val="00E03F1D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2711F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B7"/>
    <w:rsid w:val="00E46B6A"/>
    <w:rsid w:val="00E501A0"/>
    <w:rsid w:val="00E5084A"/>
    <w:rsid w:val="00E512BB"/>
    <w:rsid w:val="00E5249F"/>
    <w:rsid w:val="00E55F5A"/>
    <w:rsid w:val="00E634A6"/>
    <w:rsid w:val="00E63F81"/>
    <w:rsid w:val="00E64F66"/>
    <w:rsid w:val="00E66A5F"/>
    <w:rsid w:val="00E66C4A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87E99"/>
    <w:rsid w:val="00E95C8C"/>
    <w:rsid w:val="00EA00C7"/>
    <w:rsid w:val="00EA2B6A"/>
    <w:rsid w:val="00EA5ED7"/>
    <w:rsid w:val="00EA6115"/>
    <w:rsid w:val="00EB15FB"/>
    <w:rsid w:val="00EB2BA6"/>
    <w:rsid w:val="00EC1181"/>
    <w:rsid w:val="00EC4C71"/>
    <w:rsid w:val="00EC4DB8"/>
    <w:rsid w:val="00EC4F39"/>
    <w:rsid w:val="00ED0A1B"/>
    <w:rsid w:val="00ED238D"/>
    <w:rsid w:val="00ED48E1"/>
    <w:rsid w:val="00ED6E7B"/>
    <w:rsid w:val="00ED7663"/>
    <w:rsid w:val="00EE014F"/>
    <w:rsid w:val="00EE0352"/>
    <w:rsid w:val="00EE076D"/>
    <w:rsid w:val="00EE4C7C"/>
    <w:rsid w:val="00EE5F56"/>
    <w:rsid w:val="00EE69F7"/>
    <w:rsid w:val="00EE7DFE"/>
    <w:rsid w:val="00EF016D"/>
    <w:rsid w:val="00EF3217"/>
    <w:rsid w:val="00EF38BD"/>
    <w:rsid w:val="00EF5C5C"/>
    <w:rsid w:val="00F00352"/>
    <w:rsid w:val="00F00EFE"/>
    <w:rsid w:val="00F03F8A"/>
    <w:rsid w:val="00F04D51"/>
    <w:rsid w:val="00F057B1"/>
    <w:rsid w:val="00F0622E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4B59"/>
    <w:rsid w:val="00F25125"/>
    <w:rsid w:val="00F27BAB"/>
    <w:rsid w:val="00F27FB8"/>
    <w:rsid w:val="00F30104"/>
    <w:rsid w:val="00F31FAA"/>
    <w:rsid w:val="00F34D87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2ED1"/>
    <w:rsid w:val="00F65251"/>
    <w:rsid w:val="00F65D31"/>
    <w:rsid w:val="00F65EB3"/>
    <w:rsid w:val="00F67FD2"/>
    <w:rsid w:val="00F74BA5"/>
    <w:rsid w:val="00F75CDE"/>
    <w:rsid w:val="00F818FF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1201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0741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E2D0A"/>
    <w:rsid w:val="00FE45B2"/>
    <w:rsid w:val="00FE5134"/>
    <w:rsid w:val="00FE5210"/>
    <w:rsid w:val="00FE5A41"/>
    <w:rsid w:val="00FE5E16"/>
    <w:rsid w:val="00FF10BB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  <w:style w:type="character" w:customStyle="1" w:styleId="s4">
    <w:name w:val="s4"/>
    <w:basedOn w:val="DefaultParagraphFont"/>
    <w:rsid w:val="005A5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6D6C-45E3-45A5-BDC0-37F65A0A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11</cp:revision>
  <cp:lastPrinted>2023-11-15T01:29:00Z</cp:lastPrinted>
  <dcterms:created xsi:type="dcterms:W3CDTF">2023-11-27T06:21:00Z</dcterms:created>
  <dcterms:modified xsi:type="dcterms:W3CDTF">2023-11-28T06:07:00Z</dcterms:modified>
</cp:coreProperties>
</file>