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34A6AED3" w:rsidR="00BD564A" w:rsidRPr="00F1724F" w:rsidRDefault="00BD564A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F52D8A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E3B9F">
        <w:rPr>
          <w:rFonts w:ascii="Arial Narrow" w:hAnsi="Arial Narrow" w:cs="Arial"/>
          <w:b/>
          <w:i/>
          <w:sz w:val="28"/>
          <w:szCs w:val="28"/>
          <w:lang w:val="ru-RU"/>
        </w:rPr>
        <w:t>08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3F5105D4" w14:textId="77777777" w:rsidR="00BD564A" w:rsidRPr="000D3213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22596F42" w14:textId="77777777" w:rsidR="00BD564A" w:rsidRPr="000D3213" w:rsidRDefault="00BD564A" w:rsidP="00BD564A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082BCEB" w14:textId="01B2B8A4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</w:t>
      </w:r>
      <w:r w:rsidR="00820807">
        <w:rPr>
          <w:rFonts w:ascii="Arial" w:hAnsi="Arial" w:cs="Arial"/>
          <w:sz w:val="28"/>
          <w:szCs w:val="28"/>
          <w:lang w:val="ru-RU"/>
        </w:rPr>
        <w:t>нашем решении</w:t>
      </w:r>
      <w:r>
        <w:rPr>
          <w:rFonts w:ascii="Arial" w:hAnsi="Arial" w:cs="Arial"/>
          <w:sz w:val="28"/>
          <w:szCs w:val="28"/>
          <w:lang w:val="ru-RU"/>
        </w:rPr>
        <w:t xml:space="preserve">, и в нашей способности, скрываться от необрезанных Филистимлян, в ущелье </w:t>
      </w:r>
      <w:r w:rsidRPr="0088566C">
        <w:rPr>
          <w:rFonts w:ascii="Arial" w:hAnsi="Arial" w:cs="Arial"/>
          <w:sz w:val="28"/>
          <w:szCs w:val="28"/>
          <w:u w:val="single"/>
          <w:lang w:val="ru-RU"/>
        </w:rPr>
        <w:t xml:space="preserve">скалы </w:t>
      </w:r>
      <w:proofErr w:type="spellStart"/>
      <w:r w:rsidRPr="0088566C">
        <w:rPr>
          <w:rFonts w:ascii="Arial" w:hAnsi="Arial" w:cs="Arial"/>
          <w:sz w:val="28"/>
          <w:szCs w:val="28"/>
          <w:u w:val="single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9636B3" w14:textId="77777777" w:rsidR="00356383" w:rsidRPr="00E9207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D34C3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*Самсон сказал им: хотя вы сделали это, но я отмщу вам самим и тогда только успокоюсь. И перебил он им голени и бедра, и пошел и засел 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 ущелье </w:t>
      </w:r>
      <w:r w:rsidRPr="00C42FF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скалы </w:t>
      </w:r>
      <w:proofErr w:type="spellStart"/>
      <w:proofErr w:type="gramStart"/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Етама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Суд.15:7,8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9DFE7A" w14:textId="77777777" w:rsidR="00356383" w:rsidRPr="00F24FE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4C70" w14:textId="47AA60F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образ, со всеми его персонажами, мы стали рассматривать в храме нашего тела.</w:t>
      </w:r>
    </w:p>
    <w:p w14:paraId="42D92E6B" w14:textId="77777777" w:rsidR="00356383" w:rsidRPr="00B85AD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68E8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62266160" w14:textId="77777777" w:rsidR="00356383" w:rsidRPr="00D257C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90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4723CB94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CB1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Господь Бог есть Солнце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Щит, Господь дает благодать и славу; ходящих в непорочности Он не лишает благ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Пс.83:12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8D7238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BD0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Полная версия имени «Самсона», представляющая образ свойства, происхождения, и призвания нашего нового человека, содержит в себе, более пространный, великий и судьбоносный для нас смысл:</w:t>
      </w:r>
    </w:p>
    <w:p w14:paraId="655700CB" w14:textId="77777777" w:rsidR="00356383" w:rsidRPr="009F73D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4A6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332054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7A6566A5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1FD48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23284FC7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942E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Самсона – мы стали рассматривать, свойство и назначение нашего сокровенного человека, который для нашей души, и для нашего тела, является солнцем, несущим свет жизни.</w:t>
      </w:r>
    </w:p>
    <w:p w14:paraId="18D7BDC8" w14:textId="77777777" w:rsidR="00356383" w:rsidRPr="006A222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9867C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Точно, такое же, предназначение, которое призвано было исполнять, созданное Богом солнце для земли. Точно такое же предназначение – призван исполнять наш сокровенный человек, для нашей души, и для нашего земного тела, созданного Богом из праха земного.</w:t>
      </w:r>
    </w:p>
    <w:p w14:paraId="0521B252" w14:textId="77777777" w:rsidR="00A53AD2" w:rsidRPr="00A53AD2" w:rsidRDefault="00A53AD2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47D58" w14:textId="482316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необрезанных филистимлян, мы стали рассматривать в храме нашего тела – </w:t>
      </w:r>
      <w:r w:rsidRPr="00080515">
        <w:rPr>
          <w:rFonts w:ascii="Arial" w:hAnsi="Arial" w:cs="Arial"/>
          <w:sz w:val="28"/>
          <w:szCs w:val="28"/>
          <w:u w:val="single"/>
          <w:lang w:val="ru-RU"/>
        </w:rPr>
        <w:t>необрезанные мысли, и растлевающие желания</w:t>
      </w:r>
      <w:r>
        <w:rPr>
          <w:rFonts w:ascii="Arial" w:hAnsi="Arial" w:cs="Arial"/>
          <w:sz w:val="28"/>
          <w:szCs w:val="28"/>
          <w:lang w:val="ru-RU"/>
        </w:rPr>
        <w:t>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16E977C2" w14:textId="77777777" w:rsidR="00356383" w:rsidRPr="00DB525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AA840" w14:textId="03F32F5D" w:rsidR="00007B2A" w:rsidRDefault="00356383" w:rsidP="00007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в нашем собрании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4E7AD12F" w14:textId="77777777" w:rsidR="00356383" w:rsidRPr="006A56C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7DF0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ущелья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 Израилева, который сокрыт в нашем сердце, в истине Крови, креста Христова.</w:t>
      </w:r>
    </w:p>
    <w:p w14:paraId="20F3D90D" w14:textId="77777777" w:rsidR="00356383" w:rsidRPr="00716B8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0E50" w14:textId="11FD1266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Крови, креста Христова,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1F423B5D" w14:textId="77777777" w:rsidR="008B3E55" w:rsidRPr="008B3E55" w:rsidRDefault="008B3E55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BC2DE" w14:textId="236CC805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 Израиль, был предан Богом в руки Филистимлян на сорок лет за то, что они оставили Господа, и стали делать злое, пред очами Господа. И, когда время возмездия близилось к концу, в котором Бог, утолял голод и жажду Своей святости – Он воздвиг Израилю судией Самсона, который призван был Богом, спасти их от Филистимлян.</w:t>
      </w:r>
    </w:p>
    <w:p w14:paraId="760FA4EC" w14:textId="77777777" w:rsidR="00356383" w:rsidRPr="00593DB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EF9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Последующие события</w:t>
      </w:r>
      <w:r>
        <w:rPr>
          <w:rFonts w:ascii="Arial" w:hAnsi="Arial" w:cs="Arial"/>
          <w:sz w:val="28"/>
          <w:szCs w:val="28"/>
          <w:lang w:val="ru-RU"/>
        </w:rPr>
        <w:t>, происшедшие с Самсоном, в буквальном смысле слова, обескураживают и повергают в недоумение всякого человека, находящегося в состоянии своей душевности, в которой он рассматривает поступки Самсона, не как человека, водимого Духом Святым, а как человека, водимого похотью своей души.</w:t>
      </w:r>
    </w:p>
    <w:p w14:paraId="439339DE" w14:textId="77777777" w:rsidR="00356383" w:rsidRPr="00F7320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FDFB4" w14:textId="2B23F045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сделали ударение на том, </w:t>
      </w:r>
      <w:proofErr w:type="gramStart"/>
      <w:r w:rsidR="00FD30FA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Самсон, в лице нашего нового человека, не обретёт или утратит способность водиться Святым Духом – он немедленно и навсегда,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пребывает сила воскресения Христова. </w:t>
      </w:r>
    </w:p>
    <w:p w14:paraId="1BD5BF01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D4F32" w14:textId="73293DE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Дух Святой стал действовать в Самсоне</w:t>
      </w:r>
      <w:r w:rsidR="00A12253">
        <w:rPr>
          <w:rFonts w:ascii="Arial" w:hAnsi="Arial" w:cs="Arial"/>
          <w:sz w:val="28"/>
          <w:szCs w:val="28"/>
          <w:lang w:val="ru-RU"/>
        </w:rPr>
        <w:t>: как</w:t>
      </w:r>
      <w:r>
        <w:rPr>
          <w:rFonts w:ascii="Arial" w:hAnsi="Arial" w:cs="Arial"/>
          <w:sz w:val="28"/>
          <w:szCs w:val="28"/>
          <w:lang w:val="ru-RU"/>
        </w:rPr>
        <w:t xml:space="preserve"> написано:</w:t>
      </w:r>
    </w:p>
    <w:p w14:paraId="03A42D19" w14:textId="77777777" w:rsidR="00356383" w:rsidRPr="00C1550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DC57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*И начал Дух Господень действовать в нем в стане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Дановом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между </w:t>
      </w:r>
      <w:proofErr w:type="spellStart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Цорою</w:t>
      </w:r>
      <w:proofErr w:type="spellEnd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Естаолом</w:t>
      </w:r>
      <w:proofErr w:type="spellEnd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Суд.13:25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ABE1A8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C9AA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пришли к выводу,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водиться</w:t>
      </w:r>
      <w:r>
        <w:rPr>
          <w:rFonts w:ascii="Arial" w:hAnsi="Arial" w:cs="Arial"/>
          <w:sz w:val="28"/>
          <w:szCs w:val="28"/>
          <w:lang w:val="ru-RU"/>
        </w:rPr>
        <w:t xml:space="preserve"> Святым Духом, дабы утвердить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 или своё происхождение от Бога.</w:t>
      </w:r>
    </w:p>
    <w:p w14:paraId="60C61AD0" w14:textId="77777777" w:rsidR="00356383" w:rsidRPr="00AF404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7A1A" w14:textId="77777777" w:rsid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AB59AF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C6E4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заходит речь, о назначении нашего нового человека, живущего в нашем земном теле, не будем забывать, что именно он – представляет в нашем земном теле, свойства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Христова. И, что его прямым призванием:</w:t>
      </w:r>
    </w:p>
    <w:p w14:paraId="723EB217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0D9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является возложенная на него Богом миссия,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разрушить</w:t>
      </w:r>
      <w:r>
        <w:rPr>
          <w:rFonts w:ascii="Arial" w:hAnsi="Arial" w:cs="Arial"/>
          <w:sz w:val="28"/>
          <w:szCs w:val="28"/>
          <w:lang w:val="ru-RU"/>
        </w:rPr>
        <w:t xml:space="preserve"> державу смерти в нашем земном теле, и на её месте,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воздвигнуть</w:t>
      </w:r>
      <w:r>
        <w:rPr>
          <w:rFonts w:ascii="Arial" w:hAnsi="Arial" w:cs="Arial"/>
          <w:sz w:val="28"/>
          <w:szCs w:val="28"/>
          <w:lang w:val="ru-RU"/>
        </w:rPr>
        <w:t xml:space="preserve"> в наших телах державу жизни.  </w:t>
      </w:r>
    </w:p>
    <w:p w14:paraId="296C8590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CB1E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единовременно, с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воздвижением державы жизни</w:t>
      </w:r>
      <w:r>
        <w:rPr>
          <w:rFonts w:ascii="Arial" w:hAnsi="Arial" w:cs="Arial"/>
          <w:sz w:val="28"/>
          <w:szCs w:val="28"/>
          <w:lang w:val="ru-RU"/>
        </w:rPr>
        <w:t xml:space="preserve">, в наших телах, миссия нашего нового человека, состоит в том, чтобы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облечь наши тела собою</w:t>
      </w:r>
      <w:r>
        <w:rPr>
          <w:rFonts w:ascii="Arial" w:hAnsi="Arial" w:cs="Arial"/>
          <w:sz w:val="28"/>
          <w:szCs w:val="28"/>
          <w:lang w:val="ru-RU"/>
        </w:rPr>
        <w:t>, силою воскресения Христова.</w:t>
      </w:r>
    </w:p>
    <w:p w14:paraId="609062F6" w14:textId="77777777" w:rsidR="008B3E55" w:rsidRPr="008B3E55" w:rsidRDefault="008B3E55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36D8" w14:textId="4AEC2691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Рождение Самсона, и его призвание, быть назареем от чрева своей матери, дабы спасти Израиля от Филистимлян - было предсказано жене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которой Бог заключил чрево, и она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неплодна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564FB7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264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«Маной», на иврите означает – место отдыха, что указывает на место Субботнего покоя, в котором успокоился Бог.</w:t>
      </w:r>
    </w:p>
    <w:p w14:paraId="0A44ED24" w14:textId="77777777" w:rsidR="00080515" w:rsidRDefault="00080515" w:rsidP="003563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1D1F1C1" w14:textId="365F8A2F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7E346528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AC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матерью Самсона, в нашем теле – мы стали рассматривать, нашу причастность, к Телу Христову, в лице Церкви Христовой. </w:t>
      </w:r>
    </w:p>
    <w:p w14:paraId="630A55F5" w14:textId="77777777" w:rsidR="00356383" w:rsidRPr="00CC089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7B8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все откровения Бога, в формате Его обетований, мы можем получить только в Теле Христовом, под которым разумеется, избранный Богом остаток.</w:t>
      </w:r>
    </w:p>
    <w:p w14:paraId="27DF0C76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DC35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6C9EF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AE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имя «Израиль» означает – воин молитвы, 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7107B0E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A7A5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45D42F2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1B2F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Израильтяне же, которые стали делать злое пред очами Бога, утрачивают своё право, называться – Израильтянами.</w:t>
      </w:r>
    </w:p>
    <w:p w14:paraId="3B300752" w14:textId="77777777" w:rsidR="00167AC4" w:rsidRPr="00D33A17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587D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перейти к рассматриванию образа, который нам необходимо уразуметь в следующем событии, в поступках Самсона, представляющего в нашем земном теле, цель Бога, и провидение Бога, в отношении нашего тела, в котором живут необрезанные Филистимляне, будем помнить, что все события, происшедшие с Самсоном, были инспирированы Святым Духом. Итак:</w:t>
      </w:r>
    </w:p>
    <w:p w14:paraId="35AC6AEF" w14:textId="77777777" w:rsidR="0060256F" w:rsidRPr="00F73208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F1D27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>*Пришел однажды Самсон в Газу и, увидев там блудницу, вошел к ней. Жителям Газы сказали: Самсон пришел сюда. И ходили они кругом, и подстерегали его всю ночь в воротах города, и таились всю ночь, говоря: до света утреннего подождем, и убьем его.</w:t>
      </w:r>
    </w:p>
    <w:p w14:paraId="375E4233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1E80FC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>А Самсон спал до полуночи; в полночь же встав, схватил двери городских ворот с обоими косяками, поднял их вместе с запором, положил на плечи свои и отнес их на вершину горы, которая на пути к Хеврону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Суд.16:1-3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4710F3" w14:textId="77777777" w:rsidR="0060256F" w:rsidRPr="00E4663C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2061C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«однажды», присутствующее во фразе: «</w:t>
      </w:r>
      <w:r w:rsidRPr="009A5E32">
        <w:rPr>
          <w:rFonts w:ascii="Arial" w:hAnsi="Arial" w:cs="Arial"/>
          <w:sz w:val="28"/>
          <w:szCs w:val="28"/>
          <w:lang w:val="ru-RU"/>
        </w:rPr>
        <w:t>Пришел однажды Самсон в Газу</w:t>
      </w:r>
      <w:r>
        <w:rPr>
          <w:rFonts w:ascii="Arial" w:hAnsi="Arial" w:cs="Arial"/>
          <w:sz w:val="28"/>
          <w:szCs w:val="28"/>
          <w:lang w:val="ru-RU"/>
        </w:rPr>
        <w:t>», указывает на откровение определённого времени, указанного Самсону, Духом Господним.</w:t>
      </w:r>
    </w:p>
    <w:p w14:paraId="4B910CC1" w14:textId="77777777" w:rsidR="0060256F" w:rsidRPr="00B835BA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324E1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Газа</w:t>
      </w:r>
      <w:r>
        <w:rPr>
          <w:rFonts w:ascii="Arial" w:hAnsi="Arial" w:cs="Arial"/>
          <w:sz w:val="28"/>
          <w:szCs w:val="28"/>
          <w:lang w:val="ru-RU"/>
        </w:rPr>
        <w:t xml:space="preserve">, куда пришёл Самсон – это один из пяти крупных и главных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городов, в уделе Ефрема, сына Иосифова.</w:t>
      </w:r>
    </w:p>
    <w:p w14:paraId="0BCA88A9" w14:textId="77777777" w:rsidR="0060256F" w:rsidRPr="00100A6D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9625B" w14:textId="45971882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законам древнего мира, владетелями или </w:t>
      </w:r>
      <w:r>
        <w:rPr>
          <w:rFonts w:ascii="Arial" w:hAnsi="Arial" w:cs="Arial"/>
          <w:sz w:val="28"/>
          <w:szCs w:val="28"/>
          <w:lang w:val="ru-RU"/>
        </w:rPr>
        <w:t>собственниками гостиниц</w:t>
      </w:r>
      <w:r>
        <w:rPr>
          <w:rFonts w:ascii="Arial" w:hAnsi="Arial" w:cs="Arial"/>
          <w:sz w:val="28"/>
          <w:szCs w:val="28"/>
          <w:lang w:val="ru-RU"/>
        </w:rPr>
        <w:t xml:space="preserve"> в городах древнего мира</w:t>
      </w:r>
      <w:r w:rsidR="00B21B1F" w:rsidRPr="00B21B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являлись, как правило, блудницы.</w:t>
      </w:r>
    </w:p>
    <w:p w14:paraId="5B6F2848" w14:textId="77777777" w:rsidR="0060256F" w:rsidRPr="00E4663C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9294C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Прейскурант за комнату и кровать, включал в себя возможность иметь половые отношения с хозяйкой гостиницы. При раскопках Иерихона, были обнаружены подобного рода, глиняные таблички, с подобного рода прейскурантами, на проживание в гостинице.</w:t>
      </w:r>
    </w:p>
    <w:p w14:paraId="27622BF7" w14:textId="77777777" w:rsidR="0060256F" w:rsidRPr="005A5634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D7705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Кстати, именно в такую гостиницу, хозяйкой которой являлась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блудница, в своё время, пришли два соглядатая, посланные Иисусом Навином, перед осадой Иерихона.</w:t>
      </w:r>
    </w:p>
    <w:p w14:paraId="5D0C0848" w14:textId="77777777" w:rsidR="0060256F" w:rsidRPr="008651A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68999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переночевать в такой гостинице, ещё не означало, переспать с хозяйкой гостиницы. </w:t>
      </w:r>
    </w:p>
    <w:p w14:paraId="4657BCDC" w14:textId="77777777" w:rsidR="0060256F" w:rsidRPr="008651A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51E23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Самсон, вошёл к блуднице, чтобы переночевать в Газе, то Филистимляне, ходили и подстерегали Самсона у ворот Газы, что говорит о том, что дом этой блудницы, как и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блудницы, находился в стене города, недалеко от ворот города.</w:t>
      </w:r>
    </w:p>
    <w:p w14:paraId="0C91F2DE" w14:textId="77777777" w:rsidR="0060256F" w:rsidRPr="008651A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F36E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1A2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в освобождении от господства Филистимлян над Израилем, могли заключать, в себе городские ворота Газы? И: Зачем Святой Дух, привёл Самсона на ночлег к блуднице, живущей в Газе? </w:t>
      </w:r>
    </w:p>
    <w:p w14:paraId="7C6DB96B" w14:textId="77777777" w:rsidR="0060256F" w:rsidRPr="002032B9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F44BF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если бы, в задачу Святого Духа, входила бы, только необходимость, чтобы Самсон, вырвал только ворота Газы, и отнёс их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находилась на пути к Хеврону – Он мог бы, спокойно и с лёгкостью, совершить эту работу, через Самсона, и без участия блудницы, живущей вблизи ворот Газы. </w:t>
      </w:r>
    </w:p>
    <w:p w14:paraId="7FAD0510" w14:textId="77777777" w:rsidR="0060256F" w:rsidRPr="009E17A3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82110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иначе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Зачем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тогда было посылать Самсона, на ночлег к блуднице, живущей вблизи ворот Газы?</w:t>
      </w:r>
    </w:p>
    <w:p w14:paraId="6C092C2A" w14:textId="77777777" w:rsidR="0060256F" w:rsidRPr="00BF362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40CB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Почему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жители Газы, подстерегали Самсона всю ночь, ожидая утреннего рассвета, ведь гораздо удобнее, было бы убить его, когда он спал в доме блудницы?</w:t>
      </w:r>
    </w:p>
    <w:p w14:paraId="39F27733" w14:textId="77777777" w:rsidR="0060256F" w:rsidRPr="00BF362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3B5FF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Почему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 Святого Духа, возникла необходимость, чтобы Самсон отнёс ворота Газы,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Хеврону, именно в полночь, а не раньше, и не позже?</w:t>
      </w:r>
    </w:p>
    <w:p w14:paraId="45F9C2A4" w14:textId="77777777" w:rsidR="0060256F" w:rsidRPr="00FC6E50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E09A" w14:textId="60CD35FA" w:rsidR="0060256F" w:rsidRDefault="00B21B1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Пастор</w:t>
      </w:r>
      <w:r w:rsidR="0060256F">
        <w:rPr>
          <w:rFonts w:ascii="Arial" w:hAnsi="Arial" w:cs="Arial"/>
          <w:sz w:val="28"/>
          <w:szCs w:val="28"/>
          <w:lang w:val="ru-RU"/>
        </w:rPr>
        <w:t xml:space="preserve"> привёл аналогию, связанную с событиями, происшедшими с блудницей </w:t>
      </w:r>
      <w:proofErr w:type="spellStart"/>
      <w:r w:rsidR="0060256F"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 w:rsidR="0060256F">
        <w:rPr>
          <w:rFonts w:ascii="Arial" w:hAnsi="Arial" w:cs="Arial"/>
          <w:sz w:val="28"/>
          <w:szCs w:val="28"/>
          <w:lang w:val="ru-RU"/>
        </w:rPr>
        <w:t>, жившей в стене Иерихона, с одной только целью, чтобы лучше понять, рассматриваемое нами поведение Самсона, так как эти два события, не смотря на расстояние во времени, имеют между собою много общего. В связи с этим, я напомню:</w:t>
      </w:r>
    </w:p>
    <w:p w14:paraId="18313150" w14:textId="77777777" w:rsidR="0060256F" w:rsidRPr="00FC6E50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D9AD6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Иисус Навин, имел ясное откровение, и исчерпывающую стратегию, для завоевания Иерихона, у него не было, никакой надобности, посылать двух соглядатаев в Иерихон, чтобы выведать их стратегию, и их слабые места, в защите города, от Израильтян.</w:t>
      </w:r>
    </w:p>
    <w:p w14:paraId="0069D63E" w14:textId="77777777" w:rsidR="0060256F" w:rsidRPr="009B1447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CBB79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 откровению Бога, стены города должны быть пасть сверхъестественным образом. И, цель двух соглядатаев, образно представляющих истину в сердце, и Святого Духа, открывающего истину в сердце, на самом деле, состояла в том, чтобы спасти блудницу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живущую в стене города, и дом её отца.</w:t>
      </w:r>
    </w:p>
    <w:p w14:paraId="55C0FE94" w14:textId="77777777" w:rsidR="0060256F" w:rsidRPr="0016789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35219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блудницы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просматривался образ нашей души, которую нам необходимо было спасти.</w:t>
      </w:r>
    </w:p>
    <w:p w14:paraId="7CA17D38" w14:textId="77777777" w:rsidR="0060256F" w:rsidRPr="009C7219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DBC03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блудницы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просматривался образ Церкви Христовой, из языческой среды, которая должна была составить один народ с сынами Израиля. </w:t>
      </w:r>
    </w:p>
    <w:p w14:paraId="7332A3DE" w14:textId="77777777" w:rsidR="0060256F" w:rsidRPr="009C7219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56140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блудница, верою приняв двух соглядатаев, была спасена с домом своего отца, от истребления, и была взята в жёны Салмоном, князем из колена Иуды, и вошла в родословие Иисуса. </w:t>
      </w:r>
    </w:p>
    <w:p w14:paraId="4730B9C7" w14:textId="77777777" w:rsidR="0060256F" w:rsidRPr="0016789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E5EE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Салмон родил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Вооза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от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Рахавы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Вооз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родил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Овида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от Руфи;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Овид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родил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Иессея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Иессей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родил Давида царя; Давид царь родил Соломона от бывшей за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Уриею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Мф.1:5,6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A89EBF" w14:textId="77777777" w:rsidR="0060256F" w:rsidRPr="0076209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EE392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 как мы более сосредоточены, не на том, что будет происходить вне нашего тела, а на том, что должно происходить в нашем теле, чтобы дать Богу основание, усыновить наше тело, искуплением Христовым, нам необходимо уяснить: Кем является блудница, в нашем теле, живущая вблизи ворот Газы?</w:t>
      </w:r>
    </w:p>
    <w:p w14:paraId="58CD3E3D" w14:textId="77777777" w:rsidR="0060256F" w:rsidRPr="00AB5157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9A112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Израильская земля, а в частности удел колена Ефремова, сына Иосифова, на которой живут Филистимляне – является образом нашего тела, призванного быть домом Господним.</w:t>
      </w:r>
    </w:p>
    <w:p w14:paraId="3C05137E" w14:textId="77777777" w:rsidR="0060256F" w:rsidRPr="000708F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AE74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Филистимляне, живущие в нашем земном теле – являются образом, нечестивых мыслей, и растлевающих похотей, господствующих над нашим земным телом, и управляющих нашим земным телом, за которыми стоит власть ветхого человека.</w:t>
      </w:r>
    </w:p>
    <w:p w14:paraId="39365E46" w14:textId="77777777" w:rsidR="0060256F" w:rsidRPr="000708F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B7DDD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Блудницей, в нашем теле, живущей вблизи ворот Газы, к которой Самсон, в лице нашего нового человека, зашёл на ночлег – является наша душа, в предмете её разумных и эмоциональных возможностей.</w:t>
      </w:r>
    </w:p>
    <w:p w14:paraId="1AA890B5" w14:textId="77777777" w:rsidR="0060256F" w:rsidRPr="000708F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42853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душа всякого спасённого человека, до определённого времени – является блудницей, состоит в том, что не смотря на то, что она общается со Христом, посредством своего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сокровенного человека, её законным мужем – является царствующий грех, в лице ветхого человека, живущего в её теле.</w:t>
      </w:r>
    </w:p>
    <w:p w14:paraId="334BD750" w14:textId="77777777" w:rsidR="0060256F" w:rsidRPr="00BD7653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FE5C2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как всякий душевный человек, принял своё спасение даром, по благодати Божией, искуплением во Христе Иисусе, и исповедал принятое им спасение своими устами - он живёт вблизи ворот Газы.</w:t>
      </w:r>
    </w:p>
    <w:p w14:paraId="4E6E518A" w14:textId="77777777" w:rsidR="0060256F" w:rsidRPr="00BD7653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B03F4" w14:textId="50809CE3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образом </w:t>
      </w:r>
      <w:r w:rsidR="00B21B1F">
        <w:rPr>
          <w:rFonts w:ascii="Arial" w:hAnsi="Arial" w:cs="Arial"/>
          <w:sz w:val="28"/>
          <w:szCs w:val="28"/>
          <w:lang w:val="ru-RU"/>
        </w:rPr>
        <w:t>ворот, 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нашей души – являются наши уста или наш язык.</w:t>
      </w:r>
    </w:p>
    <w:p w14:paraId="6813AC43" w14:textId="77777777" w:rsidR="0060256F" w:rsidRPr="00BD7653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73A9" w14:textId="0925D299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вы встречаете человека, который воспевает Бога, молится со слезами, и одновременно способен отдавать свои уста, </w:t>
      </w:r>
      <w:r>
        <w:rPr>
          <w:rFonts w:ascii="Arial" w:hAnsi="Arial" w:cs="Arial"/>
          <w:sz w:val="28"/>
          <w:szCs w:val="28"/>
          <w:lang w:val="ru-RU"/>
        </w:rPr>
        <w:t>для сквернословия</w:t>
      </w:r>
      <w:r>
        <w:rPr>
          <w:rFonts w:ascii="Arial" w:hAnsi="Arial" w:cs="Arial"/>
          <w:sz w:val="28"/>
          <w:szCs w:val="28"/>
          <w:lang w:val="ru-RU"/>
        </w:rPr>
        <w:t>, пустословия, лжи и для передачи сплетни, то этим самым, вскрывается, что его душа, находится в состоянии блудницы.</w:t>
      </w:r>
    </w:p>
    <w:p w14:paraId="6C95F4C1" w14:textId="77777777" w:rsidR="0060256F" w:rsidRPr="00BD7653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B9290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наша душа, могла вступить с Богом в завет мира – в полночь Самсон, в лице нашего нового человека,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схватил двери городских ворот с обоими косяками, поднял их вместе с запором, положил на плечи свои и отнес их 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Хеврону.</w:t>
      </w:r>
    </w:p>
    <w:p w14:paraId="3592814B" w14:textId="77777777" w:rsidR="0060256F" w:rsidRPr="00C161CC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6F210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«Хеврон», означает – место союза. Этот город находится в пределах удела колена Иуды, и являлся одним из шести городов убежища.</w:t>
      </w:r>
    </w:p>
    <w:p w14:paraId="7E312527" w14:textId="77777777" w:rsidR="0060256F" w:rsidRPr="006006F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451A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Здесь, в пределах Хеврона, на одной из гор – был заключён завет мира, между Богом и Авраамом, и между Авраамом и Богом. </w:t>
      </w:r>
    </w:p>
    <w:p w14:paraId="3446BAB5" w14:textId="77777777" w:rsidR="0060256F" w:rsidRPr="006006F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57771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сюда, для заключения с Богом завета мира, Самсон принёс на своих плечах ворота Газы, представляющие образ нашего языка, чтобы спасти свою душу, находящуюся в состоянии блудницы.</w:t>
      </w:r>
    </w:p>
    <w:p w14:paraId="6D73DAAD" w14:textId="77777777" w:rsidR="0060256F" w:rsidRPr="006006F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91AA2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*Ибо если устами твоими будешь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C9F6F06" w14:textId="77777777" w:rsidR="0060256F" w:rsidRPr="00BB33F7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31F88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Филистимляне, в лице нечестивых мыслей и растлевающих желаний, за которыми стоит власть ветхого человека, не могли коснуться Самсона, спящего в доме блудницы, а ожидали утреннего рассвета, чтобы убить его, состоит в двух составляющих:</w:t>
      </w:r>
    </w:p>
    <w:p w14:paraId="3A8D82E4" w14:textId="77777777" w:rsidR="0060256F" w:rsidRPr="00790286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3409D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386">
        <w:rPr>
          <w:rFonts w:ascii="Arial" w:hAnsi="Arial" w:cs="Arial"/>
          <w:b/>
          <w:sz w:val="28"/>
          <w:szCs w:val="28"/>
          <w:lang w:val="ru-RU"/>
        </w:rPr>
        <w:t>1</w:t>
      </w:r>
      <w:r w:rsidRPr="007B5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4B77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 данной ночи, в доме блудницы – представлял собою, образ особого рода освящения, отвечающего требованиям пустыни, в которой сокровенный человек, погружён был в общение с Богом, получая особого рода откровения, о своём исходе из этого мира.</w:t>
      </w:r>
    </w:p>
    <w:p w14:paraId="6632B46E" w14:textId="77777777" w:rsidR="0060256F" w:rsidRPr="00790286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0C14B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находился в полной безопасности, куда при всём желании, не могли проникнуть, никакие тлетворные замыслы и желания.</w:t>
      </w:r>
    </w:p>
    <w:p w14:paraId="49443236" w14:textId="77777777" w:rsidR="0060256F" w:rsidRPr="005B5E5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724E5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благоволящий пребывать во мгле</w:t>
      </w:r>
      <w:r w:rsidRPr="00E01A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неприступного света, которая является образом ночи, представляющей славу Его неизменной святости, отделяющей Его, от всего созданного Им творения – может открывать Себя, только в подобной Ему ночи, которая в сердце человека – отвечает требованиям святости, куда не может проникнуть, никакая тлетворная мысль, и никакое тлетворное желание. </w:t>
      </w:r>
    </w:p>
    <w:p w14:paraId="3C5F58E2" w14:textId="77777777" w:rsidR="0060256F" w:rsidRPr="005B5E5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19AF6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>*День дню передает речь, и ночь ночи открывает знание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Пс.18:3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02A66F" w14:textId="77777777" w:rsidR="0060256F" w:rsidRPr="00790286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7CCB6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5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 которой Филистимляне ожидали утреннего рассвета, и стерегли ворота города Газы, чтобы убить Самсона, состояла в том, что, при наступлении рассвета, они надеялись, что</w:t>
      </w:r>
      <w:r w:rsidRPr="005B5E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 Самсона, будет обнаружен какой-нибудь недостаток в освящении, что даст им возможность и основание, убить Самсона, его собственными устами.</w:t>
      </w:r>
    </w:p>
    <w:p w14:paraId="50353A88" w14:textId="77777777" w:rsidR="0060256F" w:rsidRPr="001126DC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35A23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>*Тогда князья и сатрапы начали искать предлога к обвинению Даниила по управлению царством; но никакого предлога и погрешностей не могли найти, потому что он был верен, и никакой погрешности или вины не оказывалось в нем. И эти люди сказали: не найти нам предлога против Даниила, если мы не найдем его против него в законе Бога его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Дан.6:4,5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75A550" w14:textId="77777777" w:rsidR="0060256F" w:rsidRPr="002F305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3DB89" w14:textId="6C1D1D85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Самсон, в лице нашего сокровенного человека, спал до полуночи, а затем, встал и унёс ворота Газы на своих плечах,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 пути к Хеврону, состоит в том, что его разбудил крик, исходящий из откровения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недрах его сердца, в пределах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19D8C7" w14:textId="77777777" w:rsidR="0060256F" w:rsidRPr="002F3051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E4B78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*Тогда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не взяли с собою масла. Мудрые же, вместе со светильниками своими, </w:t>
      </w:r>
    </w:p>
    <w:p w14:paraId="6FC21A20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712E2C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Взяли масла в сосудах своих. И как жених замедлил, то задремали все и уснули. Но в полночь раздался крик: вот, жених идет, выходите навстречу ему. Тогда встали все девы те и поправили светильники свои. Неразумные же сказали мудрым: дайте нам вашего масла, </w:t>
      </w:r>
    </w:p>
    <w:p w14:paraId="0504FADF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18E8EC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светильники наши гаснут. А мудрые отвечали: чтобы не случилось недостатка и </w:t>
      </w:r>
      <w:proofErr w:type="gram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у нас</w:t>
      </w:r>
      <w:proofErr w:type="gram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и у вас, пойдите лучше к продающим 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купите себе. Когда же пошли они покупать, пришел жених, и готовые вошли с ним на брачный пир, и двери затворились; </w:t>
      </w:r>
    </w:p>
    <w:p w14:paraId="75AC6A24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70E10F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После приходят и прочие девы, и говорят: Господи! Господи! отвори нам. Он же сказал им в ответ: истинно говорю вам: не знаю вас. Итак, бодрствуйте, потому что не знаете ни дня, ни часа, в который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Сын Человеческий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Мф.25:1-13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76F18F" w14:textId="77777777" w:rsidR="0060256F" w:rsidRPr="00A90F54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DF78E" w14:textId="5A04054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Самсон, относительно к данной притче, представляющий нашего сокровенного человека, с весело горящим светильником, входит в категорию мудрых дев, потому что он, взял власть над своим языком, и стал </w:t>
      </w:r>
      <w:r w:rsidR="001106B0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веру, пребывающую в своём сердце.</w:t>
      </w:r>
    </w:p>
    <w:p w14:paraId="35AEDF20" w14:textId="77777777" w:rsidR="0060256F" w:rsidRPr="006D76B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28E9E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Вера Божия, пребывающая в нашем сердце – является</w:t>
      </w:r>
      <w:r w:rsidRPr="006D76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сосудом, наполненным елеем, который в критические часы ночи, позволит нашему светильнику, не погаснуть среди тьмы, представляющей разгулявшуюся религиозную вакханалию, названную современными Филистимлянами, заполонившими Церковь Христову – служением Богу, и поклонением Богу.</w:t>
      </w:r>
    </w:p>
    <w:p w14:paraId="2D15FB85" w14:textId="77777777" w:rsidR="0060256F" w:rsidRPr="00447D05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EF907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Самсона, образно выражена в его плечах, на которые он положил ворота Газы, 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с обоими косяками, поднял их вместе с запором, и отнес их на вершину </w:t>
      </w:r>
      <w:r>
        <w:rPr>
          <w:rFonts w:ascii="Arial" w:hAnsi="Arial" w:cs="Arial"/>
          <w:sz w:val="28"/>
          <w:szCs w:val="28"/>
          <w:lang w:val="ru-RU"/>
        </w:rPr>
        <w:t xml:space="preserve">горы, которая на пути к Хеврону. </w:t>
      </w:r>
    </w:p>
    <w:p w14:paraId="398467F8" w14:textId="77777777" w:rsidR="0060256F" w:rsidRPr="004972A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57A8C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Вершина горы на пути к Хеврону – это образ обетования, содержащегося в завете мира, призванного Богом, спасти нашу душу, чтобы посредством её, усыновить наши тела, искуплением Христовым</w:t>
      </w:r>
    </w:p>
    <w:p w14:paraId="2C8B2474" w14:textId="77777777" w:rsidR="0060256F" w:rsidRPr="004972A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3694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Запоры ворот, представляли засов из бревна, крепкой породы дерева, обложенного медью или железом, которым изнутри, запирались ворота. А посему, открыть такие ворота, можно было только изнутри.</w:t>
      </w:r>
    </w:p>
    <w:p w14:paraId="7CF4ADB2" w14:textId="77777777" w:rsidR="0060256F" w:rsidRPr="00E126FE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86F16" w14:textId="7CAF95B4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засова ворот Газы, в дверях наших уст – является наша суверенность, </w:t>
      </w:r>
      <w:r w:rsidR="00B21B1F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нашей воли или же, нашей способности, принимать решения и приводить их в исполнение.</w:t>
      </w:r>
    </w:p>
    <w:p w14:paraId="2B8A8EB6" w14:textId="77777777" w:rsidR="0060256F" w:rsidRPr="00447D05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1AF49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Перекладина, на косяках ворот – образно, представляет нашу душу, а два косяка ворот – представляют наше тело, и наш дух. </w:t>
      </w:r>
    </w:p>
    <w:p w14:paraId="58FE752F" w14:textId="77777777" w:rsidR="0060256F" w:rsidRPr="00551156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7B0B" w14:textId="1B8173B0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Там, где перекладина, в предмете нашей души, соприкасается с косяком, представляющим наше тело – наша душа именуется – смертной. А там, </w:t>
      </w:r>
      <w:r w:rsidR="00B21B1F">
        <w:rPr>
          <w:rFonts w:ascii="Arial" w:hAnsi="Arial" w:cs="Arial"/>
          <w:sz w:val="28"/>
          <w:szCs w:val="28"/>
          <w:lang w:val="ru-RU"/>
        </w:rPr>
        <w:t>где наша</w:t>
      </w:r>
      <w:r>
        <w:rPr>
          <w:rFonts w:ascii="Arial" w:hAnsi="Arial" w:cs="Arial"/>
          <w:sz w:val="28"/>
          <w:szCs w:val="28"/>
          <w:lang w:val="ru-RU"/>
        </w:rPr>
        <w:t xml:space="preserve"> душа, соприкасается, с косяком, представляющим наш дух – наша душа, именуется – бессмертной.</w:t>
      </w:r>
    </w:p>
    <w:p w14:paraId="6F972F35" w14:textId="77777777" w:rsidR="0060256F" w:rsidRPr="0033598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AF8C5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Самсон в воротах Газы – понёс на своих плечах, свою душу, и своё тело,</w:t>
      </w:r>
      <w:r w:rsidRPr="009A5E32">
        <w:rPr>
          <w:rFonts w:ascii="Arial" w:hAnsi="Arial" w:cs="Arial"/>
          <w:sz w:val="28"/>
          <w:szCs w:val="28"/>
          <w:lang w:val="ru-RU"/>
        </w:rPr>
        <w:t xml:space="preserve"> на вершину </w:t>
      </w:r>
      <w:r>
        <w:rPr>
          <w:rFonts w:ascii="Arial" w:hAnsi="Arial" w:cs="Arial"/>
          <w:sz w:val="28"/>
          <w:szCs w:val="28"/>
          <w:lang w:val="ru-RU"/>
        </w:rPr>
        <w:t>горы, которая на пути к Хеврону, где Авраама заключил завет с Богом, чтобы облечь её в узы завета.</w:t>
      </w:r>
    </w:p>
    <w:p w14:paraId="5826626D" w14:textId="77777777" w:rsidR="0060256F" w:rsidRPr="00551156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C6AA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Плечи Самсона, в плечах нашего сокровенного человека, в достоинстве воина молитвы, несущих на себе ворота Газы – представляли владычество наших уст, исповедующих веру сердца.</w:t>
      </w:r>
    </w:p>
    <w:p w14:paraId="73C44424" w14:textId="77777777" w:rsidR="0060256F" w:rsidRPr="0080647B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717DB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*Ибо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</w:t>
      </w:r>
    </w:p>
    <w:p w14:paraId="32DB1349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7FB27C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Нет предела на престоле Давида и в царстве его, чтобы Ему утвердить его и укрепить его судом и правдою отныне и до века. Ревность Господа Саваофа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соделает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это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Ис.9:6,7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EF0627" w14:textId="77777777" w:rsidR="0060256F" w:rsidRPr="0080647B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BEE78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Владычество на раменах нашего сокровенного человека, в достоинстве воина молитвы – образно, состоит в двух камнях оникса, возложенных на рамена</w:t>
      </w:r>
      <w:r w:rsidRPr="004972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сокровенного человека, с вырезанными на каждом из них, по шести имён, сынов Израилевых.</w:t>
      </w:r>
    </w:p>
    <w:p w14:paraId="48884570" w14:textId="77777777" w:rsidR="0060256F" w:rsidRPr="0080647B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CBD58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*И возьми два камня оникса и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вырежь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на них имена сынов Израилевых: шесть имен их на одном камне и шесть имен остальных на другом камне, по порядку рождения их; чрез резчика на камне, </w:t>
      </w:r>
    </w:p>
    <w:p w14:paraId="6558A2C5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695C8D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вырезывает печати,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вырежь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на двух камнях имена сынов Израилевых; и вставь их в золотые гнезда и положи два камня сии на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нарамники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ефода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: это камни на память сынам Израилевым; и будет Аарон носить имена их пред Господом на обоих раменах своих для памяти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Исх.28:9-12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103FCD" w14:textId="77777777" w:rsidR="0060256F" w:rsidRPr="0080647B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C6640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 имён Израилевых, вырезанных из оникса, на каждом из двух рамен воина молитвы, расположенных друг против друга – представляли собою, ратифицированный или же, утверждённый нами закон Бога,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основании которого Бог, получал основание, благословлять воина молитвы, и проклинать его врагов, чтобы они не могли стоять.</w:t>
      </w:r>
    </w:p>
    <w:p w14:paraId="2C9B89BB" w14:textId="77777777" w:rsidR="0060256F" w:rsidRPr="00575975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F94BC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шесть имён Израилевых, вырезанных из оникса, и расположенных друг против друга, на каждом из двух рамен воина молитвы – призваны были давать Богу основание, ввести сынов Израилевых в землю, в которой течёт молоко и мёд, что образно указывало, на усыновление нашего тела, искуплением Христовым. </w:t>
      </w:r>
    </w:p>
    <w:p w14:paraId="18F9ED48" w14:textId="77777777" w:rsidR="0060256F" w:rsidRPr="00F321F0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95BC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 заповедал Моисей и старейшины сынов Израилевых народу, говоря: исполняйте все заповеди, которые заповедую вам ныне. И когда перейдете за Иордан, в землю, которую Господь Бог твой дает тебе, тогда поставь себе большие камни и обмажь их известью;</w:t>
      </w:r>
    </w:p>
    <w:p w14:paraId="624D1813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A17562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Чтобы вступить тебе в землю, которую Господь Бог твой дает тебе, в землю, где течет молоко и мед, как говорил тебе Господь Бог отцов твоих. Когда перейдете Иордан, поставьте камни те, как я повелеваю вам сегодня, на горе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Гевал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, и обмажьте их известью;</w:t>
      </w:r>
    </w:p>
    <w:p w14:paraId="4720FA55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305E87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И устрой там жертвенник Господу Богу твоему, жертвенник из камней, не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и ешь там, </w:t>
      </w:r>
    </w:p>
    <w:p w14:paraId="75A73E1A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065C37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И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 </w:t>
      </w:r>
    </w:p>
    <w:p w14:paraId="0B0C6BB2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8C4A9A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Итак,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 сии должны стать на горе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Гаризим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благословлять народ, когда перейдете Иордан: </w:t>
      </w:r>
    </w:p>
    <w:p w14:paraId="7F16E5F6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80FD7D" w14:textId="77777777" w:rsidR="0060256F" w:rsidRPr="0060256F" w:rsidRDefault="0060256F" w:rsidP="006025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Симеон, Левий, Иуда,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Иссахар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, Иосиф и Вениамин; а сии должны стать на горе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Гевал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произносить проклятие: Рувим, Гад, Асир, Завулон, Дан и </w:t>
      </w:r>
      <w:proofErr w:type="spellStart"/>
      <w:r w:rsidRPr="0060256F">
        <w:rPr>
          <w:rFonts w:ascii="Arial" w:hAnsi="Arial" w:cs="Arial"/>
          <w:i/>
          <w:iCs/>
          <w:sz w:val="28"/>
          <w:szCs w:val="28"/>
          <w:lang w:val="ru-RU"/>
        </w:rPr>
        <w:t>Неффалим</w:t>
      </w:r>
      <w:proofErr w:type="spellEnd"/>
      <w:r w:rsidRPr="0060256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025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Вт.27:1-13</w:t>
      </w:r>
      <w:r w:rsidRPr="006025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896645" w14:textId="77777777" w:rsidR="0060256F" w:rsidRPr="0033598F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5584F" w14:textId="1DC451BB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Камни, которые необходимо было обмазать известью, и написать на них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1106B0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те самые двенадцать камней, которые были подняты из середины дна Иордана, </w:t>
      </w:r>
      <w:r w:rsidR="001106B0">
        <w:rPr>
          <w:rFonts w:ascii="Arial" w:hAnsi="Arial" w:cs="Arial"/>
          <w:sz w:val="28"/>
          <w:szCs w:val="28"/>
          <w:lang w:val="ru-RU"/>
        </w:rPr>
        <w:t>там, где</w:t>
      </w:r>
      <w:r>
        <w:rPr>
          <w:rFonts w:ascii="Arial" w:hAnsi="Arial" w:cs="Arial"/>
          <w:sz w:val="28"/>
          <w:szCs w:val="28"/>
          <w:lang w:val="ru-RU"/>
        </w:rPr>
        <w:t xml:space="preserve"> стояли ноги священников, </w:t>
      </w:r>
    </w:p>
    <w:p w14:paraId="60B99043" w14:textId="77777777" w:rsidR="0060256F" w:rsidRPr="001B4352" w:rsidRDefault="0060256F" w:rsidP="006025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031B5" w14:textId="77777777" w:rsidR="0060256F" w:rsidRDefault="0060256F" w:rsidP="0060256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Несущих на своих плечах, ковчег завета, Господа всей земли, когда народ Израильский переходил Иордан. И, другие двенадцать камней, взятые с берега Иордана, положены были, на место, в середине дна Иордана. </w:t>
      </w:r>
      <w:r w:rsidRPr="00F321F0">
        <w:rPr>
          <w:rFonts w:ascii="Arial" w:hAnsi="Arial" w:cs="Arial"/>
          <w:sz w:val="28"/>
          <w:szCs w:val="28"/>
          <w:lang w:val="ru-RU"/>
        </w:rPr>
        <w:t>Они там 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21F0">
        <w:rPr>
          <w:rFonts w:ascii="Arial" w:hAnsi="Arial" w:cs="Arial"/>
          <w:sz w:val="28"/>
          <w:szCs w:val="28"/>
          <w:u w:val="single"/>
          <w:lang w:val="ru-RU"/>
        </w:rPr>
        <w:t>Нав.4:1-9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1F0">
        <w:rPr>
          <w:rFonts w:ascii="Arial" w:hAnsi="Arial" w:cs="Arial"/>
          <w:sz w:val="28"/>
          <w:szCs w:val="28"/>
          <w:lang w:val="ru-RU"/>
        </w:rPr>
        <w:t>.</w:t>
      </w:r>
    </w:p>
    <w:p w14:paraId="3573301F" w14:textId="77777777" w:rsidR="00C9451F" w:rsidRDefault="00C9451F" w:rsidP="00C32D6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3F5763D" w14:textId="6716ADF9" w:rsidR="00FD08EA" w:rsidRDefault="00FD08EA" w:rsidP="00FD08E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Повторение</w:t>
      </w:r>
      <w:r w:rsidRPr="00CE1C2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r w:rsidR="002A0343">
        <w:rPr>
          <w:rFonts w:ascii="Arial Narrow" w:hAnsi="Arial Narrow" w:cs="Arial"/>
          <w:b/>
          <w:i/>
          <w:sz w:val="28"/>
          <w:szCs w:val="28"/>
          <w:lang w:val="ru-RU"/>
        </w:rPr>
        <w:t>09.1</w:t>
      </w:r>
      <w:r w:rsidR="001106B0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2A0343">
        <w:rPr>
          <w:rFonts w:ascii="Arial Narrow" w:hAnsi="Arial Narrow" w:cs="Arial"/>
          <w:b/>
          <w:i/>
          <w:sz w:val="28"/>
          <w:szCs w:val="28"/>
          <w:lang w:val="ru-RU"/>
        </w:rPr>
        <w:t>.21</w:t>
      </w:r>
      <w:r w:rsidR="002A0343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A57E93" w14:textId="77777777" w:rsidR="00FD08EA" w:rsidRPr="006F46BB" w:rsidRDefault="00FD08EA" w:rsidP="006F46BB">
      <w:pPr>
        <w:rPr>
          <w:rFonts w:ascii="Arial" w:hAnsi="Arial" w:cs="Arial"/>
          <w:sz w:val="28"/>
          <w:szCs w:val="28"/>
          <w:lang w:val="ru-RU"/>
        </w:rPr>
      </w:pPr>
    </w:p>
    <w:sectPr w:rsidR="00FD08EA" w:rsidRPr="006F4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5AB0" w14:textId="77777777" w:rsidR="00717CF2" w:rsidRDefault="00717CF2" w:rsidP="00BD564A">
      <w:r>
        <w:separator/>
      </w:r>
    </w:p>
  </w:endnote>
  <w:endnote w:type="continuationSeparator" w:id="0">
    <w:p w14:paraId="04413398" w14:textId="77777777" w:rsidR="00717CF2" w:rsidRDefault="00717CF2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9BA4" w14:textId="77777777" w:rsidR="00717CF2" w:rsidRDefault="00717CF2" w:rsidP="00BD564A">
      <w:r>
        <w:separator/>
      </w:r>
    </w:p>
  </w:footnote>
  <w:footnote w:type="continuationSeparator" w:id="0">
    <w:p w14:paraId="49AFE83D" w14:textId="77777777" w:rsidR="00717CF2" w:rsidRDefault="00717CF2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4CEF"/>
    <w:rsid w:val="00007B2A"/>
    <w:rsid w:val="0002578E"/>
    <w:rsid w:val="00037119"/>
    <w:rsid w:val="00080515"/>
    <w:rsid w:val="000A3D39"/>
    <w:rsid w:val="000C13F6"/>
    <w:rsid w:val="000D2796"/>
    <w:rsid w:val="000E0DE4"/>
    <w:rsid w:val="000F7141"/>
    <w:rsid w:val="001106B0"/>
    <w:rsid w:val="00137CE7"/>
    <w:rsid w:val="00167AC4"/>
    <w:rsid w:val="001D2ADB"/>
    <w:rsid w:val="001E5FBF"/>
    <w:rsid w:val="001F54F6"/>
    <w:rsid w:val="001F5C22"/>
    <w:rsid w:val="00211F2C"/>
    <w:rsid w:val="00234368"/>
    <w:rsid w:val="00237290"/>
    <w:rsid w:val="002868F4"/>
    <w:rsid w:val="002A0343"/>
    <w:rsid w:val="002A5A71"/>
    <w:rsid w:val="002D737E"/>
    <w:rsid w:val="002F454A"/>
    <w:rsid w:val="00356383"/>
    <w:rsid w:val="00364F91"/>
    <w:rsid w:val="003739F0"/>
    <w:rsid w:val="00383A82"/>
    <w:rsid w:val="003A7D13"/>
    <w:rsid w:val="003E192B"/>
    <w:rsid w:val="003E5C8D"/>
    <w:rsid w:val="003F27E7"/>
    <w:rsid w:val="003F31B5"/>
    <w:rsid w:val="004052FF"/>
    <w:rsid w:val="004208C3"/>
    <w:rsid w:val="0045596D"/>
    <w:rsid w:val="004A21C5"/>
    <w:rsid w:val="004F50B2"/>
    <w:rsid w:val="00524FBA"/>
    <w:rsid w:val="0054410D"/>
    <w:rsid w:val="00554B6A"/>
    <w:rsid w:val="00573EE2"/>
    <w:rsid w:val="005D1FFD"/>
    <w:rsid w:val="0060256F"/>
    <w:rsid w:val="006120A9"/>
    <w:rsid w:val="00617112"/>
    <w:rsid w:val="00647EFD"/>
    <w:rsid w:val="00697F4E"/>
    <w:rsid w:val="006C0839"/>
    <w:rsid w:val="006C17E1"/>
    <w:rsid w:val="006D1E98"/>
    <w:rsid w:val="006E71FE"/>
    <w:rsid w:val="006F46BB"/>
    <w:rsid w:val="00711BCC"/>
    <w:rsid w:val="00717CF2"/>
    <w:rsid w:val="00725FC5"/>
    <w:rsid w:val="00736F50"/>
    <w:rsid w:val="00745D74"/>
    <w:rsid w:val="007566C5"/>
    <w:rsid w:val="00784A4C"/>
    <w:rsid w:val="007B485B"/>
    <w:rsid w:val="007D0170"/>
    <w:rsid w:val="007E06DF"/>
    <w:rsid w:val="008037FC"/>
    <w:rsid w:val="00820807"/>
    <w:rsid w:val="00821416"/>
    <w:rsid w:val="008472BF"/>
    <w:rsid w:val="00857BC6"/>
    <w:rsid w:val="00882E49"/>
    <w:rsid w:val="0088566C"/>
    <w:rsid w:val="00887A00"/>
    <w:rsid w:val="00894ABC"/>
    <w:rsid w:val="008B3E55"/>
    <w:rsid w:val="008C39BD"/>
    <w:rsid w:val="008E672C"/>
    <w:rsid w:val="008F169C"/>
    <w:rsid w:val="00913955"/>
    <w:rsid w:val="00913D9C"/>
    <w:rsid w:val="00920BBA"/>
    <w:rsid w:val="0093190F"/>
    <w:rsid w:val="0093496B"/>
    <w:rsid w:val="00940256"/>
    <w:rsid w:val="0097372C"/>
    <w:rsid w:val="00974CD4"/>
    <w:rsid w:val="00980501"/>
    <w:rsid w:val="00992F42"/>
    <w:rsid w:val="00993A69"/>
    <w:rsid w:val="009B04B7"/>
    <w:rsid w:val="009D4FB9"/>
    <w:rsid w:val="009E1411"/>
    <w:rsid w:val="00A05E59"/>
    <w:rsid w:val="00A05F74"/>
    <w:rsid w:val="00A12253"/>
    <w:rsid w:val="00A209AB"/>
    <w:rsid w:val="00A50866"/>
    <w:rsid w:val="00A53AD2"/>
    <w:rsid w:val="00A62893"/>
    <w:rsid w:val="00A71DB9"/>
    <w:rsid w:val="00A74FD6"/>
    <w:rsid w:val="00A97408"/>
    <w:rsid w:val="00AA13F1"/>
    <w:rsid w:val="00AB31E7"/>
    <w:rsid w:val="00AE3B9F"/>
    <w:rsid w:val="00AF119C"/>
    <w:rsid w:val="00AF426D"/>
    <w:rsid w:val="00AF5142"/>
    <w:rsid w:val="00AF61A7"/>
    <w:rsid w:val="00B21B1F"/>
    <w:rsid w:val="00B47679"/>
    <w:rsid w:val="00B65193"/>
    <w:rsid w:val="00B81C92"/>
    <w:rsid w:val="00B81CB8"/>
    <w:rsid w:val="00B85C72"/>
    <w:rsid w:val="00BC117E"/>
    <w:rsid w:val="00BD564A"/>
    <w:rsid w:val="00BE528E"/>
    <w:rsid w:val="00BF488B"/>
    <w:rsid w:val="00C05525"/>
    <w:rsid w:val="00C26332"/>
    <w:rsid w:val="00C267D4"/>
    <w:rsid w:val="00C32D6F"/>
    <w:rsid w:val="00C3667B"/>
    <w:rsid w:val="00C42FF8"/>
    <w:rsid w:val="00C655A5"/>
    <w:rsid w:val="00C67C6E"/>
    <w:rsid w:val="00C9451F"/>
    <w:rsid w:val="00CD2C75"/>
    <w:rsid w:val="00CD59DB"/>
    <w:rsid w:val="00CF1477"/>
    <w:rsid w:val="00CF3F0E"/>
    <w:rsid w:val="00CF6351"/>
    <w:rsid w:val="00D07DF4"/>
    <w:rsid w:val="00D15E07"/>
    <w:rsid w:val="00D175A1"/>
    <w:rsid w:val="00D80150"/>
    <w:rsid w:val="00E31AD2"/>
    <w:rsid w:val="00E414FE"/>
    <w:rsid w:val="00E511CD"/>
    <w:rsid w:val="00E628A7"/>
    <w:rsid w:val="00E95D28"/>
    <w:rsid w:val="00EA56E6"/>
    <w:rsid w:val="00EB12D0"/>
    <w:rsid w:val="00EC3DDA"/>
    <w:rsid w:val="00F048EF"/>
    <w:rsid w:val="00F32B3D"/>
    <w:rsid w:val="00F52D8A"/>
    <w:rsid w:val="00F63E4E"/>
    <w:rsid w:val="00F872A3"/>
    <w:rsid w:val="00F87530"/>
    <w:rsid w:val="00F97430"/>
    <w:rsid w:val="00F97745"/>
    <w:rsid w:val="00FB0313"/>
    <w:rsid w:val="00FC131A"/>
    <w:rsid w:val="00FD08EA"/>
    <w:rsid w:val="00FD09D4"/>
    <w:rsid w:val="00FD30FA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2023-09-08T02:51:00Z</dcterms:created>
  <dcterms:modified xsi:type="dcterms:W3CDTF">2023-09-08T02:51:00Z</dcterms:modified>
</cp:coreProperties>
</file>