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BB0C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61584A2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74B8B3F" w14:textId="5CD5D6F6" w:rsidR="00787ECE" w:rsidRPr="000111A3" w:rsidRDefault="00C12113" w:rsidP="00787ECE">
      <w:pPr>
        <w:jc w:val="right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115D62">
        <w:rPr>
          <w:rFonts w:ascii="Arial Narrow" w:hAnsi="Arial Narrow" w:cs="Arial"/>
          <w:b/>
          <w:i/>
          <w:iCs/>
          <w:sz w:val="28"/>
          <w:szCs w:val="28"/>
          <w:lang w:val="ru-RU"/>
        </w:rPr>
        <w:t>2</w:t>
      </w:r>
      <w:r w:rsidRPr="00AD3D4A">
        <w:rPr>
          <w:rFonts w:ascii="Arial Narrow" w:hAnsi="Arial Narrow" w:cs="Arial"/>
          <w:b/>
          <w:i/>
          <w:iCs/>
          <w:sz w:val="28"/>
          <w:szCs w:val="28"/>
          <w:lang w:val="ru-RU"/>
        </w:rPr>
        <w:t>7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Воскресение 12</w:t>
      </w:r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829A6F6" w14:textId="77777777" w:rsidR="00787ECE" w:rsidRPr="00E875BE" w:rsidRDefault="00787ECE" w:rsidP="00787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F6F241" w14:textId="77777777" w:rsidR="00787ECE" w:rsidRPr="00D220CF" w:rsidRDefault="00787ECE" w:rsidP="00787E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CB854A5" w14:textId="77777777" w:rsidR="00787ECE" w:rsidRPr="00F01E17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41E25" w14:textId="77777777" w:rsidR="00787ECE" w:rsidRPr="00582EF1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B557A56" w14:textId="77777777" w:rsidR="00787ECE" w:rsidRPr="001F6E5A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9AB22" w14:textId="77777777" w:rsidR="00853660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заповедь – является наследием святых всех времён, и адресована она Христом, сугубо Своим ученикам.</w:t>
      </w:r>
      <w:r w:rsidR="008536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D446F4" w14:textId="77777777" w:rsidR="00853660" w:rsidRPr="00853660" w:rsidRDefault="00853660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B1D3C" w14:textId="50971A2E" w:rsidR="00787ECE" w:rsidRPr="00085377" w:rsidRDefault="00853660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И, д</w:t>
      </w:r>
      <w:r w:rsidR="00787ECE" w:rsidRPr="00085377">
        <w:rPr>
          <w:rFonts w:ascii="Arial" w:hAnsi="Arial" w:cs="Arial"/>
          <w:sz w:val="28"/>
          <w:szCs w:val="28"/>
          <w:lang w:val="ru-RU"/>
        </w:rPr>
        <w:t>ля исполнения этой повелевающей заповеди, нам необходимо взрастить праведность Божию в почве нашего сердца, в формате дерева жизни, двенадцать раз в году, приносящему плод свой.</w:t>
      </w:r>
    </w:p>
    <w:p w14:paraId="651D607C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B5F25" w14:textId="55F57663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 xml:space="preserve">И, чтобы привести доказательства, что мы взрастили в </w:t>
      </w:r>
      <w:proofErr w:type="spellStart"/>
      <w:r w:rsidRPr="00085377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 древо жизни, мы стали рассматривать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плод древа жизни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,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в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двенадцати месяцах священного года</w:t>
      </w:r>
      <w:r w:rsidR="00085377">
        <w:rPr>
          <w:rFonts w:ascii="Arial" w:hAnsi="Arial" w:cs="Arial"/>
          <w:sz w:val="28"/>
          <w:szCs w:val="28"/>
          <w:lang w:val="ru-RU"/>
        </w:rPr>
        <w:t>.</w:t>
      </w:r>
    </w:p>
    <w:p w14:paraId="564DF012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FD662" w14:textId="2B92B61C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</w:t>
      </w:r>
      <w:r>
        <w:rPr>
          <w:rFonts w:ascii="Arial" w:hAnsi="Arial" w:cs="Arial"/>
          <w:sz w:val="28"/>
          <w:szCs w:val="28"/>
          <w:lang w:val="ru-RU"/>
        </w:rPr>
        <w:t xml:space="preserve">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00912428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7AC7" w14:textId="0A6DACCE" w:rsidR="00037912" w:rsidRDefault="009A3B91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</w:t>
      </w:r>
      <w:r w:rsidR="00AD67F6">
        <w:rPr>
          <w:rFonts w:ascii="Arial" w:hAnsi="Arial" w:cs="Arial"/>
          <w:sz w:val="28"/>
          <w:szCs w:val="28"/>
          <w:lang w:val="ru-RU"/>
        </w:rPr>
        <w:t xml:space="preserve">мы </w:t>
      </w:r>
      <w:r w:rsidR="00656CAE">
        <w:rPr>
          <w:rFonts w:ascii="Arial" w:hAnsi="Arial" w:cs="Arial"/>
          <w:sz w:val="28"/>
          <w:szCs w:val="28"/>
          <w:lang w:val="ru-RU"/>
        </w:rPr>
        <w:t xml:space="preserve">продолжим рассматривать, </w:t>
      </w:r>
      <w:r w:rsidR="00452614">
        <w:rPr>
          <w:rFonts w:ascii="Arial" w:hAnsi="Arial" w:cs="Arial"/>
          <w:b/>
          <w:sz w:val="28"/>
          <w:szCs w:val="28"/>
          <w:lang w:val="ru-RU"/>
        </w:rPr>
        <w:t>четвертый месяц</w:t>
      </w:r>
      <w:r w:rsidR="00452614">
        <w:rPr>
          <w:rFonts w:ascii="Arial" w:hAnsi="Arial" w:cs="Arial"/>
          <w:sz w:val="28"/>
          <w:szCs w:val="28"/>
          <w:lang w:val="ru-RU"/>
        </w:rPr>
        <w:t xml:space="preserve"> </w:t>
      </w:r>
      <w:r w:rsidR="00452614"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="00037912">
        <w:rPr>
          <w:rFonts w:ascii="Arial" w:hAnsi="Arial" w:cs="Arial"/>
          <w:sz w:val="28"/>
          <w:szCs w:val="28"/>
          <w:lang w:val="ru-RU"/>
        </w:rPr>
        <w:t>которы</w:t>
      </w:r>
      <w:r w:rsidR="00AD67F6">
        <w:rPr>
          <w:rFonts w:ascii="Arial" w:hAnsi="Arial" w:cs="Arial"/>
          <w:sz w:val="28"/>
          <w:szCs w:val="28"/>
          <w:lang w:val="ru-RU"/>
        </w:rPr>
        <w:t>й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содерж</w:t>
      </w:r>
      <w:r w:rsidR="00AD67F6">
        <w:rPr>
          <w:rFonts w:ascii="Arial" w:hAnsi="Arial" w:cs="Arial"/>
          <w:sz w:val="28"/>
          <w:szCs w:val="28"/>
          <w:lang w:val="ru-RU"/>
        </w:rPr>
        <w:t>и</w:t>
      </w:r>
      <w:r w:rsidR="00037912">
        <w:rPr>
          <w:rFonts w:ascii="Arial" w:hAnsi="Arial" w:cs="Arial"/>
          <w:sz w:val="28"/>
          <w:szCs w:val="28"/>
          <w:lang w:val="ru-RU"/>
        </w:rPr>
        <w:t>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48D630BF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lastRenderedPageBreak/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</w:t>
      </w:r>
      <w:r w:rsidRPr="00882F76">
        <w:rPr>
          <w:rFonts w:ascii="Arial" w:hAnsi="Arial" w:cs="Arial"/>
          <w:sz w:val="28"/>
          <w:szCs w:val="28"/>
          <w:lang w:val="ru-RU"/>
        </w:rPr>
        <w:t>истребления учением Христовым, бывшего о нас рукописания или же учения, которое было против нас.</w:t>
      </w:r>
    </w:p>
    <w:p w14:paraId="5B80489F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2F76">
        <w:rPr>
          <w:rFonts w:ascii="Arial" w:hAnsi="Arial" w:cs="Arial"/>
          <w:sz w:val="28"/>
          <w:szCs w:val="28"/>
          <w:lang w:val="ru-RU"/>
        </w:rPr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Pr="00452614" w:rsidRDefault="00037912" w:rsidP="0003791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Это: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Моисея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обнаруживающий грех, и дающий силу греху. И,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благодати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лишающий силы этого греха, и изглаживающий этот грех, пред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Лицем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Бога,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Кровию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креста Христова</w:t>
      </w:r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084249D3" w14:textId="77777777" w:rsidR="00AF2906" w:rsidRPr="00AF2906" w:rsidRDefault="00AF2906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1B2F7FB0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чтобы жить для Бога – нам необходимо родиться от семени слова истины.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0C46736C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формат оправдания, который мы получаем, в момент рождения от семени слова истины, в формате залога,</w:t>
      </w:r>
      <w:r w:rsidR="00AA72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оправдание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 xml:space="preserve"> получает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утверждение в плоде правды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1EDA1B" w14:textId="77777777" w:rsidR="00AA725D" w:rsidRPr="00AF2906" w:rsidRDefault="00AA725D" w:rsidP="00AA72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41A78" w14:textId="428B2BC4" w:rsidR="00037912" w:rsidRDefault="006F1758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чём состоит природная суть корня правды? Из какого источника исходит правда? А, так же: Какими характеристиками, Писание наделяет такие слова, как «правд</w:t>
      </w:r>
      <w:r w:rsidR="00BF301C">
        <w:rPr>
          <w:rFonts w:ascii="Arial" w:hAnsi="Arial" w:cs="Arial"/>
          <w:sz w:val="28"/>
          <w:szCs w:val="28"/>
          <w:lang w:val="ru-RU"/>
        </w:rPr>
        <w:t>а</w:t>
      </w:r>
      <w:r w:rsidR="00037912">
        <w:rPr>
          <w:rFonts w:ascii="Arial" w:hAnsi="Arial" w:cs="Arial"/>
          <w:sz w:val="28"/>
          <w:szCs w:val="28"/>
          <w:lang w:val="ru-RU"/>
        </w:rPr>
        <w:t>», «оправдание», «праведный» и, «праведность»?</w:t>
      </w:r>
    </w:p>
    <w:p w14:paraId="5EEB8FE8" w14:textId="77777777" w:rsidR="004C317A" w:rsidRPr="006F1758" w:rsidRDefault="004C317A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052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 сделал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6B45364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39036" w14:textId="77777777" w:rsidR="0051375B" w:rsidRDefault="0051375B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397661B" w14:textId="77777777" w:rsidR="0051375B" w:rsidRDefault="0051375B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9415FEC" w14:textId="1E404B59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3C09B7E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BDFEFB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8FCAD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08E712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03987C6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0BEA3A7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3D1AB0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0D9B873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29FD22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84DF556" w14:textId="77777777" w:rsidR="004C317A" w:rsidRPr="0083349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D5E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0720142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74B2D59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BB8FA7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26E785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730B366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2D3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CB6AE2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74409F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83E8BD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328690E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6F723F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CFAA0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05EB9B7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3AB8566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CD7D1BC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0E96001A" w14:textId="77777777" w:rsidR="004C317A" w:rsidRPr="003C25A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EA10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9C3D97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0979865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16246E1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EA0F73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5039116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85CC7F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5A70807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8FD030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Приношение Богу жертвы хвалы.</w:t>
      </w:r>
    </w:p>
    <w:p w14:paraId="0D69634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1F11944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072FFBB" w14:textId="77777777" w:rsidR="004C317A" w:rsidRPr="005F613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4D6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служения оправдания</w:t>
      </w:r>
      <w:r>
        <w:rPr>
          <w:rFonts w:ascii="Arial" w:hAnsi="Arial" w:cs="Arial"/>
          <w:sz w:val="28"/>
          <w:szCs w:val="28"/>
          <w:lang w:val="ru-RU"/>
        </w:rPr>
        <w:t>», которое зиждется и утверждается, на законе благодати и, противопоставляется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служению осуждения</w:t>
      </w:r>
      <w:r>
        <w:rPr>
          <w:rFonts w:ascii="Arial" w:hAnsi="Arial" w:cs="Arial"/>
          <w:sz w:val="28"/>
          <w:szCs w:val="28"/>
          <w:lang w:val="ru-RU"/>
        </w:rPr>
        <w:t>», в формате закона Моисеева.</w:t>
      </w:r>
    </w:p>
    <w:p w14:paraId="03AC13B0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BF1A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Он дал нам способность </w:t>
      </w:r>
      <w:r w:rsidRPr="009E7A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быть служителями Нового Завета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не буквы, но духа, потому что буква убивает, а дух животворит. Если же служение смертоносным буквам, начертанное на камнях, было так </w:t>
      </w:r>
      <w:r w:rsidRPr="003F176C">
        <w:rPr>
          <w:rFonts w:ascii="Arial" w:hAnsi="Arial" w:cs="Arial"/>
          <w:i/>
          <w:iCs/>
          <w:sz w:val="28"/>
          <w:szCs w:val="28"/>
          <w:lang w:val="ru-RU"/>
        </w:rPr>
        <w:t>славно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что сыны Израилевы </w:t>
      </w:r>
    </w:p>
    <w:p w14:paraId="5CF2354F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406F8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76BC27D0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5060F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(</w:t>
      </w:r>
      <w:proofErr w:type="gramStart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3:6-11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A45D5D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E81C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4CCF5D42" w14:textId="77777777" w:rsidR="004C317A" w:rsidRPr="006D512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472BC" w14:textId="51A216D0" w:rsidR="004C317A" w:rsidRDefault="00C31FF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="004C317A" w:rsidRPr="00C31FFA">
        <w:rPr>
          <w:rFonts w:ascii="Arial" w:hAnsi="Arial" w:cs="Arial"/>
          <w:b/>
          <w:bCs/>
          <w:sz w:val="28"/>
          <w:szCs w:val="28"/>
          <w:lang w:val="ru-RU"/>
        </w:rPr>
        <w:t>равда Божия</w:t>
      </w:r>
      <w:r w:rsidR="004C317A">
        <w:rPr>
          <w:rFonts w:ascii="Arial" w:hAnsi="Arial" w:cs="Arial"/>
          <w:sz w:val="28"/>
          <w:szCs w:val="28"/>
          <w:lang w:val="ru-RU"/>
        </w:rPr>
        <w:t xml:space="preserve"> – это, в-первую очередь, правосудие Бога, которое исходит из истины слова Божия, которое, по своей природе, является источником, корнем и основанием для суда всякой правды.</w:t>
      </w:r>
    </w:p>
    <w:p w14:paraId="0F826354" w14:textId="77777777" w:rsidR="004C317A" w:rsidRPr="00B87B6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93681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Основание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слова Твоего истинно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, и вечен всякий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 правды Твоей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Пс.118:160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01CB40E" w14:textId="77777777" w:rsidR="004C317A" w:rsidRPr="00EE4D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4319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3560142D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D6C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1C26F86C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51670" w14:textId="5EA78523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</w:t>
      </w:r>
      <w:r w:rsidR="00790897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 xml:space="preserve">неизменная! </w:t>
      </w:r>
    </w:p>
    <w:p w14:paraId="2A0A79F1" w14:textId="77777777" w:rsidR="004C317A" w:rsidRPr="00DB3F18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4CF5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129D7DAB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AB4CE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D2718B4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B915F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B34DD80" w14:textId="77777777" w:rsidR="004C317A" w:rsidRPr="00F22D6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258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696D2043" w14:textId="77777777" w:rsidR="00C31FFA" w:rsidRPr="00C31FFA" w:rsidRDefault="00C31FF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4828A" w14:textId="5A89DA49" w:rsidR="00C31FFA" w:rsidRDefault="004174B9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</w:t>
      </w:r>
      <w:r w:rsidR="00C31FFA">
        <w:rPr>
          <w:rFonts w:ascii="Arial" w:hAnsi="Arial" w:cs="Arial"/>
          <w:sz w:val="28"/>
          <w:szCs w:val="28"/>
          <w:lang w:val="ru-RU"/>
        </w:rPr>
        <w:t>тветим на четыре основные вопроса -</w:t>
      </w:r>
    </w:p>
    <w:p w14:paraId="138C0D65" w14:textId="77777777" w:rsidR="00C31FFA" w:rsidRPr="00C31FFA" w:rsidRDefault="00C31FFA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87BF" w14:textId="3EAC2102" w:rsidR="00C31FFA" w:rsidRPr="00790897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1. Какими достоинствами Писание наделяет правду Божию, явленную в разбитых скрижалях, как программу Божию</w:t>
      </w:r>
      <w:r w:rsidR="0015141D" w:rsidRPr="00790897">
        <w:rPr>
          <w:rFonts w:ascii="Arial" w:hAnsi="Arial" w:cs="Arial"/>
          <w:sz w:val="28"/>
          <w:szCs w:val="28"/>
          <w:lang w:val="ru-RU"/>
        </w:rPr>
        <w:t>, рассчитанную</w:t>
      </w:r>
      <w:r w:rsidR="004174B9" w:rsidRPr="00790897">
        <w:rPr>
          <w:rFonts w:ascii="Arial" w:hAnsi="Arial" w:cs="Arial"/>
          <w:sz w:val="28"/>
          <w:szCs w:val="28"/>
          <w:lang w:val="ru-RU"/>
        </w:rPr>
        <w:t xml:space="preserve"> быть в</w:t>
      </w:r>
      <w:r w:rsidR="0015141D" w:rsidRPr="00790897">
        <w:rPr>
          <w:rFonts w:ascii="Arial" w:hAnsi="Arial" w:cs="Arial"/>
          <w:sz w:val="28"/>
          <w:szCs w:val="28"/>
          <w:lang w:val="ru-RU"/>
        </w:rPr>
        <w:t xml:space="preserve"> сердце человека</w:t>
      </w:r>
      <w:r w:rsidRPr="00790897">
        <w:rPr>
          <w:rFonts w:ascii="Arial" w:hAnsi="Arial" w:cs="Arial"/>
          <w:sz w:val="28"/>
          <w:szCs w:val="28"/>
          <w:lang w:val="ru-RU"/>
        </w:rPr>
        <w:t>?</w:t>
      </w:r>
    </w:p>
    <w:p w14:paraId="00951CCF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26A3F" w14:textId="7DFF3185" w:rsidR="004174B9" w:rsidRPr="00790897" w:rsidRDefault="00C31FFA" w:rsidP="00417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 xml:space="preserve">2. </w:t>
      </w:r>
      <w:r w:rsidR="004174B9" w:rsidRPr="00790897">
        <w:rPr>
          <w:rFonts w:ascii="Arial" w:hAnsi="Arial" w:cs="Arial"/>
          <w:sz w:val="28"/>
          <w:szCs w:val="28"/>
          <w:lang w:val="ru-RU"/>
        </w:rPr>
        <w:t>Какими достоинствами Писание наделяет правду Божию, явленную в разбитых скрижалях, как программу Божию, принятую и, пребывающую в сердце человека?</w:t>
      </w:r>
    </w:p>
    <w:p w14:paraId="3E40A1B6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474B5" w14:textId="77777777" w:rsidR="004174B9" w:rsidRPr="00790897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3. По каким характеристикам – следует определять, праведного человека?</w:t>
      </w:r>
    </w:p>
    <w:p w14:paraId="30EBA9B5" w14:textId="77777777" w:rsidR="004174B9" w:rsidRPr="004174B9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06E61" w14:textId="041570C9" w:rsidR="00C31FFA" w:rsidRPr="00D72C16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4. Какое </w:t>
      </w:r>
      <w:r w:rsidR="0015141D">
        <w:rPr>
          <w:rFonts w:ascii="Arial" w:hAnsi="Arial" w:cs="Arial"/>
          <w:sz w:val="28"/>
          <w:szCs w:val="28"/>
          <w:lang w:val="ru-RU"/>
        </w:rPr>
        <w:t xml:space="preserve">главное </w:t>
      </w:r>
      <w:r w:rsidRPr="00C31FFA">
        <w:rPr>
          <w:rFonts w:ascii="Arial" w:hAnsi="Arial" w:cs="Arial"/>
          <w:sz w:val="28"/>
          <w:szCs w:val="28"/>
          <w:lang w:val="ru-RU"/>
        </w:rPr>
        <w:t>назначение правды Божией в сердце человека</w:t>
      </w:r>
      <w:r w:rsidR="0015141D" w:rsidRPr="00C31FFA">
        <w:rPr>
          <w:rFonts w:ascii="Arial" w:hAnsi="Arial" w:cs="Arial"/>
          <w:sz w:val="28"/>
          <w:szCs w:val="28"/>
          <w:lang w:val="ru-RU"/>
        </w:rPr>
        <w:t>?</w:t>
      </w:r>
    </w:p>
    <w:p w14:paraId="4831D226" w14:textId="6D41348E" w:rsidR="00B57F79" w:rsidRPr="00E521EE" w:rsidRDefault="004C317A" w:rsidP="00B57F7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57E44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завета – выражает себя в спасении, когда Бог, вспоминает милость Свою и верность Свою к дому Израилеву. </w:t>
      </w:r>
    </w:p>
    <w:p w14:paraId="58DC7365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3C51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Явил Господь спасение Свое, открыл пред очами народов правду Свою. </w:t>
      </w:r>
      <w:r w:rsidRPr="008654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Вспомнил Он милость Свою и верность Свою к дому Израилеву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. Все концы земли увидели спасение Бога нашего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Пс.97:2,3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ED675C" w14:textId="77777777" w:rsidR="00B57F79" w:rsidRPr="001D100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32A5C" w14:textId="1DC2398E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явить Своё спасение, и открыть в этом спасении Свою правду – Ему </w:t>
      </w:r>
      <w:r w:rsidR="002B2CDE">
        <w:rPr>
          <w:rFonts w:ascii="Arial" w:hAnsi="Arial" w:cs="Arial"/>
          <w:sz w:val="28"/>
          <w:szCs w:val="28"/>
          <w:lang w:val="ru-RU"/>
        </w:rPr>
        <w:t>необходимо было</w:t>
      </w:r>
      <w:r>
        <w:rPr>
          <w:rFonts w:ascii="Arial" w:hAnsi="Arial" w:cs="Arial"/>
          <w:sz w:val="28"/>
          <w:szCs w:val="28"/>
          <w:lang w:val="ru-RU"/>
        </w:rPr>
        <w:t xml:space="preserve"> вспомнить,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9CE1AB" w14:textId="77777777" w:rsidR="00B57F79" w:rsidRPr="00455B85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A133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которая могла побудить Бога вспомнить,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 xml:space="preserve"> – явилась молитва Израиля.</w:t>
      </w:r>
    </w:p>
    <w:p w14:paraId="07102ABB" w14:textId="77777777" w:rsidR="00B57F79" w:rsidRPr="00EE4D8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4044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сказал: Я Бог отца твоего, Бог Авраама, Бог Исаака и Бог Иакова. Моисей закрыл лице свое, потому что боялся воззреть на Бога. И сказал Господь: Я увидел страдание народа Моего в Египте и услышал вопль его от приставников его; </w:t>
      </w:r>
    </w:p>
    <w:p w14:paraId="5663ED8E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9D466A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Я знаю скорби его и иду избавить его от руки Египтян и, вывести его из земли сей в землю хорошую и пространную, где течет молоко и мед, в землю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Хананеев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Хеттеев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Аморреев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Ферезеев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Евеев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Иевусеев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. И вот, уже вопль сынов Израилевых дошел до Меня, и Я вижу угнетение, каким угнетают их Египтяне.</w:t>
      </w:r>
    </w:p>
    <w:p w14:paraId="76A32493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BF13F6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Итак, пойди: Я пошлю тебя к фараону; и выведи из Египта народ Мой, сынов Израилевых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Исх.3:6-10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6DA840" w14:textId="77777777" w:rsidR="00B57F79" w:rsidRPr="0053014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C57AC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сынов Израилевых, сохраняющаяся в их сердцах в том, что Авраам, Исаак и, Иаков являются их отцами, позволила им, в скорбях, постигших их от руки Египтян, возопить к Богу.</w:t>
      </w:r>
    </w:p>
    <w:p w14:paraId="611C32B4" w14:textId="77777777" w:rsidR="00B57F79" w:rsidRPr="0053014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21FB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эта память, позволила, послать Моисея и, вывести из Египта, сынов Израилевых.</w:t>
      </w:r>
    </w:p>
    <w:p w14:paraId="4516D69E" w14:textId="77777777" w:rsidR="00B57F79" w:rsidRPr="0030343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434E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сердцах своих памятью, содержащей в доказательство своего родства, к Аврааму, Исааку и, Иакову.</w:t>
      </w:r>
    </w:p>
    <w:p w14:paraId="25DE6307" w14:textId="77777777" w:rsidR="00B57F79" w:rsidRPr="0011561C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9C69A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 – эта память даёт право, вспомнить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>, чтобы явить спасение Своё и, открыть в нём Свою правду, пред всеми народами</w:t>
      </w:r>
      <w:r w:rsidRPr="00E521E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94F197" w14:textId="77777777" w:rsidR="00B57F79" w:rsidRPr="006E15B4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4FA0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sz w:val="28"/>
          <w:szCs w:val="28"/>
          <w:lang w:val="ru-RU"/>
        </w:rPr>
        <w:t xml:space="preserve">, явленная в сердце человека, в разбитых скрижалях – даёт Богу возможность, образовывать свет и творить тьму, делать мир и производить бедствия для одних. </w:t>
      </w:r>
    </w:p>
    <w:p w14:paraId="0DF9E0E0" w14:textId="77777777" w:rsidR="00B57F79" w:rsidRPr="008654D1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4B988" w14:textId="77777777" w:rsidR="00B57F79" w:rsidRPr="008654D1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4D1">
        <w:rPr>
          <w:rFonts w:ascii="Arial" w:hAnsi="Arial" w:cs="Arial"/>
          <w:sz w:val="28"/>
          <w:szCs w:val="28"/>
          <w:lang w:val="ru-RU"/>
        </w:rPr>
        <w:t xml:space="preserve">И, повелевать небесам, кропить свыше, и облакам, проливать правду, чтобы земля могла раскрыться и приносить спасение, и вместе </w:t>
      </w:r>
      <w:proofErr w:type="spellStart"/>
      <w:r w:rsidRPr="008654D1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8654D1">
        <w:rPr>
          <w:rFonts w:ascii="Arial" w:hAnsi="Arial" w:cs="Arial"/>
          <w:sz w:val="28"/>
          <w:szCs w:val="28"/>
          <w:lang w:val="ru-RU"/>
        </w:rPr>
        <w:t xml:space="preserve"> правду для других.</w:t>
      </w:r>
    </w:p>
    <w:p w14:paraId="6FBE6D2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6F17D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Я образую свет и творю тьму, делаю мир и произвожу бедствия; Я, Господь, делаю все это. Кропите, небеса, свыше, и облака да проливают правду; да раскроется земля и приносит спасение, и да произрастает вместе правда. Я, Господь, творю это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Ис.45:7,8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F33BE5" w14:textId="77777777" w:rsidR="00B57F79" w:rsidRPr="00EE4D8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DAC7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правда Божия, как программа Бога, образующая свет и творящая тьму, делающая мир и производящая бедствия, способна творить сие, только через программное устройство Бога, которым является человек, устроивший себя в Христово благоухание. </w:t>
      </w:r>
    </w:p>
    <w:p w14:paraId="67DE16D6" w14:textId="77777777" w:rsidR="00B57F79" w:rsidRPr="00513F6B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F062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173AF988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838C34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2:14-17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A690C3" w14:textId="77777777" w:rsidR="00B57F79" w:rsidRPr="00BF0B8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C7BEE" w14:textId="77C7A067" w:rsidR="00B57F79" w:rsidRDefault="002B2CDE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B57F79">
        <w:rPr>
          <w:rFonts w:ascii="Arial" w:hAnsi="Arial" w:cs="Arial"/>
          <w:sz w:val="28"/>
          <w:szCs w:val="28"/>
          <w:lang w:val="ru-RU"/>
        </w:rPr>
        <w:t xml:space="preserve"> чтобы быть Христовым благоуханием, творящим правду Божию – необходимо, чтобы небеса, получили повеление кропить росою свыше, и облака, проливать правду. А земля, в это же самое время, получила повеление раскрыться и, приносить спасение и, </w:t>
      </w:r>
      <w:proofErr w:type="spellStart"/>
      <w:r w:rsidR="00B57F79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="00B57F79">
        <w:rPr>
          <w:rFonts w:ascii="Arial" w:hAnsi="Arial" w:cs="Arial"/>
          <w:sz w:val="28"/>
          <w:szCs w:val="28"/>
          <w:lang w:val="ru-RU"/>
        </w:rPr>
        <w:t xml:space="preserve"> в этом спасении правду.</w:t>
      </w:r>
    </w:p>
    <w:p w14:paraId="3BFB334D" w14:textId="77777777" w:rsidR="00B57F79" w:rsidRPr="00EF7C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BE2A5" w14:textId="4CA70411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508">
        <w:rPr>
          <w:rFonts w:ascii="Arial" w:hAnsi="Arial" w:cs="Arial"/>
          <w:b/>
          <w:bCs/>
          <w:sz w:val="28"/>
          <w:szCs w:val="28"/>
          <w:lang w:val="ru-RU"/>
        </w:rPr>
        <w:t>Небеса,</w:t>
      </w:r>
      <w:r w:rsidRPr="00FE478F">
        <w:rPr>
          <w:rFonts w:ascii="Arial" w:hAnsi="Arial" w:cs="Arial"/>
          <w:sz w:val="28"/>
          <w:szCs w:val="28"/>
          <w:lang w:val="ru-RU"/>
        </w:rPr>
        <w:t xml:space="preserve"> кропящие росою свыше и, </w:t>
      </w:r>
      <w:r w:rsidR="00C12113" w:rsidRPr="00FE478F">
        <w:rPr>
          <w:rFonts w:ascii="Arial" w:hAnsi="Arial" w:cs="Arial"/>
          <w:sz w:val="28"/>
          <w:szCs w:val="28"/>
          <w:lang w:val="ru-RU"/>
        </w:rPr>
        <w:t>облака,</w:t>
      </w:r>
      <w:r w:rsidRPr="00FE478F">
        <w:rPr>
          <w:rFonts w:ascii="Arial" w:hAnsi="Arial" w:cs="Arial"/>
          <w:sz w:val="28"/>
          <w:szCs w:val="28"/>
          <w:lang w:val="ru-RU"/>
        </w:rPr>
        <w:t xml:space="preserve"> проливающие правду – это посланники Бога, поставленные Богом, </w:t>
      </w:r>
      <w:r w:rsidR="00C12113" w:rsidRPr="00FE478F">
        <w:rPr>
          <w:rFonts w:ascii="Arial" w:hAnsi="Arial" w:cs="Arial"/>
          <w:sz w:val="28"/>
          <w:szCs w:val="28"/>
          <w:lang w:val="ru-RU"/>
        </w:rPr>
        <w:t>проповедовать</w:t>
      </w:r>
      <w:r w:rsidRPr="00FE478F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у Божьему правду Божию, в спасении Божием.</w:t>
      </w:r>
    </w:p>
    <w:p w14:paraId="2A62AD55" w14:textId="77777777" w:rsidR="00B57F79" w:rsidRPr="00EF7C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0641B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478F">
        <w:rPr>
          <w:rFonts w:ascii="Arial" w:hAnsi="Arial" w:cs="Arial"/>
          <w:b/>
          <w:bCs/>
          <w:sz w:val="28"/>
          <w:szCs w:val="28"/>
          <w:lang w:val="ru-RU"/>
        </w:rPr>
        <w:t>Земля</w:t>
      </w:r>
      <w:r>
        <w:rPr>
          <w:rFonts w:ascii="Arial" w:hAnsi="Arial" w:cs="Arial"/>
          <w:sz w:val="28"/>
          <w:szCs w:val="28"/>
          <w:lang w:val="ru-RU"/>
        </w:rPr>
        <w:t>, принимающая кропящую росу с небес, и правду Божию, проливающуюся из облаков – это избранный Богом остаток, получивший в своём сердце повеление от Бога, раскрыть почву своего сердца, для принятия спасения и взращивания правды.</w:t>
      </w:r>
    </w:p>
    <w:p w14:paraId="722D2B8F" w14:textId="77777777" w:rsidR="00B57F79" w:rsidRPr="00EF7C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CFF4A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траву. </w:t>
      </w:r>
    </w:p>
    <w:p w14:paraId="240A9AE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E5E577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Имя Господа прославляю; воздайте славу Богу нашему. Он твердыня; совершенны дела Его, и все пути Его праведны; Бог верен, и нет неправды в Нем, Он праведен и истинен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Вт.32:1-4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A0D3A2" w14:textId="77777777" w:rsidR="00B57F79" w:rsidRPr="00E27901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3B9A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сердечной почве человека право – раскрыться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приносит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спасение, </w:t>
      </w:r>
      <w:r>
        <w:rPr>
          <w:rFonts w:ascii="Arial" w:hAnsi="Arial" w:cs="Arial"/>
          <w:sz w:val="28"/>
          <w:szCs w:val="28"/>
          <w:lang w:val="ru-RU"/>
        </w:rPr>
        <w:t>в котором могла бы вместе произрастать,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правда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571B27" w14:textId="77777777" w:rsidR="00B57F79" w:rsidRPr="0011561C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9AA5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даёт право, образовывать свет и творить тьму, делать мир и производить бедствия.</w:t>
      </w:r>
    </w:p>
    <w:p w14:paraId="1BC9B417" w14:textId="77777777" w:rsidR="00B57F79" w:rsidRPr="00A2046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E84F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выражает себя в суде, в котором мы получаем право, превозносить Бога и, поклоняться подножию Его.</w:t>
      </w:r>
    </w:p>
    <w:p w14:paraId="5C0FAA75" w14:textId="77777777" w:rsidR="00B57F79" w:rsidRPr="008F538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B2338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 могущество царя любит суд. Ты утвердил справедливость; суд и правду Ты совершил в Иакове. Превозносите Господа, Бога нашего, и поклоняйтесь подножию Его: свято оно!</w:t>
      </w:r>
    </w:p>
    <w:p w14:paraId="2652F795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F0D99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Моисей и Аарон между священниками и Самуил между призывающими имя Его взывали к Господу, и Он внимал им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Пс.98:4-6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D8FE47" w14:textId="77777777" w:rsidR="00B57F79" w:rsidRPr="008F538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FC40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Поклониться подножию ног Божиих означает – признать над собою и покорить себя, представительной власти Бога. В данном случае, подножие Бога – представляют Моисей, Аарон и, Самуил</w:t>
      </w:r>
    </w:p>
    <w:p w14:paraId="442F4EE0" w14:textId="77777777" w:rsidR="00B57F79" w:rsidRPr="00A2046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1D28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их молитвам, Бог утвердил справедливость и, совершил суд и правду в Иакове, под которым в данном случае, просматривается, избранный Богом остаток, в достоинстве царя, любящего суд, который исходит от правды Божией.</w:t>
      </w:r>
    </w:p>
    <w:p w14:paraId="09262EC8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D68C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превозносить Господа и, поклоняться подножию ног Его, потому что – свято</w:t>
      </w:r>
      <w:r w:rsidRPr="00E279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оно. А, Богу – даёт право, утвердить Свою справедливость и,</w:t>
      </w:r>
      <w:r w:rsidRPr="00E521EE">
        <w:rPr>
          <w:rFonts w:ascii="Arial" w:hAnsi="Arial" w:cs="Arial"/>
          <w:sz w:val="28"/>
          <w:szCs w:val="28"/>
          <w:lang w:val="ru-RU"/>
        </w:rPr>
        <w:t xml:space="preserve"> совершил суд и правду в Иакове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0A5884" w14:textId="77777777" w:rsidR="00B57F79" w:rsidRPr="00905D7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283D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это такой суд и, такое мерило, которое взвешивает на своих весах всякий помысл, всякое слово и, всякий поступок человека, и затем, градом могущества своего, истребляет всякое убежище лжи, и топит водами своими, место укрывательства.</w:t>
      </w:r>
    </w:p>
    <w:p w14:paraId="66B8984F" w14:textId="77777777" w:rsidR="00B57F79" w:rsidRPr="00B6359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805C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всепоражающий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бич, вы будете попраны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Ис.28:17,18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C31755" w14:textId="77777777" w:rsidR="00B57F79" w:rsidRPr="00F762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308DE" w14:textId="05D7B872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Суд, поставленный Богом мерилом и правда весами, которые призваны – своим </w:t>
      </w:r>
      <w:r w:rsidR="00C12113">
        <w:rPr>
          <w:rFonts w:ascii="Arial" w:hAnsi="Arial" w:cs="Arial"/>
          <w:sz w:val="28"/>
          <w:szCs w:val="28"/>
          <w:lang w:val="ru-RU"/>
        </w:rPr>
        <w:t>все истребляющим</w:t>
      </w:r>
      <w:r>
        <w:rPr>
          <w:rFonts w:ascii="Arial" w:hAnsi="Arial" w:cs="Arial"/>
          <w:sz w:val="28"/>
          <w:szCs w:val="28"/>
          <w:lang w:val="ru-RU"/>
        </w:rPr>
        <w:t xml:space="preserve"> градом истины, истребить всякое убежище лжи и, потопить водами своими, всякое место укрывательства этой лжи – это истина слова Божия, в устах Его посланников, которым противостоят сборище людей, имеющих вид благочестия, силы же этого благочестия отрекшиеся.</w:t>
      </w:r>
    </w:p>
    <w:p w14:paraId="4558298E" w14:textId="77777777" w:rsidR="00B57F79" w:rsidRPr="00F762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EFEA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Евр.4:12,13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BB62B9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70CD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истреблять, как в самом себе, всякое убежище лжи, так и в границах своей ответственности.</w:t>
      </w:r>
    </w:p>
    <w:p w14:paraId="0F43EEA5" w14:textId="77777777" w:rsidR="00B57F79" w:rsidRPr="003C29F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6EA50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даёт право, во время Его посещения,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пройти среди Своего народа, </w:t>
      </w:r>
      <w:r w:rsidRPr="00905D73">
        <w:rPr>
          <w:rFonts w:ascii="Arial" w:hAnsi="Arial" w:cs="Arial"/>
          <w:sz w:val="28"/>
          <w:szCs w:val="28"/>
          <w:lang w:val="ru-RU"/>
        </w:rPr>
        <w:t>все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5D73">
        <w:rPr>
          <w:rFonts w:ascii="Arial" w:hAnsi="Arial" w:cs="Arial"/>
          <w:sz w:val="28"/>
          <w:szCs w:val="28"/>
          <w:lang w:val="ru-RU"/>
        </w:rPr>
        <w:t>поражающи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бич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905D7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всё те, которые отказались, написать на скрижалях своего сердца Его правду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- были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попраны</w:t>
      </w:r>
      <w:r>
        <w:rPr>
          <w:rFonts w:ascii="Arial" w:hAnsi="Arial" w:cs="Arial"/>
          <w:sz w:val="28"/>
          <w:szCs w:val="28"/>
          <w:lang w:val="ru-RU"/>
        </w:rPr>
        <w:t xml:space="preserve"> ногами тех, кто позволил судить в самом себе, словом Божиим, все свои </w:t>
      </w:r>
      <w:r w:rsidRPr="00A20463">
        <w:rPr>
          <w:rFonts w:ascii="Arial" w:hAnsi="Arial" w:cs="Arial"/>
          <w:sz w:val="28"/>
          <w:szCs w:val="28"/>
          <w:lang w:val="ru-RU"/>
        </w:rPr>
        <w:t>помышления и намерения</w:t>
      </w:r>
      <w:r>
        <w:rPr>
          <w:rFonts w:ascii="Arial" w:hAnsi="Arial" w:cs="Arial"/>
          <w:sz w:val="28"/>
          <w:szCs w:val="28"/>
          <w:lang w:val="ru-RU"/>
        </w:rPr>
        <w:t xml:space="preserve"> сердечные.</w:t>
      </w:r>
    </w:p>
    <w:p w14:paraId="3BF7C5A5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628D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– это явление милости Божией от века и до века, обращённой к боящимся Его, которая в формате правды Божией, пребывает на сынах сынов, </w:t>
      </w:r>
      <w:r w:rsidRPr="008F5389">
        <w:rPr>
          <w:rFonts w:ascii="Arial" w:hAnsi="Arial" w:cs="Arial"/>
          <w:sz w:val="28"/>
          <w:szCs w:val="28"/>
          <w:lang w:val="ru-RU"/>
        </w:rPr>
        <w:t>хранящих завет Его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F5389">
        <w:rPr>
          <w:rFonts w:ascii="Arial" w:hAnsi="Arial" w:cs="Arial"/>
          <w:sz w:val="28"/>
          <w:szCs w:val="28"/>
          <w:lang w:val="ru-RU"/>
        </w:rPr>
        <w:t xml:space="preserve"> помнящих заповеди Его, чтобы исполнять 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391759" w14:textId="77777777" w:rsidR="00B57F79" w:rsidRPr="0089211C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6C0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Милость же Господня от века и до века к боящимся Его, и правда Его на сынах сынов, </w:t>
      </w:r>
      <w:r w:rsidRPr="00AD3D4A">
        <w:rPr>
          <w:rFonts w:ascii="Arial" w:hAnsi="Arial" w:cs="Arial"/>
          <w:b/>
          <w:i/>
          <w:iCs/>
          <w:sz w:val="28"/>
          <w:szCs w:val="28"/>
          <w:lang w:val="ru-RU"/>
        </w:rPr>
        <w:t>хранящих завет Его и помнящих заповеди Его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, чтобы исполнять их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Пс.102:17,18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D91E74" w14:textId="77777777" w:rsidR="00B57F79" w:rsidRPr="00F762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23C0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мы вновь встречаемся с людьми, которые хранят завет и помнят заповеди Божии с той целью, чтобы исполнять их. Содержать заповеди Божии в памяти – это, написать их на скрижалях своего сердца или же, иметь их в своей совести, как некую законодательную систему.</w:t>
      </w:r>
    </w:p>
    <w:p w14:paraId="1B76BEDA" w14:textId="77777777" w:rsidR="00B57F79" w:rsidRPr="004340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47BE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к этой категории людей, от века и до века обращена милость Бога. И им и сынам их, дано право, облечься в правду Бога и быть носителями Его правды.</w:t>
      </w:r>
    </w:p>
    <w:p w14:paraId="36920411" w14:textId="77777777" w:rsidR="00B57F79" w:rsidRPr="004340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2CE07" w14:textId="77777777" w:rsidR="00B57F79" w:rsidRPr="003E2850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 категория людей, которая откажется воспользоваться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благодатию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Божиею, содержащейся в разбитых скрижалях завета, не сможет иметь Бога в разуме. В силу чего, будет предана превратному уму.</w:t>
      </w:r>
    </w:p>
    <w:p w14:paraId="5896B1D1" w14:textId="77777777" w:rsidR="00B57F79" w:rsidRPr="004340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07F83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И как они не заботились иметь Бога в разуме, то предал их Бог превратному уму - делать непотребства, так что они исполнены всякой неправды, блуда, лукавства, корыстолюбия, злобы, </w:t>
      </w:r>
    </w:p>
    <w:p w14:paraId="67987D3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094CE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Исполнены зависти, убийства, распрей, обмана, злонравия, злоречивы, клеветники, богоненавистники, обидчики, самохвалы, горды, изобретательны на зло, непослушны родителям,</w:t>
      </w:r>
    </w:p>
    <w:p w14:paraId="5FD8E9AD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8979ED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Безрассудны, вероломны,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нелюбовны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, непримиримы, немилостивы. Они знают праведный суд Божий, что делающие такие дела достойны смерти; однако не только их делают, но и делающих одобряют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Рим.1:28-32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173809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CDA14A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хранить завет Бога своего и, помнить все заповеди Его</w:t>
      </w:r>
    </w:p>
    <w:p w14:paraId="44B15CA3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BC15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 – даёт право, исполнять Свой завет, в установленных Им времени и пределах и, в известным только Ему способом.</w:t>
      </w:r>
    </w:p>
    <w:p w14:paraId="0675F90F" w14:textId="77777777" w:rsidR="00B57F79" w:rsidRPr="00AD0C3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079FB" w14:textId="77777777" w:rsidR="00B57F79" w:rsidRPr="009E2352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AD0C39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– свойственна </w:t>
      </w:r>
      <w:r w:rsidRPr="005322EE">
        <w:rPr>
          <w:rFonts w:ascii="Arial" w:hAnsi="Arial" w:cs="Arial"/>
          <w:sz w:val="28"/>
          <w:szCs w:val="28"/>
          <w:lang w:val="ru-RU"/>
        </w:rPr>
        <w:t>совершенным, у которых чувства навыком приучены к различению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B4819B" w14:textId="77777777" w:rsidR="00B57F79" w:rsidRPr="00AD0C3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CCEAE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Всякий, питаемый молоком, несведущ в слове правды, потому что он младенец; твердая же пища свойственна совершенным, у которых чувства навыком приучены к различению добра и зла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Евр.5:13,14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8F1CBF7" w14:textId="77777777" w:rsidR="00B57F79" w:rsidRPr="001F5EA5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AAC0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констатации, правда Божия в человеке – это способность различения добра от зла. Речь идёт о способности определять источник, возникающих у нас мыслей и желаний.</w:t>
      </w:r>
    </w:p>
    <w:p w14:paraId="33158412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87AFB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обретаться такая способность, может только, в одном случае, когда человек, оставляет или же, выходит из младенчества, в котором он был несведущ в слове правды, то есть, не мог дать определение тому,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есть правда, а что зло. Потому, что питался молоком, а не твёрдой пищей. </w:t>
      </w:r>
    </w:p>
    <w:p w14:paraId="3812E439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A2DE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6FAD">
        <w:rPr>
          <w:rFonts w:ascii="Arial" w:hAnsi="Arial" w:cs="Arial"/>
          <w:b/>
          <w:sz w:val="28"/>
          <w:szCs w:val="28"/>
          <w:lang w:val="ru-RU"/>
        </w:rPr>
        <w:t>Твёрдая пища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человек, при слушании слова Божия, начинает рассуждать или же, пережёвывать услышанное.</w:t>
      </w:r>
    </w:p>
    <w:p w14:paraId="324FF6E6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F9252" w14:textId="7E433E1C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B1A">
        <w:rPr>
          <w:rFonts w:ascii="Arial" w:hAnsi="Arial" w:cs="Arial"/>
          <w:b/>
          <w:sz w:val="28"/>
          <w:szCs w:val="28"/>
          <w:lang w:val="ru-RU"/>
        </w:rPr>
        <w:t>А, молочная пища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человеку, нет необходимости рассуждать об услышанном, </w:t>
      </w:r>
      <w:r w:rsidR="002F5716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это слово значило. </w:t>
      </w:r>
    </w:p>
    <w:p w14:paraId="105D398B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5569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у него – нет и необходимости, пережёвывать услышанное, так, как ему всё предельно ясно.</w:t>
      </w:r>
    </w:p>
    <w:p w14:paraId="278801E7" w14:textId="77777777" w:rsidR="00B57F79" w:rsidRPr="00D377F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DB7F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человеку право – рассуждать об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4819D0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2FD2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 – даёт право, открывать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есть добро и, что есть зло.</w:t>
      </w:r>
    </w:p>
    <w:p w14:paraId="6C87A586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6016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определяется хождением пред Богом, в соответствии Его постановлений и уставов.</w:t>
      </w:r>
    </w:p>
    <w:p w14:paraId="54D0089B" w14:textId="77777777" w:rsidR="00B57F79" w:rsidRPr="009C6DC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713C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Быт.6:9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ED86BC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E04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праведность и непорочность – это результат хождения пред Богом.</w:t>
      </w:r>
    </w:p>
    <w:p w14:paraId="70E68836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74F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 соответствии требований заповедей и уставов Господних.</w:t>
      </w:r>
    </w:p>
    <w:p w14:paraId="61079FDC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CB85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 зависеть от своего народа; своего дома; и, от своих желаний, но зависеть, от Бога.</w:t>
      </w:r>
    </w:p>
    <w:p w14:paraId="3D893115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CCB1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взирать на невидимое воздаяние и размышлять о законах Всевышнего.</w:t>
      </w:r>
    </w:p>
    <w:p w14:paraId="78792B97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3D0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пускать залог своего спасения в оборот, то есть, посеять самого себя в смерти Господа Иисуса.</w:t>
      </w:r>
    </w:p>
    <w:p w14:paraId="6155565E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F3FE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себя самого дом духовный, священство святое, </w:t>
      </w:r>
      <w:r w:rsidRPr="00E8392B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14:paraId="0CA315AD" w14:textId="77777777" w:rsidR="00B57F79" w:rsidRPr="00E8392B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34D6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это, не мстить за себя, но давать место гневу Божию.</w:t>
      </w:r>
    </w:p>
    <w:p w14:paraId="333CAA01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2B670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 сохранять дерзновение и упование на Бога, до своего исхода из этой жизни.</w:t>
      </w:r>
    </w:p>
    <w:p w14:paraId="352DCADE" w14:textId="77777777" w:rsidR="00B57F7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C7ADE" w14:textId="77777777" w:rsidR="00B57F79" w:rsidRPr="00D377FD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право, ходить пред Богом. А, Богу – даёт Богу право, рассматривать человека – праведным и непорочным в своём роде.</w:t>
      </w:r>
    </w:p>
    <w:p w14:paraId="179276C9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B23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определяется реакцией на изгнание за правду, выраженной в радости и веселии. </w:t>
      </w:r>
    </w:p>
    <w:p w14:paraId="0238E6D7" w14:textId="77777777" w:rsidR="00B57F79" w:rsidRPr="009C6DC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C6713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Блаженны изгнанные за правду, ибо их есть Царство Небесное. Блаженны вы, когда будут поносить вас и 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гнать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и всячески неправедно злословить за Меня. Радуйтесь и веселитесь, ибо велика ваша награда на небесах: так гнали и пророков, бывших прежде вас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Мф.5:10-12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0B1ABE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0DEFD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предсказании, изгнание за правду, будет происходить из синагог, образом которых сегодня, являются религиозные сообщества, противящиеся истине и правде, означенной в Писании и, представляющие своё понимание правды, не имеющее ничего общего с истиной Писания.</w:t>
      </w:r>
    </w:p>
    <w:p w14:paraId="67B819CC" w14:textId="77777777" w:rsidR="00B57F79" w:rsidRPr="001011B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948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изгнанным за правду – это привилегия немногих, то есть, избранных, которые подобное гонение за правду, воспринимают с радостью, как признак благоволения Божия. </w:t>
      </w:r>
    </w:p>
    <w:p w14:paraId="6FC7FA31" w14:textId="77777777" w:rsidR="00B57F79" w:rsidRPr="001011B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6282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Мужи синедриона, призвав Апостолов, били их и, запретив им говорить о имени Иисуса, отпустили их.</w:t>
      </w:r>
      <w:r w:rsidRPr="00AD3D4A">
        <w:rPr>
          <w:i/>
          <w:iCs/>
          <w:lang w:val="ru-RU"/>
        </w:rPr>
        <w:t xml:space="preserve"> 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Они же пошли из синедриона, радуясь, что за имя Господа Иисуса удостоились принять бесчестие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Деян.5:40,41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CE5D6B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2AD2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человеку право – радоваться и веселиться, за пребывание со Христом в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напостях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Богу, даёт право – положить в Царствии Небесном, на счёт, изгнанных за правду, великую награду.</w:t>
      </w:r>
    </w:p>
    <w:p w14:paraId="5918D455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698C6" w14:textId="3112EEC1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это результат взаимного влечения, человека к Богу и, Бога к человеку, в котором семя правды, было посеяно в сердце человека, через </w:t>
      </w:r>
      <w:r w:rsidR="00C12113">
        <w:rPr>
          <w:rFonts w:ascii="Arial" w:hAnsi="Arial" w:cs="Arial"/>
          <w:sz w:val="28"/>
          <w:szCs w:val="28"/>
          <w:lang w:val="ru-RU"/>
        </w:rPr>
        <w:t>слушание</w:t>
      </w:r>
      <w:r>
        <w:rPr>
          <w:rFonts w:ascii="Arial" w:hAnsi="Arial" w:cs="Arial"/>
          <w:sz w:val="28"/>
          <w:szCs w:val="28"/>
          <w:lang w:val="ru-RU"/>
        </w:rPr>
        <w:t xml:space="preserve"> благовествуемого слова. </w:t>
      </w:r>
    </w:p>
    <w:p w14:paraId="346F99E1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1E3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Продли милость Твою к знающим Тебя и правду Твою к правым сердцем, да не наступит на меня нога гордыни, и рука грешника да не изгонит меня: там 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пали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делающие беззаконие, низринуты и не могут встать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Пс.35:11-13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5DBED" w14:textId="77777777" w:rsidR="00B57F79" w:rsidRPr="00460B3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2C753" w14:textId="66BCEE48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глагол «продли», означает – сеять,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тянуть, влечь, </w:t>
      </w:r>
      <w:r w:rsidR="00C12113" w:rsidRPr="00150E4A">
        <w:rPr>
          <w:rFonts w:ascii="Arial" w:hAnsi="Arial" w:cs="Arial"/>
          <w:sz w:val="28"/>
          <w:szCs w:val="28"/>
          <w:lang w:val="ru-RU"/>
        </w:rPr>
        <w:t>вытаскивать;</w:t>
      </w:r>
      <w:r w:rsidR="00C12113">
        <w:rPr>
          <w:rFonts w:ascii="Arial" w:hAnsi="Arial" w:cs="Arial"/>
          <w:sz w:val="28"/>
          <w:szCs w:val="28"/>
          <w:lang w:val="ru-RU"/>
        </w:rPr>
        <w:t xml:space="preserve"> </w:t>
      </w:r>
      <w:r w:rsidR="00C12113" w:rsidRPr="00150E4A">
        <w:rPr>
          <w:rFonts w:ascii="Arial" w:hAnsi="Arial" w:cs="Arial"/>
          <w:sz w:val="28"/>
          <w:szCs w:val="28"/>
          <w:lang w:val="ru-RU"/>
        </w:rPr>
        <w:t>захватывать</w:t>
      </w:r>
      <w:r w:rsidRPr="00150E4A">
        <w:rPr>
          <w:rFonts w:ascii="Arial" w:hAnsi="Arial" w:cs="Arial"/>
          <w:sz w:val="28"/>
          <w:szCs w:val="28"/>
          <w:lang w:val="ru-RU"/>
        </w:rPr>
        <w:t>, овладевать, забирать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0B33"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продлевать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1585C9" w14:textId="77777777" w:rsidR="00B57F79" w:rsidRPr="00A445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A203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изречения, чтобы на человека, не наступила нога гордыни и, рука грешника, не изгнала его из пределов спасения, для человека – необходимо, чтобы Бог мог продлить к нему Свою милость в том, чтобы увлечь его и, завладеть его сердцем, откровением семени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72167F" w14:textId="77777777" w:rsidR="00B57F79" w:rsidRPr="00A445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5FB6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Бога, чтобы человек, представил Ему доказательства того, что человек знает Бога и, что его сердце, право пред Богом, что означает, что в его сердце пребывает, неповреждённая истина, в формате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F1A7329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0D67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Богу право, явить откровение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такой силе, чтобы, с одной стороны –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него, не могла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наступит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нога гордыни, и рука грешника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могла изгнать его, из пределов спасения.</w:t>
      </w:r>
    </w:p>
    <w:p w14:paraId="54EF9247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B96D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чтобы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этом противостоянии праведник, мог вставать и возобновлять битву со злом, 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пали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, низринуты </w:t>
      </w:r>
      <w:r>
        <w:rPr>
          <w:rFonts w:ascii="Arial" w:hAnsi="Arial" w:cs="Arial"/>
          <w:sz w:val="28"/>
          <w:szCs w:val="28"/>
          <w:lang w:val="ru-RU"/>
        </w:rPr>
        <w:t xml:space="preserve">были так, чтобы не могли </w:t>
      </w:r>
      <w:r w:rsidRPr="00150E4A">
        <w:rPr>
          <w:rFonts w:ascii="Arial" w:hAnsi="Arial" w:cs="Arial"/>
          <w:sz w:val="28"/>
          <w:szCs w:val="28"/>
          <w:lang w:val="ru-RU"/>
        </w:rPr>
        <w:t>встать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66A945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89CDF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Ибо семь раз упадет праведник, и встанет; а нечестивые впадут в погибель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Прит.24:16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270AEC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AFFE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7E062F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это образ Божественного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дающий Богу возможность, явить Своё откровение, в формате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D996BEF" w14:textId="77777777" w:rsidR="00B57F79" w:rsidRPr="007E062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E9042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b/>
          <w:i/>
          <w:iCs/>
          <w:sz w:val="28"/>
          <w:szCs w:val="28"/>
          <w:lang w:val="ru-RU"/>
        </w:rPr>
        <w:lastRenderedPageBreak/>
        <w:t>Услышь, Господи, правду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внемли воплю моему, прими мольбу из уст нелживых. От Твоего лица суд мне да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изыдет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; да воззрят очи Твои на правоту. Ты испытал сердце мое, посетил меня ночью, искусил меня и ничего не нашел; от мыслей моих не отступают уста мои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Пс.16:1-3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81051F" w14:textId="77777777" w:rsidR="00B57F79" w:rsidRPr="0027556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E6B9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получить ответ,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свою молитву Давид, представил Богу доказательство правду, пребывающую в его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62B7A8" w14:textId="77777777" w:rsidR="00B57F79" w:rsidRPr="007E062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C712A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правды в сердце, представляющей образ Божественного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разбитых скрижалях завета, поставит нашу молитву, вне закона, который даёт Богу возможность, услышать и дать ответ на молитву, в откровении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BFE1686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EA5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доказательством правды, пребывающей в своём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Давид представил Богу тот аргумент, что Бог испытал его сердце на наличие, пребывающей в нём правды, посетил его ночью, откровением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нашёл, что его мысли, не отступают от его уст. </w:t>
      </w:r>
    </w:p>
    <w:p w14:paraId="03D51FBE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F738C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когда человек явит её пред Богом в молитве, как веру своего сердца – даст Богу право, ответить на эту правду, откровением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1708C31" w14:textId="77777777" w:rsidR="00B57F79" w:rsidRPr="009F175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EEE7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даёт Богу возможность благословлять, не только самих праведников, но и потомство праведников.</w:t>
      </w:r>
    </w:p>
    <w:p w14:paraId="28CF540D" w14:textId="77777777" w:rsidR="00B57F79" w:rsidRPr="00334262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8442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Я был молод и состарился, и не видал праведника оставленным и потомков его просящими хлеба: он всякий день милует и взаймы дает, и потомство его в благословение будет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Пс.36:25,26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7BA4B73" w14:textId="77777777" w:rsidR="00B57F79" w:rsidRPr="00EA227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D741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одно, из самых утешительных обетований, данных праведнику, праведность которого, определяется делами правды</w:t>
      </w:r>
    </w:p>
    <w:p w14:paraId="608B4CC0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C5D2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называть себя праведником, но это ещё не означает, что мы праведники. Чтобы быть праведником, необходимо быть, в начале оправданным. И, только затем, получить в своё сердце откровение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есть правда и, какие дела, могут быть соделаны, по откровению Бога, в Боге и, силою Бога.</w:t>
      </w:r>
    </w:p>
    <w:p w14:paraId="045EA798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67E52" w14:textId="77777777" w:rsidR="00C12113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EA227F">
        <w:rPr>
          <w:rFonts w:ascii="Arial" w:hAnsi="Arial" w:cs="Arial"/>
          <w:sz w:val="28"/>
          <w:szCs w:val="28"/>
          <w:lang w:val="ru-RU"/>
        </w:rPr>
        <w:lastRenderedPageBreak/>
        <w:t>Закхей</w:t>
      </w:r>
      <w:proofErr w:type="spellEnd"/>
      <w:r w:rsidRPr="00EA227F">
        <w:rPr>
          <w:rFonts w:ascii="Arial" w:hAnsi="Arial" w:cs="Arial"/>
          <w:sz w:val="28"/>
          <w:szCs w:val="28"/>
          <w:lang w:val="ru-RU"/>
        </w:rPr>
        <w:t xml:space="preserve"> же, став, сказал Господу: Господи! половину имения моего я 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отдам нищим, и, если кого чем обидел, воздам вчетверо. Иисус сказал ему: ныне пришло спасение дому сему, потому что и он сын Авраама, ибо Сын Человеческий пришел взыскать и спасти погибшее </w:t>
      </w:r>
    </w:p>
    <w:p w14:paraId="3E502073" w14:textId="3E5E21E1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Лк.19:8-10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F9B864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239B4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мы верою принимаем наше оправдание в спасении по вере во Христа Иисуса – приходит спасение и нашему дому. </w:t>
      </w:r>
    </w:p>
    <w:p w14:paraId="2E0919E2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2CF3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мы, не пустим залог нашего спасения в оборот, который состоит в том, чтобы мы, оставили свой народ; свой дом; и, свои тлетворные и растлевающие желания плоти, мы утратим наше спасение. А, следовательно – утратим и обетование спасения для своего дома, то есть, для своих потомков.</w:t>
      </w:r>
    </w:p>
    <w:p w14:paraId="6E434757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4CBD1" w14:textId="5EB3C72E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когда правда Божия, пребывающая в сердце человека, в содержании разбитых скрижалей завета, представлена пред Богом, в формате </w:t>
      </w:r>
      <w:r w:rsidR="00BC4CCC">
        <w:rPr>
          <w:rFonts w:ascii="Arial" w:hAnsi="Arial" w:cs="Arial"/>
          <w:sz w:val="28"/>
          <w:szCs w:val="28"/>
          <w:lang w:val="ru-RU"/>
        </w:rPr>
        <w:t>спасения,</w:t>
      </w:r>
      <w:r>
        <w:rPr>
          <w:rFonts w:ascii="Arial" w:hAnsi="Arial" w:cs="Arial"/>
          <w:sz w:val="28"/>
          <w:szCs w:val="28"/>
          <w:lang w:val="ru-RU"/>
        </w:rPr>
        <w:t xml:space="preserve"> пущенного в залог, даёт Богу право – благословить человека и, его потомство</w:t>
      </w:r>
    </w:p>
    <w:p w14:paraId="06DBEA78" w14:textId="77777777" w:rsidR="00B57F79" w:rsidRPr="003A12C5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EB36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хранит всех призывающих Бога в истине и, посредством их молитв, истребляет всех нечестивых. </w:t>
      </w:r>
    </w:p>
    <w:p w14:paraId="57F4ED33" w14:textId="77777777" w:rsidR="00B57F79" w:rsidRPr="005E1BB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CB09D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Праведен Господь во всех путях Своих и благ во всех делах Своих. Близок Господь ко всем призывающим Его, ко всем призывающим Его в истине. Желание боящихся Его Он исполняет, вопль их слышит и спасает их. Хранит Господь всех любящих Его, а всех нечестивых истребит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Пс.144:17-20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50773D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B30D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Богу хранить всех любящих Его, а всех нечестивых истребить – Ему необходимо право, которое Он мог бы получить через молитвы той категории людей, которые любят Его и, ненавидят всех нечестивых. </w:t>
      </w:r>
    </w:p>
    <w:p w14:paraId="418D34C5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E37D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проявлению всякой правды Бога во всех Его путях и, всякой благости Его во всех Его делах, должна предшествовать молитва любящих Его, которая даёт Ему возможность, действовать в них и через них, на планете земля.</w:t>
      </w:r>
    </w:p>
    <w:p w14:paraId="4522125F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78E5E" w14:textId="4BB796D0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237DE5">
        <w:rPr>
          <w:rFonts w:ascii="Arial" w:hAnsi="Arial" w:cs="Arial"/>
          <w:sz w:val="28"/>
          <w:szCs w:val="28"/>
          <w:lang w:val="ru-RU"/>
        </w:rPr>
        <w:t>любовь к</w:t>
      </w:r>
      <w:r>
        <w:rPr>
          <w:rFonts w:ascii="Arial" w:hAnsi="Arial" w:cs="Arial"/>
          <w:sz w:val="28"/>
          <w:szCs w:val="28"/>
          <w:lang w:val="ru-RU"/>
        </w:rPr>
        <w:t xml:space="preserve"> Богу, в данном изречении, определяется правом Его народа, призывать Бога в истине и, открывать свои желания пред Ним, в Его страхе. </w:t>
      </w:r>
    </w:p>
    <w:p w14:paraId="538D8D68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69FC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</w:t>
      </w:r>
      <w:r w:rsidRPr="006E4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праведность Бога во всех путях Его и, благость Его во всех делах Его, выражена в том, что Он близок ко всем призывающим Его в истине, и что, желания боящихся Его Он исполняет, вопль их слышит и спасает их. Отсюда следует, что: </w:t>
      </w:r>
    </w:p>
    <w:p w14:paraId="79DC7CB1" w14:textId="77777777" w:rsidR="00B57F79" w:rsidRPr="00777C6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8859E" w14:textId="6F92DCFB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но не ведает того, как следует призывать Бога в истине, то это означает, что человек, не имеет любви к Богу и, подлежит истреблению с нечестивыми.</w:t>
      </w:r>
    </w:p>
    <w:p w14:paraId="4E1AC6DB" w14:textId="77777777" w:rsidR="00B57F79" w:rsidRPr="00FC3CA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B8BD5" w14:textId="24C90E1C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но не может представить доказательств наличия в самом себе страха Господня, то это означает, что человек, не имеет любви к Богу и, подлежит истреблению с нечестивыми.</w:t>
      </w:r>
    </w:p>
    <w:p w14:paraId="11406723" w14:textId="77777777" w:rsidR="00B57F79" w:rsidRPr="00FC3CA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16DD2" w14:textId="1D955933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но не ведает, насколько желания боящихся Его, совпадают с желаниями Бога, то это означает, что человек, не имеет любви к Богу и, подлежит истреблению с нечестивыми.</w:t>
      </w:r>
    </w:p>
    <w:p w14:paraId="0D9F15C4" w14:textId="77777777" w:rsidR="00B57F79" w:rsidRPr="003E0B2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2B91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правда Божия, пребывающая в сердце человека, в содержании разбитых скрижалей завета, представлена пред Богом, в формате призывания Бога в истине, Бог слышит его, исполняет его желания и спасает его.</w:t>
      </w:r>
    </w:p>
    <w:p w14:paraId="0852E293" w14:textId="77777777" w:rsidR="00B57F79" w:rsidRPr="00D64BA3" w:rsidRDefault="00B57F79" w:rsidP="00B57F79">
      <w:pPr>
        <w:rPr>
          <w:lang w:val="ru-RU"/>
        </w:rPr>
      </w:pPr>
    </w:p>
    <w:p w14:paraId="69A5C9FE" w14:textId="6F6FF73B" w:rsidR="008B3FDF" w:rsidRPr="00D63BED" w:rsidRDefault="008B3FDF" w:rsidP="008B3FD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Повторение </w:t>
      </w:r>
      <w:r w:rsidR="00C12113">
        <w:rPr>
          <w:rFonts w:ascii="Arial Narrow" w:hAnsi="Arial Narrow" w:cs="Arial"/>
          <w:b/>
          <w:i/>
          <w:sz w:val="28"/>
          <w:szCs w:val="28"/>
          <w:lang w:val="ru-RU"/>
        </w:rPr>
        <w:t>04.16</w:t>
      </w:r>
      <w:r w:rsidR="00C12113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C12113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C12113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C12113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="00B57F79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57F7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4B32" w14:textId="77777777" w:rsidR="00CF2A87" w:rsidRDefault="00CF2A87" w:rsidP="00681041">
      <w:r>
        <w:separator/>
      </w:r>
    </w:p>
  </w:endnote>
  <w:endnote w:type="continuationSeparator" w:id="0">
    <w:p w14:paraId="1E8C9F23" w14:textId="77777777" w:rsidR="00CF2A87" w:rsidRDefault="00CF2A87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8092" w14:textId="77777777" w:rsidR="00CF2A87" w:rsidRDefault="00CF2A87" w:rsidP="00681041">
      <w:r>
        <w:separator/>
      </w:r>
    </w:p>
  </w:footnote>
  <w:footnote w:type="continuationSeparator" w:id="0">
    <w:p w14:paraId="1E85C4DA" w14:textId="77777777" w:rsidR="00CF2A87" w:rsidRDefault="00CF2A87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7912"/>
    <w:rsid w:val="000400B4"/>
    <w:rsid w:val="000459DA"/>
    <w:rsid w:val="00062A3B"/>
    <w:rsid w:val="00085377"/>
    <w:rsid w:val="000D5CC6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36358"/>
    <w:rsid w:val="00237DE5"/>
    <w:rsid w:val="0027010F"/>
    <w:rsid w:val="002738C0"/>
    <w:rsid w:val="00280167"/>
    <w:rsid w:val="002B2CDE"/>
    <w:rsid w:val="002B3721"/>
    <w:rsid w:val="002D0C13"/>
    <w:rsid w:val="002E3463"/>
    <w:rsid w:val="002E76EE"/>
    <w:rsid w:val="002F5716"/>
    <w:rsid w:val="00313BBC"/>
    <w:rsid w:val="003215F2"/>
    <w:rsid w:val="00337369"/>
    <w:rsid w:val="00365B1E"/>
    <w:rsid w:val="003673D3"/>
    <w:rsid w:val="00371ABC"/>
    <w:rsid w:val="00382D1C"/>
    <w:rsid w:val="00393B6C"/>
    <w:rsid w:val="003A1AE6"/>
    <w:rsid w:val="003F176C"/>
    <w:rsid w:val="0041273A"/>
    <w:rsid w:val="004174B9"/>
    <w:rsid w:val="00452614"/>
    <w:rsid w:val="00454636"/>
    <w:rsid w:val="0046338F"/>
    <w:rsid w:val="004675C1"/>
    <w:rsid w:val="00475CC9"/>
    <w:rsid w:val="0049184C"/>
    <w:rsid w:val="004C1F38"/>
    <w:rsid w:val="004C317A"/>
    <w:rsid w:val="004D7681"/>
    <w:rsid w:val="004E35AE"/>
    <w:rsid w:val="004E595E"/>
    <w:rsid w:val="005130EA"/>
    <w:rsid w:val="0051375B"/>
    <w:rsid w:val="00521E51"/>
    <w:rsid w:val="0054734B"/>
    <w:rsid w:val="005665B6"/>
    <w:rsid w:val="00572ADF"/>
    <w:rsid w:val="005808D5"/>
    <w:rsid w:val="00586D4D"/>
    <w:rsid w:val="005D0D31"/>
    <w:rsid w:val="005E7154"/>
    <w:rsid w:val="00624A46"/>
    <w:rsid w:val="006535A9"/>
    <w:rsid w:val="00656CAE"/>
    <w:rsid w:val="00665C89"/>
    <w:rsid w:val="00681041"/>
    <w:rsid w:val="006C5930"/>
    <w:rsid w:val="006C7354"/>
    <w:rsid w:val="006F1758"/>
    <w:rsid w:val="006F555F"/>
    <w:rsid w:val="006F576F"/>
    <w:rsid w:val="00722EBC"/>
    <w:rsid w:val="0076413C"/>
    <w:rsid w:val="00764FD0"/>
    <w:rsid w:val="00776881"/>
    <w:rsid w:val="00787ECE"/>
    <w:rsid w:val="00790897"/>
    <w:rsid w:val="00794526"/>
    <w:rsid w:val="007C46E1"/>
    <w:rsid w:val="007D027F"/>
    <w:rsid w:val="007D6FF9"/>
    <w:rsid w:val="007E2B8C"/>
    <w:rsid w:val="00853660"/>
    <w:rsid w:val="0085572E"/>
    <w:rsid w:val="008654D1"/>
    <w:rsid w:val="00870451"/>
    <w:rsid w:val="00881BDB"/>
    <w:rsid w:val="00882F76"/>
    <w:rsid w:val="00886F24"/>
    <w:rsid w:val="00887262"/>
    <w:rsid w:val="00892976"/>
    <w:rsid w:val="00894BD2"/>
    <w:rsid w:val="008B1053"/>
    <w:rsid w:val="008B3FDF"/>
    <w:rsid w:val="008C04B1"/>
    <w:rsid w:val="008C07A5"/>
    <w:rsid w:val="008F5E6D"/>
    <w:rsid w:val="009255EE"/>
    <w:rsid w:val="009422C9"/>
    <w:rsid w:val="00954508"/>
    <w:rsid w:val="00966FFF"/>
    <w:rsid w:val="00974F68"/>
    <w:rsid w:val="00977F58"/>
    <w:rsid w:val="009950A8"/>
    <w:rsid w:val="009A1309"/>
    <w:rsid w:val="009A3B91"/>
    <w:rsid w:val="009C121D"/>
    <w:rsid w:val="009C5A17"/>
    <w:rsid w:val="009D1091"/>
    <w:rsid w:val="009D13AC"/>
    <w:rsid w:val="009E7A37"/>
    <w:rsid w:val="00A03ACF"/>
    <w:rsid w:val="00A31FA9"/>
    <w:rsid w:val="00A4506E"/>
    <w:rsid w:val="00A659D1"/>
    <w:rsid w:val="00A74C09"/>
    <w:rsid w:val="00A77CF1"/>
    <w:rsid w:val="00A910F3"/>
    <w:rsid w:val="00AA725D"/>
    <w:rsid w:val="00AD2825"/>
    <w:rsid w:val="00AD3D4A"/>
    <w:rsid w:val="00AD67F6"/>
    <w:rsid w:val="00AF2906"/>
    <w:rsid w:val="00B2540D"/>
    <w:rsid w:val="00B57F79"/>
    <w:rsid w:val="00B72E24"/>
    <w:rsid w:val="00B733BB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628D"/>
    <w:rsid w:val="00C12113"/>
    <w:rsid w:val="00C16932"/>
    <w:rsid w:val="00C31FFA"/>
    <w:rsid w:val="00C43414"/>
    <w:rsid w:val="00CA4A4C"/>
    <w:rsid w:val="00CB4AF4"/>
    <w:rsid w:val="00CB5E75"/>
    <w:rsid w:val="00CD6005"/>
    <w:rsid w:val="00CF03A5"/>
    <w:rsid w:val="00CF2A87"/>
    <w:rsid w:val="00CF342D"/>
    <w:rsid w:val="00D000A2"/>
    <w:rsid w:val="00D07EB7"/>
    <w:rsid w:val="00D12B2F"/>
    <w:rsid w:val="00D220CF"/>
    <w:rsid w:val="00D251BE"/>
    <w:rsid w:val="00D50944"/>
    <w:rsid w:val="00D549BD"/>
    <w:rsid w:val="00D93D1E"/>
    <w:rsid w:val="00DA0678"/>
    <w:rsid w:val="00DB5620"/>
    <w:rsid w:val="00DE61C4"/>
    <w:rsid w:val="00DF7213"/>
    <w:rsid w:val="00E14250"/>
    <w:rsid w:val="00E31A90"/>
    <w:rsid w:val="00E42B86"/>
    <w:rsid w:val="00E7315D"/>
    <w:rsid w:val="00EA4240"/>
    <w:rsid w:val="00EB60B6"/>
    <w:rsid w:val="00EC2D16"/>
    <w:rsid w:val="00EF1CD7"/>
    <w:rsid w:val="00F00EC8"/>
    <w:rsid w:val="00F12196"/>
    <w:rsid w:val="00F305D0"/>
    <w:rsid w:val="00F729B1"/>
    <w:rsid w:val="00FD58A6"/>
    <w:rsid w:val="00FE0581"/>
    <w:rsid w:val="00FE478F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2023-08-25T07:53:00Z</dcterms:created>
  <dcterms:modified xsi:type="dcterms:W3CDTF">2023-08-29T07:15:00Z</dcterms:modified>
</cp:coreProperties>
</file>