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7F2A83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7F2A83" w:rsidRPr="007F2A83" w:rsidRDefault="007F2A83" w:rsidP="00AF721E">
      <w:pPr>
        <w:jc w:val="both"/>
        <w:rPr>
          <w:lang w:val="ru-RU"/>
        </w:rPr>
      </w:pPr>
    </w:p>
    <w:p w:rsidR="007F2A83" w:rsidRPr="00EC4F39" w:rsidRDefault="004D4087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мы ранее отмеча</w:t>
      </w:r>
      <w:r w:rsidR="007F2A83" w:rsidRPr="00EC4F39">
        <w:rPr>
          <w:rFonts w:ascii="Arial" w:hAnsi="Arial" w:cs="Arial"/>
          <w:sz w:val="28"/>
          <w:szCs w:val="28"/>
          <w:lang w:val="ru-RU"/>
        </w:rPr>
        <w:t>ли, чтобы облечься в нового человека, созданного по Богу, в праведности и святости истины – нам, прежде всего, необходимо отложить прежний образ жизни ветхого человека, истлевающего в своих обольстительных похотях.</w:t>
      </w:r>
    </w:p>
    <w:p w:rsidR="007F2A83" w:rsidRPr="00EC4F39" w:rsidRDefault="00A14EAC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C4F39">
        <w:rPr>
          <w:rFonts w:ascii="Arial" w:hAnsi="Arial" w:cs="Arial"/>
          <w:sz w:val="28"/>
          <w:szCs w:val="28"/>
          <w:lang w:val="ru-RU"/>
        </w:rPr>
        <w:t>И, только за тем</w:t>
      </w:r>
      <w:r w:rsidR="007F2A83" w:rsidRPr="00EC4F39">
        <w:rPr>
          <w:rFonts w:ascii="Arial" w:hAnsi="Arial" w:cs="Arial"/>
          <w:sz w:val="28"/>
          <w:szCs w:val="28"/>
          <w:lang w:val="ru-RU"/>
        </w:rPr>
        <w:t>, мы можем получить право, обновить сферу своего мышления духом нашего ума, который является умом Христовым в нашем духе или премудростью, в Лице Святого Духа</w:t>
      </w:r>
      <w:r w:rsidRPr="00EC4F39">
        <w:rPr>
          <w:rFonts w:ascii="Arial" w:hAnsi="Arial" w:cs="Arial"/>
          <w:sz w:val="28"/>
          <w:szCs w:val="28"/>
          <w:lang w:val="ru-RU"/>
        </w:rPr>
        <w:t xml:space="preserve">.   </w:t>
      </w:r>
      <w:r w:rsidR="007F2A83" w:rsidRPr="00EC4F39">
        <w:rPr>
          <w:rFonts w:ascii="Arial" w:hAnsi="Arial" w:cs="Arial"/>
          <w:sz w:val="28"/>
          <w:szCs w:val="28"/>
          <w:lang w:val="ru-RU"/>
        </w:rPr>
        <w:t>И</w:t>
      </w:r>
      <w:r w:rsidR="00262E99" w:rsidRPr="00262E99">
        <w:rPr>
          <w:rFonts w:ascii="Arial" w:hAnsi="Arial" w:cs="Arial"/>
          <w:sz w:val="28"/>
          <w:szCs w:val="28"/>
          <w:lang w:val="ru-RU"/>
        </w:rPr>
        <w:t xml:space="preserve"> </w:t>
      </w:r>
      <w:r w:rsidR="007F2A83" w:rsidRPr="00EC4F39">
        <w:rPr>
          <w:rFonts w:ascii="Arial" w:hAnsi="Arial" w:cs="Arial"/>
          <w:sz w:val="28"/>
          <w:szCs w:val="28"/>
          <w:lang w:val="ru-RU"/>
        </w:rPr>
        <w:t xml:space="preserve"> уже, посредством обновлённого мышления, начать процес, облечения самого себя в своего нового человека.</w:t>
      </w:r>
    </w:p>
    <w:p w:rsidR="007F2A83" w:rsidRPr="00EC4F39" w:rsidRDefault="002D205E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="007F2A83" w:rsidRPr="00EC4F39">
        <w:rPr>
          <w:rFonts w:ascii="Arial" w:hAnsi="Arial" w:cs="Arial"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 xml:space="preserve"> уже отмеча</w:t>
      </w:r>
      <w:r w:rsidR="007F2A83" w:rsidRPr="00EC4F39">
        <w:rPr>
          <w:rFonts w:ascii="Arial" w:hAnsi="Arial" w:cs="Arial"/>
          <w:sz w:val="28"/>
          <w:szCs w:val="28"/>
          <w:lang w:val="ru-RU"/>
        </w:rPr>
        <w:t>ли, что новый человек, в которого нам необходимо облечься – это наш внутренний или, сокровенный человек, возрождённый от нетленного семени слова Божия.</w:t>
      </w:r>
    </w:p>
    <w:p w:rsidR="007F2A83" w:rsidRPr="00EC4F39" w:rsidRDefault="007F2A83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C4F39">
        <w:rPr>
          <w:rFonts w:ascii="Arial" w:hAnsi="Arial" w:cs="Arial"/>
          <w:sz w:val="28"/>
          <w:szCs w:val="28"/>
          <w:lang w:val="ru-RU"/>
        </w:rPr>
        <w:t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</w:t>
      </w:r>
    </w:p>
    <w:p w:rsidR="007F2A83" w:rsidRPr="00EC4F39" w:rsidRDefault="007F2A83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C4F39">
        <w:rPr>
          <w:rFonts w:ascii="Arial" w:hAnsi="Arial" w:cs="Arial"/>
          <w:sz w:val="28"/>
          <w:szCs w:val="28"/>
          <w:lang w:val="ru-RU"/>
        </w:rPr>
        <w:t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</w:t>
      </w:r>
    </w:p>
    <w:p w:rsidR="007F2A83" w:rsidRPr="00EC4F39" w:rsidRDefault="007F2A83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C4F39">
        <w:rPr>
          <w:rFonts w:ascii="Arial" w:hAnsi="Arial" w:cs="Arial"/>
          <w:sz w:val="28"/>
          <w:szCs w:val="28"/>
          <w:lang w:val="ru-RU"/>
        </w:rPr>
        <w:lastRenderedPageBreak/>
        <w:t>То есть, исповедует своими устами, сокровища веры, содержащееся в своём сердце, в виде наследия нетленного, чистого и, неувядаемого.</w:t>
      </w:r>
    </w:p>
    <w:p w:rsidR="00CD5ECA" w:rsidRPr="0064529D" w:rsidRDefault="00087550" w:rsidP="00087550">
      <w:pPr>
        <w:pStyle w:val="aaaVerses"/>
      </w:pPr>
      <w:r w:rsidRPr="00785959">
        <w:t xml:space="preserve">Радостью буду радоваться о Господе, возвеселится душа моя о Боге моем; ибо Он </w:t>
      </w:r>
      <w:r w:rsidRPr="00501C56">
        <w:rPr>
          <w:b/>
          <w:u w:val="single"/>
        </w:rPr>
        <w:t>облек</w:t>
      </w:r>
      <w:r w:rsidRPr="00785959">
        <w:t xml:space="preserve"> меня в ризы спасения, </w:t>
      </w:r>
      <w:r>
        <w:t>о</w:t>
      </w:r>
      <w:r w:rsidRPr="00785959">
        <w:t xml:space="preserve">деждою правды </w:t>
      </w:r>
      <w:r w:rsidRPr="004225D6">
        <w:rPr>
          <w:b/>
          <w:u w:val="single"/>
        </w:rPr>
        <w:t>одел меня</w:t>
      </w:r>
      <w:r w:rsidRPr="00785959">
        <w:t xml:space="preserve">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CB2818" w:rsidRPr="0064529D" w:rsidRDefault="00CB2818" w:rsidP="00087550">
      <w:pPr>
        <w:pStyle w:val="aaaVerses"/>
      </w:pPr>
    </w:p>
    <w:p w:rsidR="00CB2818" w:rsidRPr="00CB2818" w:rsidRDefault="00262E99" w:rsidP="00087550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CB2818">
        <w:rPr>
          <w:i w:val="0"/>
          <w:sz w:val="28"/>
          <w:szCs w:val="28"/>
        </w:rPr>
        <w:t xml:space="preserve">ы </w:t>
      </w:r>
      <w:r w:rsidR="00CB2818" w:rsidRPr="00CB2818">
        <w:rPr>
          <w:i w:val="0"/>
          <w:sz w:val="28"/>
          <w:szCs w:val="28"/>
        </w:rPr>
        <w:t>остановились на исследовании одежд правды, а в частности, на размере той цены, которую необходимо заплатить, за  право, облекаться в одежды правды и, уже рассмотрели шесть условий. И остановились на исследовании седьмого условия: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215C15" w:rsidRDefault="00215C15" w:rsidP="00CB214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86089" w:rsidRPr="00723154" w:rsidRDefault="003E63DC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CB2142"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 w:rsidR="00CB2142">
        <w:rPr>
          <w:rFonts w:ascii="Arial" w:hAnsi="Arial" w:cs="Arial"/>
          <w:sz w:val="28"/>
          <w:szCs w:val="28"/>
          <w:lang w:val="ru-RU"/>
        </w:rPr>
        <w:t>ь ежегодного празднования Песах,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 w:rsidR="00CB2142">
        <w:rPr>
          <w:rFonts w:ascii="Arial" w:hAnsi="Arial" w:cs="Arial"/>
          <w:sz w:val="28"/>
          <w:szCs w:val="28"/>
          <w:lang w:val="ru-RU"/>
        </w:rPr>
        <w:t>указывала,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на </w:t>
      </w:r>
      <w:r w:rsidR="00C86089">
        <w:rPr>
          <w:rFonts w:ascii="Arial" w:hAnsi="Arial" w:cs="Arial"/>
          <w:sz w:val="28"/>
          <w:szCs w:val="28"/>
          <w:lang w:val="ru-RU"/>
        </w:rPr>
        <w:t xml:space="preserve"> юридическое право на </w:t>
      </w:r>
      <w:r w:rsidR="00D12D56">
        <w:rPr>
          <w:rFonts w:ascii="Arial" w:hAnsi="Arial" w:cs="Arial"/>
          <w:sz w:val="28"/>
          <w:szCs w:val="28"/>
          <w:lang w:val="ru-RU"/>
        </w:rPr>
        <w:t>выход из Египта – символизирующе</w:t>
      </w:r>
      <w:r w:rsidR="00C86089">
        <w:rPr>
          <w:rFonts w:ascii="Arial" w:hAnsi="Arial" w:cs="Arial"/>
          <w:sz w:val="28"/>
          <w:szCs w:val="28"/>
          <w:lang w:val="ru-RU"/>
        </w:rPr>
        <w:t>м право на свободу от суетной жизни</w:t>
      </w:r>
      <w:r w:rsidR="00723154" w:rsidRPr="00723154">
        <w:rPr>
          <w:rFonts w:ascii="Arial" w:hAnsi="Arial" w:cs="Arial"/>
          <w:sz w:val="28"/>
          <w:szCs w:val="28"/>
          <w:lang w:val="ru-RU"/>
        </w:rPr>
        <w:t xml:space="preserve"> </w:t>
      </w:r>
      <w:r w:rsidR="00723154">
        <w:rPr>
          <w:rFonts w:ascii="Arial" w:hAnsi="Arial" w:cs="Arial"/>
          <w:sz w:val="28"/>
          <w:szCs w:val="28"/>
          <w:lang w:val="ru-RU"/>
        </w:rPr>
        <w:t>и на вхождение в землю Обетованную,</w:t>
      </w:r>
    </w:p>
    <w:p w:rsidR="00723154" w:rsidRPr="007F6EA7" w:rsidRDefault="00723154" w:rsidP="00723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символизирует право,  на  о</w:t>
      </w:r>
      <w:r w:rsidRPr="00825174">
        <w:rPr>
          <w:rFonts w:ascii="Arial" w:hAnsi="Arial" w:cs="Arial"/>
          <w:sz w:val="28"/>
          <w:szCs w:val="28"/>
          <w:lang w:val="ru-RU"/>
        </w:rPr>
        <w:t>кончательное</w:t>
      </w:r>
      <w:r w:rsidR="002C64AB" w:rsidRPr="002C64AB">
        <w:rPr>
          <w:rFonts w:ascii="Arial" w:hAnsi="Arial" w:cs="Arial"/>
          <w:sz w:val="28"/>
          <w:szCs w:val="28"/>
          <w:lang w:val="ru-RU"/>
        </w:rPr>
        <w:t xml:space="preserve"> </w:t>
      </w:r>
      <w:r w:rsidR="002C64AB" w:rsidRPr="00825174">
        <w:rPr>
          <w:rFonts w:ascii="Arial" w:hAnsi="Arial" w:cs="Arial"/>
          <w:sz w:val="28"/>
          <w:szCs w:val="28"/>
          <w:lang w:val="ru-RU"/>
        </w:rPr>
        <w:t>освобождение</w:t>
      </w:r>
      <w:r w:rsidR="007F6EA7" w:rsidRPr="007F6EA7">
        <w:rPr>
          <w:rFonts w:ascii="Arial" w:hAnsi="Arial" w:cs="Arial"/>
          <w:sz w:val="28"/>
          <w:szCs w:val="28"/>
          <w:lang w:val="ru-RU"/>
        </w:rPr>
        <w:t xml:space="preserve"> </w:t>
      </w:r>
      <w:r w:rsidR="007F6EA7" w:rsidRPr="00825174">
        <w:rPr>
          <w:rFonts w:ascii="Arial" w:hAnsi="Arial" w:cs="Arial"/>
          <w:sz w:val="28"/>
          <w:szCs w:val="28"/>
          <w:lang w:val="ru-RU"/>
        </w:rPr>
        <w:t>от</w:t>
      </w:r>
    </w:p>
    <w:p w:rsidR="002C64AB" w:rsidRPr="00F121C8" w:rsidRDefault="007F6EA7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3154">
        <w:rPr>
          <w:rFonts w:ascii="Arial" w:hAnsi="Arial" w:cs="Arial"/>
          <w:sz w:val="28"/>
          <w:szCs w:val="28"/>
          <w:lang w:val="ru-RU"/>
        </w:rPr>
        <w:t>рабства греха и смерти в теле,</w:t>
      </w:r>
    </w:p>
    <w:p w:rsidR="00F121C8" w:rsidRPr="00D77963" w:rsidRDefault="00F121C8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A6448" w:rsidRDefault="007F6EA7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в будущем и, на окончательное освобождение, от самого тленного тела и, от смертной души, </w:t>
      </w:r>
      <w:r w:rsidR="007F06D3">
        <w:rPr>
          <w:rFonts w:ascii="Arial" w:hAnsi="Arial" w:cs="Arial"/>
          <w:sz w:val="28"/>
          <w:szCs w:val="28"/>
          <w:lang w:val="ru-RU"/>
        </w:rPr>
        <w:t>и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благодаря достойному вкушению Агнца Песах,</w:t>
      </w:r>
      <w:r w:rsidR="00480FD7" w:rsidRPr="00480FD7">
        <w:rPr>
          <w:rFonts w:ascii="Arial" w:hAnsi="Arial" w:cs="Arial"/>
          <w:sz w:val="28"/>
          <w:szCs w:val="28"/>
          <w:lang w:val="ru-RU"/>
        </w:rPr>
        <w:t xml:space="preserve"> </w:t>
      </w:r>
      <w:r w:rsidR="00480FD7">
        <w:rPr>
          <w:rFonts w:ascii="Arial" w:hAnsi="Arial" w:cs="Arial"/>
          <w:sz w:val="28"/>
          <w:szCs w:val="28"/>
          <w:lang w:val="ru-RU"/>
        </w:rPr>
        <w:t>святые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облек</w:t>
      </w:r>
      <w:r w:rsidR="000A6448" w:rsidRPr="00723154">
        <w:rPr>
          <w:rFonts w:ascii="Arial" w:hAnsi="Arial" w:cs="Arial"/>
          <w:sz w:val="28"/>
          <w:szCs w:val="28"/>
          <w:lang w:val="ru-RU"/>
        </w:rPr>
        <w:t>утся в нетление и, в бессмертие и</w:t>
      </w:r>
      <w:r w:rsidR="002A04D2" w:rsidRPr="00723154">
        <w:rPr>
          <w:rFonts w:ascii="Arial" w:hAnsi="Arial" w:cs="Arial"/>
          <w:sz w:val="28"/>
          <w:szCs w:val="28"/>
          <w:lang w:val="ru-RU"/>
        </w:rPr>
        <w:t xml:space="preserve"> будем восхищены</w:t>
      </w:r>
      <w:r w:rsidR="000A6448" w:rsidRPr="00723154">
        <w:rPr>
          <w:rFonts w:ascii="Arial" w:hAnsi="Arial" w:cs="Arial"/>
          <w:sz w:val="28"/>
          <w:szCs w:val="28"/>
          <w:lang w:val="ru-RU"/>
        </w:rPr>
        <w:t>, при утренней звезде, взошедшей на небосводе нашего духа.</w:t>
      </w:r>
    </w:p>
    <w:p w:rsidR="00274035" w:rsidRDefault="00274035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:rsidR="00DC3590" w:rsidRDefault="00DC3590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</w:t>
      </w:r>
      <w:r w:rsidR="000E024C">
        <w:rPr>
          <w:rFonts w:ascii="Arial" w:hAnsi="Arial" w:cs="Arial"/>
          <w:sz w:val="28"/>
          <w:szCs w:val="28"/>
          <w:lang w:val="ru-RU"/>
        </w:rPr>
        <w:t xml:space="preserve"> </w:t>
      </w:r>
      <w:r w:rsidR="000C0693" w:rsidRPr="00D12D56">
        <w:rPr>
          <w:rFonts w:ascii="Arial" w:hAnsi="Arial" w:cs="Arial"/>
          <w:sz w:val="28"/>
          <w:szCs w:val="28"/>
          <w:u w:val="single"/>
          <w:lang w:val="ru-RU"/>
        </w:rPr>
        <w:t>сокровища</w:t>
      </w:r>
      <w:r w:rsidR="00723154">
        <w:rPr>
          <w:rFonts w:ascii="Arial" w:hAnsi="Arial" w:cs="Arial"/>
          <w:sz w:val="28"/>
          <w:szCs w:val="28"/>
          <w:u w:val="single"/>
          <w:lang w:val="ru-RU"/>
        </w:rPr>
        <w:t xml:space="preserve"> этого праздника</w:t>
      </w:r>
      <w:r w:rsidR="000C069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E024C">
        <w:rPr>
          <w:rFonts w:ascii="Arial" w:hAnsi="Arial" w:cs="Arial"/>
          <w:sz w:val="28"/>
          <w:szCs w:val="28"/>
          <w:lang w:val="ru-RU"/>
        </w:rPr>
        <w:t>стали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реальностью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в нашей жизни</w:t>
      </w:r>
      <w:r>
        <w:rPr>
          <w:rFonts w:ascii="Arial" w:hAnsi="Arial" w:cs="Arial"/>
          <w:sz w:val="28"/>
          <w:szCs w:val="28"/>
          <w:lang w:val="ru-RU"/>
        </w:rPr>
        <w:t>, Писание вме</w:t>
      </w:r>
      <w:r w:rsidR="00865335">
        <w:rPr>
          <w:rFonts w:ascii="Arial" w:hAnsi="Arial" w:cs="Arial"/>
          <w:sz w:val="28"/>
          <w:szCs w:val="28"/>
          <w:lang w:val="ru-RU"/>
        </w:rPr>
        <w:t>нило нам в необходимость выполня</w:t>
      </w:r>
      <w:r>
        <w:rPr>
          <w:rFonts w:ascii="Arial" w:hAnsi="Arial" w:cs="Arial"/>
          <w:sz w:val="28"/>
          <w:szCs w:val="28"/>
          <w:lang w:val="ru-RU"/>
        </w:rPr>
        <w:t xml:space="preserve">ть десять условий, </w:t>
      </w:r>
      <w:r w:rsidR="000C0693">
        <w:rPr>
          <w:rFonts w:ascii="Arial" w:hAnsi="Arial" w:cs="Arial"/>
          <w:sz w:val="28"/>
          <w:szCs w:val="28"/>
          <w:lang w:val="ru-RU"/>
        </w:rPr>
        <w:t xml:space="preserve">которые </w:t>
      </w:r>
      <w:r>
        <w:rPr>
          <w:rFonts w:ascii="Arial" w:hAnsi="Arial" w:cs="Arial"/>
          <w:sz w:val="28"/>
          <w:szCs w:val="28"/>
          <w:lang w:val="ru-RU"/>
        </w:rPr>
        <w:t>записаны в 12 главе Книги Исход.</w:t>
      </w:r>
    </w:p>
    <w:p w:rsidR="00653814" w:rsidRDefault="00653814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A90E3E" w:rsidRDefault="00A90E3E" w:rsidP="00A90E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:rsidR="00B814DC" w:rsidRPr="004A5D1E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Default="00B814DC" w:rsidP="00B814DC">
      <w:pPr>
        <w:pStyle w:val="aaaVerses"/>
      </w:pPr>
      <w:r w:rsidRPr="00775AD6">
        <w:lastRenderedPageBreak/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DD44A5" w:rsidRDefault="00DD44A5" w:rsidP="00B814DC">
      <w:pPr>
        <w:pStyle w:val="aaaVerses"/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:rsidR="00DD44A5" w:rsidRPr="00F83C3D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Pr="00020C86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«поспешность», </w:t>
      </w:r>
      <w:r w:rsidRPr="00BB5FBB">
        <w:rPr>
          <w:rFonts w:ascii="Arial" w:hAnsi="Arial" w:cs="Arial"/>
          <w:b/>
          <w:sz w:val="28"/>
          <w:szCs w:val="28"/>
          <w:u w:val="single"/>
          <w:lang w:val="ru-RU"/>
        </w:rPr>
        <w:t>помимо</w:t>
      </w:r>
      <w:r>
        <w:rPr>
          <w:rFonts w:ascii="Arial" w:hAnsi="Arial" w:cs="Arial"/>
          <w:sz w:val="28"/>
          <w:szCs w:val="28"/>
          <w:lang w:val="ru-RU"/>
        </w:rPr>
        <w:t xml:space="preserve"> его </w:t>
      </w:r>
      <w:r w:rsidRPr="00BB5FBB">
        <w:rPr>
          <w:rFonts w:ascii="Arial" w:hAnsi="Arial" w:cs="Arial"/>
          <w:sz w:val="28"/>
          <w:szCs w:val="28"/>
          <w:u w:val="single"/>
          <w:lang w:val="ru-RU"/>
        </w:rPr>
        <w:t>прямого назначения</w:t>
      </w:r>
      <w:r>
        <w:rPr>
          <w:rFonts w:ascii="Arial" w:hAnsi="Arial" w:cs="Arial"/>
          <w:sz w:val="28"/>
          <w:szCs w:val="28"/>
          <w:lang w:val="ru-RU"/>
        </w:rPr>
        <w:t>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:rsidR="00DD44A5" w:rsidRPr="00292FE0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:rsidR="00DD44A5" w:rsidRDefault="00DD44A5" w:rsidP="00B814DC">
      <w:pPr>
        <w:pStyle w:val="aaaVerses"/>
      </w:pPr>
    </w:p>
    <w:p w:rsidR="00F51994" w:rsidRPr="003B7301" w:rsidRDefault="000C00BF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стали</w:t>
      </w:r>
      <w:r w:rsidR="00AD5B6E">
        <w:rPr>
          <w:rFonts w:ascii="Arial" w:hAnsi="Arial" w:cs="Arial"/>
          <w:sz w:val="28"/>
          <w:szCs w:val="28"/>
          <w:lang w:val="ru-RU"/>
        </w:rPr>
        <w:t xml:space="preserve"> рассма</w:t>
      </w:r>
      <w:r>
        <w:rPr>
          <w:rFonts w:ascii="Arial" w:hAnsi="Arial" w:cs="Arial"/>
          <w:sz w:val="28"/>
          <w:szCs w:val="28"/>
          <w:lang w:val="ru-RU"/>
        </w:rPr>
        <w:t xml:space="preserve">тривать </w:t>
      </w:r>
      <w:r w:rsidR="009762F6">
        <w:rPr>
          <w:rFonts w:ascii="Arial" w:hAnsi="Arial" w:cs="Arial"/>
          <w:sz w:val="28"/>
          <w:szCs w:val="28"/>
          <w:lang w:val="ru-RU"/>
        </w:rPr>
        <w:t>восемь признаков</w:t>
      </w:r>
      <w:r>
        <w:rPr>
          <w:rFonts w:ascii="Arial" w:hAnsi="Arial" w:cs="Arial"/>
          <w:sz w:val="28"/>
          <w:szCs w:val="28"/>
          <w:lang w:val="ru-RU"/>
        </w:rPr>
        <w:t>, определяющие</w:t>
      </w:r>
      <w:r w:rsidR="00F51994">
        <w:rPr>
          <w:rFonts w:ascii="Arial" w:hAnsi="Arial" w:cs="Arial"/>
          <w:sz w:val="28"/>
          <w:szCs w:val="28"/>
          <w:lang w:val="ru-RU"/>
        </w:rPr>
        <w:t xml:space="preserve"> поспешность, при</w:t>
      </w:r>
      <w:r>
        <w:rPr>
          <w:rFonts w:ascii="Arial" w:hAnsi="Arial" w:cs="Arial"/>
          <w:sz w:val="28"/>
          <w:szCs w:val="28"/>
          <w:lang w:val="ru-RU"/>
        </w:rPr>
        <w:t xml:space="preserve"> достойном вкушении Агнца Песах. </w:t>
      </w:r>
    </w:p>
    <w:p w:rsidR="003B7301" w:rsidRPr="003B7301" w:rsidRDefault="003B7301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:rsidR="00F51994" w:rsidRPr="008B5D92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:rsidR="00F51994" w:rsidRPr="00EC2F23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:rsidR="00F51994" w:rsidRPr="00561FA6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:rsidR="00F51994" w:rsidRPr="0068336F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жаждать и находить удовольствие во вкушении Песах, в предмете жажды, слушания благовествуемого Слова о Царствии Небесном. </w:t>
      </w:r>
    </w:p>
    <w:p w:rsidR="00F51994" w:rsidRPr="0068336F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519E">
        <w:rPr>
          <w:rFonts w:ascii="Arial" w:hAnsi="Arial" w:cs="Arial"/>
          <w:b/>
          <w:sz w:val="28"/>
          <w:szCs w:val="28"/>
          <w:lang w:val="ru-RU"/>
        </w:rPr>
        <w:t>6. Признак,</w:t>
      </w:r>
      <w:r w:rsidRPr="000C519E"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="00130786" w:rsidRPr="000C519E">
        <w:rPr>
          <w:rFonts w:ascii="Arial" w:hAnsi="Arial" w:cs="Arial"/>
          <w:sz w:val="28"/>
          <w:szCs w:val="28"/>
          <w:lang w:val="ru-RU"/>
        </w:rPr>
        <w:t xml:space="preserve"> </w:t>
      </w:r>
      <w:r w:rsidRPr="000C519E">
        <w:rPr>
          <w:rFonts w:ascii="Arial" w:hAnsi="Arial" w:cs="Arial"/>
          <w:sz w:val="28"/>
          <w:szCs w:val="28"/>
          <w:lang w:val="ru-RU"/>
        </w:rPr>
        <w:t xml:space="preserve">совершать своё спасение со страхом, трепетом и благоговением. </w:t>
      </w:r>
    </w:p>
    <w:p w:rsidR="00C4091E" w:rsidRDefault="00C4091E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4091E" w:rsidRPr="00AE7CAB" w:rsidRDefault="00C4091E" w:rsidP="00C409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8EE">
        <w:rPr>
          <w:rFonts w:ascii="Arial" w:hAnsi="Arial" w:cs="Arial"/>
          <w:b/>
          <w:sz w:val="28"/>
          <w:szCs w:val="28"/>
          <w:lang w:val="ru-RU"/>
        </w:rPr>
        <w:t>Страх и трепет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требования</w:t>
      </w:r>
      <w:r w:rsidRPr="00AE7CAB">
        <w:rPr>
          <w:rFonts w:ascii="Arial" w:hAnsi="Arial" w:cs="Arial"/>
          <w:sz w:val="28"/>
          <w:szCs w:val="28"/>
          <w:lang w:val="ru-RU"/>
        </w:rPr>
        <w:t>, необходимые для облечения в</w:t>
      </w:r>
      <w:r>
        <w:rPr>
          <w:rFonts w:ascii="Arial" w:hAnsi="Arial" w:cs="Arial"/>
          <w:sz w:val="28"/>
          <w:szCs w:val="28"/>
          <w:lang w:val="ru-RU"/>
        </w:rPr>
        <w:t xml:space="preserve"> мантию правосудия, которую мы рассматриваем, в одеждах правды</w:t>
      </w:r>
      <w:r w:rsidRPr="00AE7CAB">
        <w:rPr>
          <w:rFonts w:ascii="Arial" w:hAnsi="Arial" w:cs="Arial"/>
          <w:sz w:val="28"/>
          <w:szCs w:val="28"/>
          <w:lang w:val="ru-RU"/>
        </w:rPr>
        <w:t>.</w:t>
      </w:r>
    </w:p>
    <w:p w:rsidR="00C4091E" w:rsidRPr="00DA5DB2" w:rsidRDefault="00C4091E" w:rsidP="00C409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4091E" w:rsidRDefault="00C4091E" w:rsidP="00C4091E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6A68EE">
        <w:rPr>
          <w:rFonts w:ascii="Arial" w:hAnsi="Arial" w:cs="Arial"/>
          <w:b w:val="0"/>
          <w:sz w:val="28"/>
          <w:szCs w:val="28"/>
          <w:lang w:val="ru-RU"/>
        </w:rPr>
        <w:t>А посему, чтобы вершить правосудие Бога</w:t>
      </w:r>
      <w:r>
        <w:rPr>
          <w:rFonts w:ascii="Arial" w:hAnsi="Arial" w:cs="Arial"/>
          <w:b w:val="0"/>
          <w:sz w:val="28"/>
          <w:szCs w:val="28"/>
          <w:lang w:val="ru-RU"/>
        </w:rPr>
        <w:t>, в поспешности – необходимо быть исполненным страхом Господним.</w:t>
      </w:r>
    </w:p>
    <w:p w:rsidR="00C4091E" w:rsidRPr="007D565B" w:rsidRDefault="00C4091E" w:rsidP="00C409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4091E" w:rsidRDefault="00C4091E" w:rsidP="00C4091E">
      <w:pPr>
        <w:pStyle w:val="aaaVerses"/>
      </w:pPr>
      <w:r>
        <w:t>И</w:t>
      </w:r>
      <w:r w:rsidRPr="00406BEF"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t xml:space="preserve"> </w:t>
      </w:r>
      <w:r>
        <w:t>(</w:t>
      </w:r>
      <w:r w:rsidRPr="008E4AE9">
        <w:rPr>
          <w:u w:val="single"/>
        </w:rPr>
        <w:t>Ис.11:3</w:t>
      </w:r>
      <w:r>
        <w:t>)</w:t>
      </w:r>
      <w:r w:rsidRPr="00406BEF">
        <w:t>.</w:t>
      </w:r>
    </w:p>
    <w:p w:rsidR="001756EE" w:rsidRDefault="001756EE" w:rsidP="00C4091E">
      <w:pPr>
        <w:pStyle w:val="aaaVerses"/>
      </w:pPr>
    </w:p>
    <w:p w:rsidR="00567E67" w:rsidRDefault="00567E67" w:rsidP="00C4091E">
      <w:pPr>
        <w:pStyle w:val="aaaVerses"/>
      </w:pPr>
      <w:r>
        <w:t xml:space="preserve">Напомним, как Писание определяет страх Господень: </w:t>
      </w:r>
    </w:p>
    <w:p w:rsidR="00567E67" w:rsidRDefault="00567E67" w:rsidP="00C4091E">
      <w:pPr>
        <w:pStyle w:val="aaaVerses"/>
      </w:pPr>
    </w:p>
    <w:p w:rsidR="001756EE" w:rsidRPr="00AA5C05" w:rsidRDefault="001756EE" w:rsidP="001756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даёт определение имени Бога, в котором сокрыты сокровища, нашего искупления и нашей защиты.</w:t>
      </w:r>
    </w:p>
    <w:p w:rsidR="001756EE" w:rsidRPr="00AA5C05" w:rsidRDefault="001756EE" w:rsidP="001756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явление Бога, в жилищах Своего народа, заступающего их, от скопления враждующих против него царей, с такой силой, что повергает их в изумление и обращает в бегство.</w:t>
      </w:r>
    </w:p>
    <w:p w:rsidR="001756EE" w:rsidRPr="00AA5C05" w:rsidRDefault="001756EE" w:rsidP="001756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56EE">
        <w:rPr>
          <w:rFonts w:ascii="Arial" w:hAnsi="Arial" w:cs="Arial"/>
          <w:b/>
          <w:sz w:val="28"/>
          <w:szCs w:val="28"/>
          <w:lang w:val="ru-RU"/>
        </w:rPr>
        <w:t xml:space="preserve">Страх </w:t>
      </w: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 w:rsidRPr="001756EE">
        <w:rPr>
          <w:rFonts w:ascii="Arial" w:hAnsi="Arial" w:cs="Arial"/>
          <w:b/>
          <w:sz w:val="28"/>
          <w:szCs w:val="28"/>
          <w:lang w:val="ru-RU"/>
        </w:rPr>
        <w:t xml:space="preserve"> – даёт определение имени Бога, в котором сокрыты сокровища</w:t>
      </w:r>
      <w:r>
        <w:rPr>
          <w:rFonts w:ascii="Arial" w:hAnsi="Arial" w:cs="Arial"/>
          <w:sz w:val="28"/>
          <w:szCs w:val="28"/>
          <w:lang w:val="ru-RU"/>
        </w:rPr>
        <w:t>, нашего искупления и нашей защиты.</w:t>
      </w:r>
    </w:p>
    <w:p w:rsidR="001756EE" w:rsidRPr="00AA5C05" w:rsidRDefault="001756EE" w:rsidP="001756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начальник мудрости, дающий способность, познавать Святого Бога, посредством разума Христова.</w:t>
      </w:r>
    </w:p>
    <w:p w:rsidR="001756EE" w:rsidRPr="00AA5C05" w:rsidRDefault="001756EE" w:rsidP="001756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 w:rsidRPr="001756EE">
        <w:rPr>
          <w:rFonts w:ascii="Arial" w:hAnsi="Arial" w:cs="Arial"/>
          <w:b/>
          <w:sz w:val="28"/>
          <w:szCs w:val="28"/>
          <w:lang w:val="ru-RU"/>
        </w:rPr>
        <w:t xml:space="preserve"> – наделён трансцендентной чистотой, которая</w:t>
      </w:r>
      <w:r>
        <w:rPr>
          <w:rFonts w:ascii="Arial" w:hAnsi="Arial" w:cs="Arial"/>
          <w:sz w:val="28"/>
          <w:szCs w:val="28"/>
          <w:lang w:val="ru-RU"/>
        </w:rPr>
        <w:t xml:space="preserve"> пребывает вовек и выражает себя, в истинных и праведных судах.</w:t>
      </w:r>
    </w:p>
    <w:p w:rsidR="001756EE" w:rsidRPr="00AA5C05" w:rsidRDefault="001756EE" w:rsidP="001756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путей Господних, которые являются твердыней для непорочного, и предупреждающим страхом, для делающих беззаконие.</w:t>
      </w:r>
    </w:p>
    <w:p w:rsidR="001756EE" w:rsidRDefault="001756EE" w:rsidP="001756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источник жизни Божией, призванный, удалять святого человека, от сетей смерти. </w:t>
      </w:r>
    </w:p>
    <w:p w:rsidR="001756EE" w:rsidRPr="00AA5C05" w:rsidRDefault="001756EE" w:rsidP="001756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B5274F">
        <w:rPr>
          <w:rFonts w:ascii="Arial" w:hAnsi="Arial" w:cs="Arial"/>
          <w:sz w:val="28"/>
          <w:szCs w:val="28"/>
          <w:lang w:val="ru-RU"/>
        </w:rPr>
        <w:t>обуславливается</w:t>
      </w:r>
      <w:r>
        <w:rPr>
          <w:rFonts w:ascii="Arial" w:hAnsi="Arial" w:cs="Arial"/>
          <w:sz w:val="28"/>
          <w:szCs w:val="28"/>
          <w:lang w:val="ru-RU"/>
        </w:rPr>
        <w:t xml:space="preserve">  в сокровище, выраженном в безопасных временах.</w:t>
      </w:r>
    </w:p>
    <w:p w:rsidR="001756EE" w:rsidRPr="00AA5C05" w:rsidRDefault="001756EE" w:rsidP="001756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откровение Святого Духа, содержащееся в правде Божией; в воздержании; и, в будущем суде.</w:t>
      </w:r>
    </w:p>
    <w:p w:rsidR="001756EE" w:rsidRDefault="001756EE" w:rsidP="001756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совершенной любви Божией «Агаппе», которая изгоняет человеческий страх.</w:t>
      </w:r>
    </w:p>
    <w:p w:rsidR="001756EE" w:rsidRPr="00AA5C05" w:rsidRDefault="001756EE" w:rsidP="001756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lastRenderedPageBreak/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о Боге, исходящее от Бога, обусловленное открытостью совести пред Богом, и пред людьми.</w:t>
      </w:r>
    </w:p>
    <w:p w:rsidR="001756EE" w:rsidRDefault="001756EE" w:rsidP="001756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sz w:val="28"/>
          <w:szCs w:val="28"/>
          <w:lang w:val="ru-RU"/>
        </w:rPr>
        <w:t xml:space="preserve"> Господень – это обличение, которое разрушает твердыни и замыслы сатаны, в умах людей, которые выражаются в извращённых истинах или, ложных доктринах вероучения.</w:t>
      </w:r>
    </w:p>
    <w:p w:rsidR="001756EE" w:rsidRPr="001756EE" w:rsidRDefault="001756EE" w:rsidP="00C4091E">
      <w:pPr>
        <w:pStyle w:val="aaaVerses"/>
        <w:rPr>
          <w:b/>
          <w:i w:val="0"/>
          <w:sz w:val="28"/>
          <w:szCs w:val="28"/>
        </w:rPr>
      </w:pPr>
    </w:p>
    <w:p w:rsidR="001756EE" w:rsidRDefault="00567E67" w:rsidP="00C4091E">
      <w:pPr>
        <w:pStyle w:val="aaaVerses"/>
      </w:pPr>
      <w:r>
        <w:t>Назначение страха Господня:</w:t>
      </w:r>
    </w:p>
    <w:p w:rsidR="00751BE6" w:rsidRDefault="00751BE6" w:rsidP="00C4091E">
      <w:pPr>
        <w:pStyle w:val="aaaVerses"/>
      </w:pPr>
    </w:p>
    <w:p w:rsidR="00751BE6" w:rsidRDefault="00751BE6" w:rsidP="00751B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6C9D">
        <w:rPr>
          <w:rFonts w:ascii="Arial" w:hAnsi="Arial" w:cs="Arial"/>
          <w:b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при утверждении судов Божиих, наделять нас способностью, действовать осмотрительно.</w:t>
      </w:r>
    </w:p>
    <w:p w:rsidR="00751BE6" w:rsidRDefault="00751BE6" w:rsidP="00751B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B430F8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B430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предохранять нас, от зависти успехам грешников.</w:t>
      </w:r>
    </w:p>
    <w:p w:rsidR="00751BE6" w:rsidRDefault="00751BE6" w:rsidP="00751B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51CF4">
        <w:rPr>
          <w:rFonts w:ascii="Arial" w:hAnsi="Arial" w:cs="Arial"/>
          <w:sz w:val="28"/>
          <w:szCs w:val="28"/>
          <w:lang w:val="ru-RU"/>
        </w:rPr>
        <w:t xml:space="preserve">призван </w:t>
      </w:r>
      <w:r>
        <w:rPr>
          <w:rFonts w:ascii="Arial" w:hAnsi="Arial" w:cs="Arial"/>
          <w:sz w:val="28"/>
          <w:szCs w:val="28"/>
          <w:lang w:val="ru-RU"/>
        </w:rPr>
        <w:t>испытать нас законом Моисея, и сделать нас способными, избегать греха.</w:t>
      </w:r>
    </w:p>
    <w:p w:rsidR="00751BE6" w:rsidRPr="009562A5" w:rsidRDefault="00751BE6" w:rsidP="00751B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облекать нас властью и способностью,</w:t>
      </w:r>
      <w:r w:rsidRPr="00776B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вразумлять людей, и быть открытыми в своей совести, пред Богом и людьми.</w:t>
      </w:r>
    </w:p>
    <w:p w:rsidR="00751BE6" w:rsidRDefault="00751BE6" w:rsidP="00751B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преимущество,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вести войны против наших врагов, и облекать их таким родом страха, который приводит их к панике, и лишает их силы.</w:t>
      </w:r>
    </w:p>
    <w:p w:rsidR="00751BE6" w:rsidRDefault="00751BE6" w:rsidP="00751B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 творить мир, на высотах Божиих.</w:t>
      </w:r>
    </w:p>
    <w:p w:rsidR="00751BE6" w:rsidRPr="00AA5C05" w:rsidRDefault="00751BE6" w:rsidP="00751B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научать нас мудрости, посредством учения о смирении. </w:t>
      </w:r>
    </w:p>
    <w:p w:rsidR="00751BE6" w:rsidRDefault="00751BE6" w:rsidP="00C4091E">
      <w:pPr>
        <w:pStyle w:val="aaaVerses"/>
      </w:pPr>
      <w:r>
        <w:t xml:space="preserve"> </w:t>
      </w:r>
    </w:p>
    <w:p w:rsidR="00C4091E" w:rsidRDefault="00C4091E" w:rsidP="00C4091E">
      <w:pPr>
        <w:pStyle w:val="aaaVerses"/>
      </w:pPr>
    </w:p>
    <w:p w:rsidR="00C4091E" w:rsidRPr="005D308A" w:rsidRDefault="00C4091E" w:rsidP="00C4091E">
      <w:pPr>
        <w:pStyle w:val="aaaVerses"/>
        <w:rPr>
          <w:bCs/>
          <w:i w:val="0"/>
          <w:sz w:val="28"/>
          <w:szCs w:val="28"/>
          <w:lang w:eastAsia="ar-SA"/>
        </w:rPr>
      </w:pPr>
      <w:r w:rsidRPr="005D308A">
        <w:rPr>
          <w:bCs/>
          <w:i w:val="0"/>
          <w:sz w:val="28"/>
          <w:szCs w:val="28"/>
          <w:lang w:eastAsia="ar-SA"/>
        </w:rPr>
        <w:t xml:space="preserve">Так как мы уже обращались к исследованию первых двух вопросов в предыдущих служениях, </w:t>
      </w:r>
      <w:r w:rsidR="005D308A" w:rsidRPr="005D308A">
        <w:rPr>
          <w:bCs/>
          <w:i w:val="0"/>
          <w:sz w:val="28"/>
          <w:szCs w:val="28"/>
          <w:lang w:eastAsia="ar-SA"/>
        </w:rPr>
        <w:t>мы обратимся и вспомним суть вопроса третьего:</w:t>
      </w:r>
    </w:p>
    <w:p w:rsidR="00C4091E" w:rsidRDefault="00C4091E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35CC">
        <w:rPr>
          <w:rFonts w:ascii="Arial" w:hAnsi="Arial" w:cs="Arial"/>
          <w:b/>
          <w:sz w:val="28"/>
          <w:szCs w:val="28"/>
          <w:lang w:val="ru-RU"/>
        </w:rPr>
        <w:t>Итак, 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поставить себя в зависимость от страха Господня, чтобы получить право, быть исполненным страхом Господним? Итак:</w:t>
      </w:r>
    </w:p>
    <w:p w:rsidR="00951DF4" w:rsidRPr="00625AD1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Первое условие, для исполнения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состоит, в происхождении или, приращении самого себя к корню Иессееву.</w:t>
      </w:r>
    </w:p>
    <w:p w:rsidR="00951DF4" w:rsidRPr="00A81FDA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FDA">
        <w:rPr>
          <w:rFonts w:ascii="Arial" w:hAnsi="Arial" w:cs="Arial"/>
          <w:sz w:val="28"/>
          <w:szCs w:val="28"/>
          <w:lang w:val="ru-RU"/>
        </w:rPr>
        <w:t xml:space="preserve"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 </w:t>
      </w:r>
    </w:p>
    <w:p w:rsidR="00951DF4" w:rsidRPr="009607FB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>
        <w:rPr>
          <w:b/>
        </w:rPr>
        <w:lastRenderedPageBreak/>
        <w:t>И</w:t>
      </w:r>
      <w:r w:rsidRPr="009607FB">
        <w:rPr>
          <w:b/>
        </w:rPr>
        <w:t xml:space="preserve"> страхом Господним исполнится</w:t>
      </w:r>
      <w:r w:rsidRPr="00A81FDA">
        <w:t>, и будет судить не по взгляду очей Своих и не по слуху ушей Своих решать дела</w:t>
      </w:r>
      <w:r>
        <w:t xml:space="preserve"> (</w:t>
      </w:r>
      <w:r w:rsidRPr="00A81FDA">
        <w:rPr>
          <w:u w:val="single"/>
        </w:rPr>
        <w:t>Ис.11:1-3</w:t>
      </w:r>
      <w:r>
        <w:t>)</w:t>
      </w:r>
      <w:r w:rsidRPr="00A81FDA">
        <w:t>.</w:t>
      </w:r>
    </w:p>
    <w:p w:rsidR="00951DF4" w:rsidRPr="006D7995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исполниться страхом Господним – необходимо быть отраслью, происходящей из корня Иессея или, быть приращённым к корню Иессея, потомка Авраамова.</w:t>
      </w:r>
    </w:p>
    <w:p w:rsidR="00951DF4" w:rsidRPr="009607FB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7D35">
        <w:rPr>
          <w:rFonts w:ascii="Arial" w:hAnsi="Arial" w:cs="Arial"/>
          <w:b/>
          <w:sz w:val="28"/>
          <w:szCs w:val="28"/>
          <w:lang w:val="ru-RU"/>
        </w:rPr>
        <w:t>Иессей</w:t>
      </w:r>
      <w:r>
        <w:rPr>
          <w:rFonts w:ascii="Arial" w:hAnsi="Arial" w:cs="Arial"/>
          <w:sz w:val="28"/>
          <w:szCs w:val="28"/>
          <w:lang w:val="ru-RU"/>
        </w:rPr>
        <w:t xml:space="preserve"> – это, сын Овида, внук Вооза и Руфи. Он вошёл в родословную Христа и, стал отцом царя Давида. Имя Иессей означает – Яхве есть Сущий. На греческом языке – </w:t>
      </w:r>
    </w:p>
    <w:p w:rsidR="00951DF4" w:rsidRPr="009607FB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«Сущий» означает – Альфа и Омега.</w:t>
      </w:r>
    </w:p>
    <w:p w:rsidR="00DC0A0F" w:rsidRDefault="00951DF4" w:rsidP="00DC0A0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и Последний. </w:t>
      </w:r>
      <w:r w:rsidR="00DC0A0F">
        <w:rPr>
          <w:rFonts w:ascii="Arial" w:hAnsi="Arial" w:cs="Arial"/>
          <w:sz w:val="28"/>
          <w:szCs w:val="28"/>
          <w:lang w:val="ru-RU"/>
        </w:rPr>
        <w:t xml:space="preserve">   Начало и Конец.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51DF4" w:rsidRPr="009607FB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на иврите, имя «Сущий» означает –</w:t>
      </w:r>
      <w:r w:rsidRPr="009607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Существующий.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начала дней, ни конца дней.</w:t>
      </w:r>
    </w:p>
    <w:p w:rsidR="00951DF4" w:rsidRDefault="00951DF4" w:rsidP="00951DF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Пребывающий в Самом Себе. </w:t>
      </w:r>
    </w:p>
    <w:p w:rsidR="00951DF4" w:rsidRDefault="00951DF4" w:rsidP="00951DF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Сокрытый в тайне неприступного света.</w:t>
      </w:r>
    </w:p>
    <w:p w:rsidR="00951DF4" w:rsidRDefault="00951DF4" w:rsidP="00951DF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Определяющий бытие. </w:t>
      </w:r>
    </w:p>
    <w:p w:rsidR="00951DF4" w:rsidRDefault="00951DF4" w:rsidP="00951DF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:rsidR="00951DF4" w:rsidRDefault="00951DF4" w:rsidP="00951DF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:rsidR="00951DF4" w:rsidRPr="00515BD0" w:rsidRDefault="00951DF4" w:rsidP="00951DF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:rsidR="00951DF4" w:rsidRPr="001F5EEC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органической причастности, к приращению и произрастанию самого себя от корня Иессеева – это, отсутствие всякой возможности, исполниться страхом Господним.</w:t>
      </w:r>
    </w:p>
    <w:p w:rsidR="00951DF4" w:rsidRPr="007502D1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Приращение самого себя к корню Иессея – призвано происходить через Христа Иисуса, Который является корнем и потомком царя Давида, сына Иессеева. И, такое приращения – является суверенным выбором, всякого человека, приходящего к Богу.</w:t>
      </w:r>
    </w:p>
    <w:p w:rsidR="00951DF4" w:rsidRPr="007502D1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Pr="007502D1" w:rsidRDefault="00951DF4" w:rsidP="00951DF4">
      <w:pPr>
        <w:pStyle w:val="aaaVerses"/>
      </w:pPr>
      <w:r w:rsidRPr="007502D1">
        <w:t>Познайте же, что верующие суть сыны Авраама. И Писание, провидя, что Бог верою оправдает язычников, предвозвестило Аврааму: в тебе благословятся все народы. Итак</w:t>
      </w:r>
      <w:r>
        <w:t>,</w:t>
      </w:r>
      <w:r w:rsidRPr="007502D1">
        <w:t xml:space="preserve"> верующие бл</w:t>
      </w:r>
      <w:r>
        <w:t xml:space="preserve">агословляются с верным Авраамом. </w:t>
      </w:r>
      <w:r w:rsidRPr="007502D1">
        <w:t>А что законом никто не оправдывается пред Богом, это ясно, потому что праведный верою жив будет.</w:t>
      </w:r>
    </w:p>
    <w:p w:rsidR="00951DF4" w:rsidRPr="007502D1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7502D1">
        <w:t>Христос искупил нас от клятвы закона, сделавшись за нас клятвою -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верою.</w:t>
      </w:r>
      <w:r>
        <w:t xml:space="preserve"> </w:t>
      </w:r>
    </w:p>
    <w:p w:rsidR="00951DF4" w:rsidRPr="007502D1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Pr="007502D1" w:rsidRDefault="00951DF4" w:rsidP="00951DF4">
      <w:pPr>
        <w:pStyle w:val="aaaVerses"/>
        <w:rPr>
          <w:u w:val="single"/>
        </w:rPr>
      </w:pPr>
      <w:r w:rsidRPr="007502D1">
        <w:lastRenderedPageBreak/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</w:t>
      </w:r>
      <w:r>
        <w:t>мово и по обетованию наследники (</w:t>
      </w:r>
      <w:r w:rsidRPr="007502D1">
        <w:rPr>
          <w:u w:val="single"/>
        </w:rPr>
        <w:t>Гал.3:7-29</w:t>
      </w:r>
      <w:r>
        <w:t>).</w:t>
      </w:r>
    </w:p>
    <w:p w:rsidR="00951DF4" w:rsidRPr="00B22B56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напомню, что исходя из постановлений Писания, принадлежность к корню Иессея, который являлся потомком Авраама – происходила, не по принадлежности к крови, а по принадлежности, к заключению завета с Богом, через обрезание крайней плоти.</w:t>
      </w:r>
    </w:p>
    <w:p w:rsidR="00951DF4" w:rsidRPr="006D7995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Завете, обрезание крайней плоти, обуславливается в обуздании своих уст, через погружение в смерть Господа Иисуса Христа, которая представлена, в учении о крещениях.</w:t>
      </w:r>
    </w:p>
    <w:p w:rsidR="00951DF4" w:rsidRPr="002B7086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Pr="002B7086" w:rsidRDefault="00951DF4" w:rsidP="00951DF4">
      <w:pPr>
        <w:pStyle w:val="aaaVerses"/>
      </w:pPr>
      <w:r w:rsidRPr="002B7086">
        <w:t>Хочет ли человек жить и любит ли долгоденствие, чтобы видеть благо? Удерживай язык свой от зла и уста свои от коварных слов.</w:t>
      </w:r>
    </w:p>
    <w:p w:rsidR="00951DF4" w:rsidRPr="002B7086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2B7086">
        <w:t xml:space="preserve">Уклоняйся от зла и делай добро; ищи мира и следуй за ним. Очи Господни обращены на праведников, и уши Его </w:t>
      </w:r>
      <w:r>
        <w:t>–</w:t>
      </w:r>
      <w:r w:rsidRPr="002B7086">
        <w:t xml:space="preserve"> к воплю их. Но лице Господне против делающих зло, чтобы истребить с земли память о них</w:t>
      </w:r>
      <w:r>
        <w:t xml:space="preserve"> (</w:t>
      </w:r>
      <w:r w:rsidRPr="002B7086">
        <w:rPr>
          <w:u w:val="single"/>
        </w:rPr>
        <w:t>Пс.33:13-17</w:t>
      </w:r>
      <w:r>
        <w:t>)</w:t>
      </w:r>
      <w:r w:rsidRPr="002B7086">
        <w:t>.</w:t>
      </w:r>
    </w:p>
    <w:p w:rsidR="00951DF4" w:rsidRPr="00B22B56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Pr="00B22B56" w:rsidRDefault="00951DF4" w:rsidP="00951DF4">
      <w:pPr>
        <w:pStyle w:val="aaaVerses"/>
      </w:pPr>
      <w:r w:rsidRPr="00B22B56">
        <w:t>И сказал Бог Аврааму: ты же соблюди завет Мой, ты и потомки твои после тебя в роды их. Сей есть завет Мой, который вы должны соблюдать между Мною и между вами и между потомками твоими после тебя: да будет у вас обрезан весь мужеский пол;</w:t>
      </w:r>
    </w:p>
    <w:p w:rsidR="00951DF4" w:rsidRPr="00B22B56" w:rsidRDefault="00951DF4" w:rsidP="00951DF4">
      <w:pPr>
        <w:pStyle w:val="aaaVerses"/>
        <w:rPr>
          <w:sz w:val="16"/>
          <w:szCs w:val="16"/>
        </w:rPr>
      </w:pPr>
    </w:p>
    <w:p w:rsidR="00951DF4" w:rsidRDefault="00951DF4" w:rsidP="00951DF4">
      <w:pPr>
        <w:pStyle w:val="aaaVerses"/>
      </w:pPr>
      <w:r>
        <w:t>О</w:t>
      </w:r>
      <w:r w:rsidRPr="00B22B56">
        <w:t xml:space="preserve">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 рожденный в доме </w:t>
      </w:r>
    </w:p>
    <w:p w:rsidR="00951DF4" w:rsidRPr="00B22B56" w:rsidRDefault="00951DF4" w:rsidP="00951DF4">
      <w:pPr>
        <w:pStyle w:val="aaaVerses"/>
        <w:rPr>
          <w:sz w:val="16"/>
          <w:szCs w:val="16"/>
        </w:rPr>
      </w:pPr>
    </w:p>
    <w:p w:rsidR="00951DF4" w:rsidRDefault="00951DF4" w:rsidP="00951DF4">
      <w:pPr>
        <w:pStyle w:val="aaaVerses"/>
      </w:pPr>
      <w:r>
        <w:t>И,</w:t>
      </w:r>
      <w:r w:rsidRPr="00B22B56">
        <w:t xml:space="preserve"> купленный за серебро у какого-нибудь иноплеменника, который не от твоего семени. Непременно да будет обрезан рожденный в доме твоем и купленный за серебро твое, и будет завет Мой на теле вашем заветом вечным. Необрезанный же мужеского пола, </w:t>
      </w:r>
    </w:p>
    <w:p w:rsidR="00951DF4" w:rsidRPr="00B22B56" w:rsidRDefault="00951DF4" w:rsidP="00951DF4">
      <w:pPr>
        <w:pStyle w:val="aaaVerses"/>
        <w:rPr>
          <w:sz w:val="16"/>
          <w:szCs w:val="16"/>
        </w:rPr>
      </w:pPr>
    </w:p>
    <w:p w:rsidR="00951DF4" w:rsidRDefault="00951DF4" w:rsidP="00951DF4">
      <w:pPr>
        <w:pStyle w:val="aaaVerses"/>
      </w:pPr>
      <w:r>
        <w:t>К</w:t>
      </w:r>
      <w:r w:rsidRPr="00B22B56">
        <w:t>оторый не обрежет крайней плоти своей, истребится душа та из народа своего, ибо он нарушил завет Мой</w:t>
      </w:r>
      <w:r>
        <w:t xml:space="preserve"> (</w:t>
      </w:r>
      <w:r w:rsidRPr="00B22B56">
        <w:rPr>
          <w:u w:val="single"/>
        </w:rPr>
        <w:t>Быт.17:9-14</w:t>
      </w:r>
      <w:r>
        <w:t>)</w:t>
      </w:r>
      <w:r w:rsidRPr="00B22B56">
        <w:t>.</w:t>
      </w:r>
    </w:p>
    <w:p w:rsidR="00951DF4" w:rsidRPr="00B22B56" w:rsidRDefault="00951DF4" w:rsidP="00951DF4">
      <w:pPr>
        <w:pStyle w:val="aaaVerses"/>
        <w:rPr>
          <w:sz w:val="16"/>
          <w:szCs w:val="16"/>
        </w:rPr>
      </w:pPr>
    </w:p>
    <w:p w:rsidR="00951DF4" w:rsidRDefault="00951DF4" w:rsidP="00951DF4">
      <w:pPr>
        <w:pStyle w:val="aaaVerses"/>
      </w:pPr>
      <w:r w:rsidRPr="00B22B56">
        <w:t>Если же поселится у тебя пришлец и захочет совершить Пасху Господу, то обрежь у него всех мужеского пола, и тогда пусть он приступит к совершению ее и будет как природный житель земли; а никакой необрезанный не должен есть ее; один закон да будет и для природного жителя и для пришельца, поселившегося между вами</w:t>
      </w:r>
      <w:r>
        <w:t xml:space="preserve"> (</w:t>
      </w:r>
      <w:r w:rsidRPr="00B22B56">
        <w:rPr>
          <w:u w:val="single"/>
        </w:rPr>
        <w:t>Исх.12:48,49</w:t>
      </w:r>
      <w:r>
        <w:t>)</w:t>
      </w:r>
      <w:r w:rsidRPr="00B22B56">
        <w:t>.</w:t>
      </w:r>
    </w:p>
    <w:p w:rsidR="00951DF4" w:rsidRPr="00B22B56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B22B56">
        <w:lastRenderedPageBreak/>
        <w:t>И сказал им: идите по всему миру и проповедуйте Евангелие всей твари. Кто будет веровать и креститься, спасен будет; а кто не будет веровать, осужден будет</w:t>
      </w:r>
      <w:r>
        <w:t xml:space="preserve"> (</w:t>
      </w:r>
      <w:r w:rsidRPr="00B22B56">
        <w:rPr>
          <w:u w:val="single"/>
        </w:rPr>
        <w:t>Мк.16:15,16</w:t>
      </w:r>
      <w:r>
        <w:t>)</w:t>
      </w:r>
      <w:r w:rsidRPr="00B22B56">
        <w:t>.</w:t>
      </w:r>
    </w:p>
    <w:p w:rsidR="00951DF4" w:rsidRPr="009279F4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Pr="00AA5C05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 условие, для исполнения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цене, необходимой для прибегания к Богу.</w:t>
      </w:r>
    </w:p>
    <w:p w:rsidR="00951DF4" w:rsidRPr="009279F4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>
        <w:t>И</w:t>
      </w:r>
      <w:r w:rsidRPr="009562A5">
        <w:t xml:space="preserve"> прибегал </w:t>
      </w:r>
      <w:r>
        <w:t>царь Озия</w:t>
      </w:r>
      <w:r w:rsidRPr="009562A5">
        <w:t xml:space="preserve"> к Богу во дни Захарии, поучавшего страху Божию; и в те дни, когда он прибегал к Господу, споспешествовал ему Бог</w:t>
      </w:r>
      <w:r>
        <w:t xml:space="preserve"> (</w:t>
      </w:r>
      <w:r w:rsidRPr="009562A5">
        <w:rPr>
          <w:u w:val="single"/>
        </w:rPr>
        <w:t>2.Пар.26:5</w:t>
      </w:r>
      <w:r>
        <w:t>)</w:t>
      </w:r>
      <w:r w:rsidRPr="009562A5">
        <w:t>.</w:t>
      </w:r>
    </w:p>
    <w:p w:rsidR="00951DF4" w:rsidRPr="001F5EEC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Pr="001F5EEC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5EEC">
        <w:rPr>
          <w:rFonts w:ascii="Arial" w:hAnsi="Arial" w:cs="Arial"/>
          <w:b/>
          <w:sz w:val="28"/>
          <w:szCs w:val="28"/>
          <w:lang w:val="ru-RU"/>
        </w:rPr>
        <w:t>Прибегать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F5EEC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>аботиться, печься.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Расспрашивать, разыскивать.</w:t>
      </w:r>
    </w:p>
    <w:p w:rsidR="00951DF4" w:rsidRPr="001F5EEC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Предъявлять требования уму и сердцу.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</w:t>
      </w:r>
      <w:r w:rsidRPr="001F5EEC">
        <w:rPr>
          <w:rFonts w:ascii="Arial" w:hAnsi="Arial" w:cs="Arial"/>
          <w:sz w:val="28"/>
          <w:szCs w:val="28"/>
          <w:lang w:val="ru-RU"/>
        </w:rPr>
        <w:t>ь найденным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1F5EEC">
        <w:rPr>
          <w:rFonts w:ascii="Arial" w:hAnsi="Arial" w:cs="Arial"/>
          <w:sz w:val="28"/>
          <w:szCs w:val="28"/>
          <w:lang w:val="ru-RU"/>
        </w:rPr>
        <w:t>.</w:t>
      </w:r>
    </w:p>
    <w:p w:rsidR="00951DF4" w:rsidRPr="001F5EEC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– это результаты, определяющие наличие страха Господня, обретённого через цену ученичества. А посему:</w:t>
      </w:r>
    </w:p>
    <w:p w:rsidR="00951DF4" w:rsidRPr="009C5C2A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констатации, следует, что невозможно исполняться страхом Господним, в котором содержится, Дух премудрости и ведения святости Божией – если мы, не будем научены тому: чем является страх Господень; какая роль, отведена страху Господнему, в совершенствовании нашего спасения; и, по каким результатам, следует испытывать себя, на нашу зависимость от страха Господня.</w:t>
      </w:r>
    </w:p>
    <w:p w:rsidR="00951DF4" w:rsidRPr="009C5C2A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цена, за исполнение страхом Господним, которую нам необходимо заплатить, как царям, несущим ответственность, за своё естество пред Богом – это цена ученичества. </w:t>
      </w:r>
    </w:p>
    <w:p w:rsidR="00951DF4" w:rsidRPr="003C1A88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определяться, имеющаяся цена ученичества, в данной констатации – призвана, в отношениях нашего обновлённого ума, с нашим сокровенным человеком.</w:t>
      </w:r>
    </w:p>
    <w:p w:rsidR="00951DF4" w:rsidRPr="003C1A88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обновлённого ума – указывает на наше царское достоинство. А, зависимость нашего обновлённого ума, от нашего сокровенного человека – указывает, на достоинство нашего священства.</w:t>
      </w:r>
    </w:p>
    <w:p w:rsidR="00951DF4" w:rsidRPr="003C1A88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3C1A88">
        <w:t>Князь пойдет через внешний притвор ворот и станет у вереи этих ворот; и священники совершат его всесожжение и его благодарственную жертву; и он у порога ворот поклонится Господу, и выйдет, а ворота остаются незапертыми до вечера</w:t>
      </w:r>
      <w:r>
        <w:t xml:space="preserve"> (</w:t>
      </w:r>
      <w:r w:rsidRPr="003C1A88">
        <w:rPr>
          <w:u w:val="single"/>
        </w:rPr>
        <w:t>Иез.46:2</w:t>
      </w:r>
      <w:r>
        <w:t>)</w:t>
      </w:r>
      <w:r w:rsidRPr="003C1A88">
        <w:t>.</w:t>
      </w:r>
    </w:p>
    <w:p w:rsidR="00951DF4" w:rsidRPr="004371A8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A88">
        <w:rPr>
          <w:rFonts w:ascii="Arial" w:hAnsi="Arial" w:cs="Arial"/>
          <w:b/>
          <w:sz w:val="28"/>
          <w:szCs w:val="28"/>
          <w:lang w:val="ru-RU"/>
        </w:rPr>
        <w:t>Князь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владеющий конём; или же – человек, с обновлённым умом, управляющий своим телом.</w:t>
      </w:r>
    </w:p>
    <w:p w:rsidR="00951DF4" w:rsidRPr="004371A8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71A8">
        <w:rPr>
          <w:rFonts w:ascii="Arial" w:hAnsi="Arial" w:cs="Arial"/>
          <w:b/>
          <w:sz w:val="28"/>
          <w:szCs w:val="28"/>
          <w:lang w:val="ru-RU"/>
        </w:rPr>
        <w:t>Обновлённый ум</w:t>
      </w:r>
      <w:r>
        <w:rPr>
          <w:rFonts w:ascii="Arial" w:hAnsi="Arial" w:cs="Arial"/>
          <w:sz w:val="28"/>
          <w:szCs w:val="28"/>
          <w:lang w:val="ru-RU"/>
        </w:rPr>
        <w:t xml:space="preserve"> – это мышление, препоясанное поясом истины, в предмете ума Христова, представляющего в нашем духе, премудрость Святого Духа. Как написано:</w:t>
      </w:r>
    </w:p>
    <w:p w:rsidR="00951DF4" w:rsidRPr="004371A8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4371A8">
        <w:t>Посему, возлюбленные, препоясав чресла ума вашего, бодрствуя, совершенно уповайте на подаваемую вам благодать в явлении Иисуса Христа</w:t>
      </w:r>
      <w:r>
        <w:t xml:space="preserve"> (</w:t>
      </w:r>
      <w:r w:rsidRPr="004371A8">
        <w:rPr>
          <w:u w:val="single"/>
        </w:rPr>
        <w:t>1.Пет.1:13</w:t>
      </w:r>
      <w:r>
        <w:t>)</w:t>
      </w:r>
      <w:r w:rsidRPr="004371A8">
        <w:t>.</w:t>
      </w:r>
    </w:p>
    <w:p w:rsidR="00951DF4" w:rsidRPr="00E2486A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Наличие п</w:t>
      </w:r>
      <w:r w:rsidRPr="004371A8">
        <w:rPr>
          <w:rFonts w:ascii="Arial" w:hAnsi="Arial" w:cs="Arial"/>
          <w:b/>
          <w:sz w:val="28"/>
          <w:szCs w:val="28"/>
          <w:lang w:val="ru-RU"/>
        </w:rPr>
        <w:t>орог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4371A8">
        <w:rPr>
          <w:rFonts w:ascii="Arial" w:hAnsi="Arial" w:cs="Arial"/>
          <w:b/>
          <w:sz w:val="28"/>
          <w:szCs w:val="28"/>
          <w:lang w:val="ru-RU"/>
        </w:rPr>
        <w:t xml:space="preserve"> дома Божьего</w:t>
      </w:r>
      <w:r>
        <w:rPr>
          <w:rFonts w:ascii="Arial" w:hAnsi="Arial" w:cs="Arial"/>
          <w:sz w:val="28"/>
          <w:szCs w:val="28"/>
          <w:lang w:val="ru-RU"/>
        </w:rPr>
        <w:t>, в святилище нашего духа – это признак, познания совершенной воли Бога.</w:t>
      </w:r>
    </w:p>
    <w:p w:rsidR="00951DF4" w:rsidRPr="004371A8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Pr="004371A8" w:rsidRDefault="00951DF4" w:rsidP="00951DF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Наличие п</w:t>
      </w:r>
      <w:r w:rsidRPr="004371A8">
        <w:rPr>
          <w:rFonts w:ascii="Arial" w:hAnsi="Arial" w:cs="Arial"/>
          <w:b/>
          <w:sz w:val="28"/>
          <w:szCs w:val="28"/>
          <w:lang w:val="ru-RU"/>
        </w:rPr>
        <w:t>орог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4371A8">
        <w:rPr>
          <w:rFonts w:ascii="Arial" w:hAnsi="Arial" w:cs="Arial"/>
          <w:b/>
          <w:sz w:val="28"/>
          <w:szCs w:val="28"/>
          <w:lang w:val="ru-RU"/>
        </w:rPr>
        <w:t xml:space="preserve"> дома Божьего</w:t>
      </w:r>
      <w:r>
        <w:rPr>
          <w:rFonts w:ascii="Arial" w:hAnsi="Arial" w:cs="Arial"/>
          <w:sz w:val="28"/>
          <w:szCs w:val="28"/>
          <w:lang w:val="ru-RU"/>
        </w:rPr>
        <w:t>, в святилище нашего духа – 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371A8">
        <w:rPr>
          <w:rFonts w:ascii="Arial" w:hAnsi="Arial" w:cs="Arial"/>
          <w:sz w:val="28"/>
          <w:szCs w:val="28"/>
          <w:lang w:val="ru-RU"/>
        </w:rPr>
        <w:t>признание</w:t>
      </w:r>
      <w:r>
        <w:rPr>
          <w:rFonts w:ascii="Arial" w:hAnsi="Arial" w:cs="Arial"/>
          <w:sz w:val="28"/>
          <w:szCs w:val="28"/>
          <w:lang w:val="ru-RU"/>
        </w:rPr>
        <w:t xml:space="preserve"> власти</w:t>
      </w:r>
      <w:r w:rsidRPr="004371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духа,</w:t>
      </w:r>
      <w:r w:rsidRPr="004371A8">
        <w:rPr>
          <w:rFonts w:ascii="Arial" w:hAnsi="Arial" w:cs="Arial"/>
          <w:sz w:val="28"/>
          <w:szCs w:val="28"/>
          <w:lang w:val="ru-RU"/>
        </w:rPr>
        <w:t xml:space="preserve"> над </w:t>
      </w:r>
      <w:r>
        <w:rPr>
          <w:rFonts w:ascii="Arial" w:hAnsi="Arial" w:cs="Arial"/>
          <w:sz w:val="28"/>
          <w:szCs w:val="28"/>
          <w:lang w:val="ru-RU"/>
        </w:rPr>
        <w:t xml:space="preserve">своим обновлённым умом.  </w:t>
      </w:r>
    </w:p>
    <w:p w:rsidR="00951DF4" w:rsidRPr="004371A8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Наличие п</w:t>
      </w:r>
      <w:r w:rsidRPr="004371A8">
        <w:rPr>
          <w:rFonts w:ascii="Arial" w:hAnsi="Arial" w:cs="Arial"/>
          <w:b/>
          <w:sz w:val="28"/>
          <w:szCs w:val="28"/>
          <w:lang w:val="ru-RU"/>
        </w:rPr>
        <w:t>орог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4371A8">
        <w:rPr>
          <w:rFonts w:ascii="Arial" w:hAnsi="Arial" w:cs="Arial"/>
          <w:b/>
          <w:sz w:val="28"/>
          <w:szCs w:val="28"/>
          <w:lang w:val="ru-RU"/>
        </w:rPr>
        <w:t xml:space="preserve"> дома Божьего</w:t>
      </w:r>
      <w:r>
        <w:rPr>
          <w:rFonts w:ascii="Arial" w:hAnsi="Arial" w:cs="Arial"/>
          <w:sz w:val="28"/>
          <w:szCs w:val="28"/>
          <w:lang w:val="ru-RU"/>
        </w:rPr>
        <w:t>, в святилище нашего духа – это граница, отделяющая функции нашей души, от функций нашего духа.</w:t>
      </w:r>
    </w:p>
    <w:p w:rsidR="00951DF4" w:rsidRPr="00E2486A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Наличие п</w:t>
      </w:r>
      <w:r w:rsidRPr="004371A8">
        <w:rPr>
          <w:rFonts w:ascii="Arial" w:hAnsi="Arial" w:cs="Arial"/>
          <w:b/>
          <w:sz w:val="28"/>
          <w:szCs w:val="28"/>
          <w:lang w:val="ru-RU"/>
        </w:rPr>
        <w:t>орог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4371A8">
        <w:rPr>
          <w:rFonts w:ascii="Arial" w:hAnsi="Arial" w:cs="Arial"/>
          <w:b/>
          <w:sz w:val="28"/>
          <w:szCs w:val="28"/>
          <w:lang w:val="ru-RU"/>
        </w:rPr>
        <w:t xml:space="preserve"> дома Божьего</w:t>
      </w:r>
      <w:r>
        <w:rPr>
          <w:rFonts w:ascii="Arial" w:hAnsi="Arial" w:cs="Arial"/>
          <w:sz w:val="28"/>
          <w:szCs w:val="28"/>
          <w:lang w:val="ru-RU"/>
        </w:rPr>
        <w:t>, в святилище нашего духа – это упразднение порога, своих личных душевных желаний.</w:t>
      </w:r>
    </w:p>
    <w:p w:rsidR="00951DF4" w:rsidRPr="00C40259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упраздним власть своего ветхого человека, в предмете своего порога, то при поклонении Богу, мы всегда будем ставить свои желания, в предмете своего порога, рядом с порогом Божиим, в предмете Его совершенной воли.</w:t>
      </w:r>
    </w:p>
    <w:p w:rsidR="00951DF4" w:rsidRPr="00E2486A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этих четырёх показателей, подтверждающих истинность друг друга – это отсутствие страха Господня, которое оскверняет святое имя Бога и, инкриминируется святому человеку погибелью.</w:t>
      </w:r>
    </w:p>
    <w:p w:rsidR="00951DF4" w:rsidRPr="00E2486A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3C1A88">
        <w:t>Они ставили порог свой у порога Моего и вереи дверей своих подле Моих верей, так что одна стена была между Мною и ими, и оскверняли святое имя Мое мерзостями своими, какие делали, и за то Я погубил их во гневе Моем</w:t>
      </w:r>
      <w:r>
        <w:t xml:space="preserve"> (</w:t>
      </w:r>
      <w:r w:rsidRPr="003C1A88">
        <w:rPr>
          <w:u w:val="single"/>
        </w:rPr>
        <w:t>Иез.43:8</w:t>
      </w:r>
      <w:r>
        <w:t>)</w:t>
      </w:r>
      <w:r w:rsidRPr="003C1A88">
        <w:t>.</w:t>
      </w:r>
    </w:p>
    <w:p w:rsidR="00951DF4" w:rsidRPr="009279F4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Pr="00AA5C05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 условие, для исполнения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правильных отношениях с таким отцом, который наделён полномочиями представлять, отцовство Бога.</w:t>
      </w:r>
    </w:p>
    <w:p w:rsidR="00951DF4" w:rsidRPr="009279F4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9562A5">
        <w:t>Придите, дети, послушайте меня: страху Господню научу вас</w:t>
      </w:r>
      <w:r>
        <w:t xml:space="preserve"> (</w:t>
      </w:r>
      <w:r w:rsidRPr="009562A5">
        <w:rPr>
          <w:u w:val="single"/>
        </w:rPr>
        <w:t>Пс.33:12</w:t>
      </w:r>
      <w:r>
        <w:t>)</w:t>
      </w:r>
      <w:r w:rsidRPr="009562A5">
        <w:t>.</w:t>
      </w:r>
    </w:p>
    <w:p w:rsidR="00951DF4" w:rsidRPr="00C40259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отличать, служение пресвитеров, дьяконов и епископов, от служения Апостолов, которые представляют делегированное отцовство Бога. Апостолы – это пастыри, в то время как епископы, пресвитера и дьяконы – это помощники пастырей.</w:t>
      </w:r>
    </w:p>
    <w:p w:rsidR="00951DF4" w:rsidRPr="00DA0767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Апостолы, как пастыри, обладают полномочиями от Бога, насаждать семя слова Божия. В то время как остальные их помощники, наделены полномочиями – поливать это семя.</w:t>
      </w:r>
    </w:p>
    <w:p w:rsidR="00951DF4" w:rsidRPr="00DA0767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только помощники, пусть даже в силу своего невежества, начинают, претендовать на роль насаждающего, то  они, во-первых – перестают выполнять свою роль, как поливающие; и, во-вторых – пытаются выполнять роль пастырей, как насаждающих.</w:t>
      </w:r>
    </w:p>
    <w:p w:rsidR="00951DF4" w:rsidRPr="00DA0767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они выходят за границы своих полномочий и, попадают в противоречие и противостояние с порядком, установленным Богом. </w:t>
      </w:r>
    </w:p>
    <w:p w:rsidR="00951DF4" w:rsidRPr="0038382C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вместо того, чтобы созидать – они начинают разрушать то, что ранее созидали и, начинают собирать себе гнев, на день гнева.</w:t>
      </w:r>
    </w:p>
    <w:p w:rsidR="00951DF4" w:rsidRPr="0038382C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не выполняя своей роли и, пытаясь исполнять роль отцовства, их связь с полномочиями делегированного отцовства Божия, нарушается, и тогда, они перестают собирать на свой счёт сокровище неоскудевающее и, начинают его расточать.</w:t>
      </w:r>
    </w:p>
    <w:p w:rsidR="00951DF4" w:rsidRPr="0042151B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42151B">
        <w:t xml:space="preserve"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 </w:t>
      </w:r>
    </w:p>
    <w:p w:rsidR="00951DF4" w:rsidRPr="0042151B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>
        <w:t>Е</w:t>
      </w:r>
      <w:r w:rsidRPr="0042151B">
        <w:t>сли кто скажет слово на Сына Человеческого, простится ему; если же кто скажет на Духа Святаго, не простится ему ни в сем веке, ни в будущем</w:t>
      </w:r>
      <w:r>
        <w:t xml:space="preserve"> (</w:t>
      </w:r>
      <w:r w:rsidRPr="0042151B">
        <w:rPr>
          <w:u w:val="single"/>
        </w:rPr>
        <w:t>Мф.12:30-32</w:t>
      </w:r>
      <w:r>
        <w:t>)</w:t>
      </w:r>
      <w:r w:rsidRPr="0042151B">
        <w:t>.</w:t>
      </w:r>
    </w:p>
    <w:p w:rsidR="00951DF4" w:rsidRPr="0042151B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повеление, адресованное к детям; «придите дети», означает – обратите дети внимание, на свои обязанности или же, на свою роль, которая состоит в том, чтобы слушать говорящего отца.</w:t>
      </w:r>
    </w:p>
    <w:p w:rsidR="00951DF4" w:rsidRPr="0042151B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Слушать же, означает – принимать насаждаемое слово или же, оплодотворять себя семенем, благовествуемого слова.</w:t>
      </w:r>
    </w:p>
    <w:p w:rsidR="00951DF4" w:rsidRPr="0038382C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как только дети, вместо того, чтобы слушать, пытаются облечься в полномочия насаждающего и, от своего имени учить и обличать, их связь между делегированным отцовством Бога, нарушается.</w:t>
      </w:r>
    </w:p>
    <w:p w:rsidR="00951DF4" w:rsidRPr="00E81566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7086">
        <w:rPr>
          <w:rFonts w:ascii="Arial" w:hAnsi="Arial" w:cs="Arial"/>
          <w:b/>
          <w:sz w:val="28"/>
          <w:szCs w:val="28"/>
          <w:lang w:val="ru-RU"/>
        </w:rPr>
        <w:t>Придите</w:t>
      </w:r>
      <w:r>
        <w:rPr>
          <w:rFonts w:ascii="Arial" w:hAnsi="Arial" w:cs="Arial"/>
          <w:sz w:val="28"/>
          <w:szCs w:val="28"/>
          <w:lang w:val="ru-RU"/>
        </w:rPr>
        <w:t xml:space="preserve"> – приступать к своим обязанностям.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B7086">
        <w:rPr>
          <w:rFonts w:ascii="Arial" w:hAnsi="Arial" w:cs="Arial"/>
          <w:sz w:val="28"/>
          <w:szCs w:val="28"/>
          <w:lang w:val="ru-RU"/>
        </w:rPr>
        <w:t>аучаться, усваивать урок.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B7086">
        <w:rPr>
          <w:rFonts w:ascii="Arial" w:hAnsi="Arial" w:cs="Arial"/>
          <w:sz w:val="28"/>
          <w:szCs w:val="28"/>
          <w:lang w:val="ru-RU"/>
        </w:rPr>
        <w:t>исциплинировать</w:t>
      </w:r>
      <w:r>
        <w:rPr>
          <w:rFonts w:ascii="Arial" w:hAnsi="Arial" w:cs="Arial"/>
          <w:sz w:val="28"/>
          <w:szCs w:val="28"/>
          <w:lang w:val="ru-RU"/>
        </w:rPr>
        <w:t xml:space="preserve"> себя.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Исследовать и исправлять себя.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отцу в следовании у цели.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Обращать внимание или взор, на поведение отца.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верным, в исполнении учения.</w:t>
      </w:r>
    </w:p>
    <w:p w:rsidR="00951DF4" w:rsidRPr="00E81566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E81566">
        <w:t xml:space="preserve">Как Ианний и Иамврий противились Моисею, так и сии противятся истине, люди, развращенные умом, невежды в вере. Но они не много успеют; ибо их безумие обнаружится перед всеми, </w:t>
      </w:r>
    </w:p>
    <w:p w:rsidR="00951DF4" w:rsidRPr="00E81566" w:rsidRDefault="00951DF4" w:rsidP="00951DF4">
      <w:pPr>
        <w:pStyle w:val="aaaVerses"/>
        <w:rPr>
          <w:sz w:val="16"/>
          <w:szCs w:val="16"/>
        </w:rPr>
      </w:pPr>
    </w:p>
    <w:p w:rsidR="00951DF4" w:rsidRDefault="00951DF4" w:rsidP="00951DF4">
      <w:pPr>
        <w:pStyle w:val="aaaVerses"/>
      </w:pPr>
      <w:r>
        <w:t>К</w:t>
      </w:r>
      <w:r w:rsidRPr="00E81566">
        <w:t xml:space="preserve">ак и с теми случилось. А ты последовал мне в учении, житии, расположении, вере, великодушии, любви, терпении, в гонениях, страданиях, постигших меня в Антиохии, Иконии, Листрах; каковые гонения я перенес, и от всех избавил меня Господь. </w:t>
      </w:r>
    </w:p>
    <w:p w:rsidR="00951DF4" w:rsidRPr="00E81566" w:rsidRDefault="00951DF4" w:rsidP="00951DF4">
      <w:pPr>
        <w:pStyle w:val="aaaVerses"/>
        <w:rPr>
          <w:sz w:val="16"/>
          <w:szCs w:val="16"/>
        </w:rPr>
      </w:pPr>
    </w:p>
    <w:p w:rsidR="00951DF4" w:rsidRDefault="00951DF4" w:rsidP="00951DF4">
      <w:pPr>
        <w:pStyle w:val="aaaVerses"/>
      </w:pPr>
      <w:r w:rsidRPr="00E81566">
        <w:t>Да и все, желающие жить благочестиво во Христе Иисусе, будут гонимы. Злые же люди и обманщики будут преуспевать во зле, вводя в заблуждение и заблуждаясь. А ты пребывай в том, чему научен и что тебе вверено, зная, кем ты научен</w:t>
      </w:r>
      <w:r>
        <w:t xml:space="preserve"> (</w:t>
      </w:r>
      <w:r w:rsidRPr="00E81566">
        <w:rPr>
          <w:u w:val="single"/>
        </w:rPr>
        <w:t>2.Тим.3:8-14</w:t>
      </w:r>
      <w:r>
        <w:t>)</w:t>
      </w:r>
      <w:r w:rsidRPr="00E81566">
        <w:t>.</w:t>
      </w:r>
    </w:p>
    <w:p w:rsidR="00951DF4" w:rsidRPr="00E81566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E81566">
        <w:t>Завещеваем же вам, братия, именем Господа нашего Иисуса Христа, удаляться от всякого брата, поступающего бесчинно, а не по преданию, которое приняли от нас, ибо вы сами знаете, как должны вы подражать нам;</w:t>
      </w:r>
      <w:r>
        <w:t xml:space="preserve"> ибо мы не бесчинствовали у вас (</w:t>
      </w:r>
      <w:r w:rsidRPr="00E81566">
        <w:rPr>
          <w:u w:val="single"/>
        </w:rPr>
        <w:t>2.Фесс.3:6,7</w:t>
      </w:r>
      <w:r>
        <w:t>).</w:t>
      </w:r>
    </w:p>
    <w:p w:rsidR="00951DF4" w:rsidRPr="0004783D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Следующее повеление, после глагола «придите», следует глагол «послушайте», который содержит, те же значения, что и глагол «придите», но только в более конкретной форме.</w:t>
      </w:r>
    </w:p>
    <w:p w:rsidR="00951DF4" w:rsidRPr="0004783D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7086">
        <w:rPr>
          <w:rFonts w:ascii="Arial" w:hAnsi="Arial" w:cs="Arial"/>
          <w:b/>
          <w:sz w:val="28"/>
          <w:szCs w:val="28"/>
          <w:lang w:val="ru-RU"/>
        </w:rPr>
        <w:t xml:space="preserve">Послушайте </w:t>
      </w:r>
      <w:r>
        <w:rPr>
          <w:rFonts w:ascii="Arial" w:hAnsi="Arial" w:cs="Arial"/>
          <w:sz w:val="28"/>
          <w:szCs w:val="28"/>
          <w:lang w:val="ru-RU"/>
        </w:rPr>
        <w:t xml:space="preserve">– слушать; </w:t>
      </w:r>
      <w:r w:rsidRPr="002B7086">
        <w:rPr>
          <w:rFonts w:ascii="Arial" w:hAnsi="Arial" w:cs="Arial"/>
          <w:sz w:val="28"/>
          <w:szCs w:val="28"/>
          <w:lang w:val="ru-RU"/>
        </w:rPr>
        <w:t xml:space="preserve">слушаться, 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Внимать;</w:t>
      </w:r>
      <w:r w:rsidRPr="002B70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2B7086">
        <w:rPr>
          <w:rFonts w:ascii="Arial" w:hAnsi="Arial" w:cs="Arial"/>
          <w:sz w:val="28"/>
          <w:szCs w:val="28"/>
          <w:lang w:val="ru-RU"/>
        </w:rPr>
        <w:t xml:space="preserve">тановиться послушным. 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Взвешивать; рассуждать.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Приходить к заключению.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Обращать своё внимание; взирать.</w:t>
      </w:r>
    </w:p>
    <w:p w:rsidR="00951DF4" w:rsidRPr="00151C69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Pr="00151C69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sz w:val="28"/>
          <w:szCs w:val="28"/>
          <w:lang w:val="ru-RU"/>
        </w:rPr>
        <w:t>Сын мой! если ты примешь слова мои и сохранишь при себе заповеди мои, так что ухо твое сделаешь внимательным к мудрости и наклонишь сердце твое к размышлению;</w:t>
      </w:r>
    </w:p>
    <w:p w:rsidR="00951DF4" w:rsidRPr="00151C69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>
        <w:t>Е</w:t>
      </w:r>
      <w:r w:rsidRPr="00151C69">
        <w:t xml:space="preserve">сли будешь призывать знание и взывать к разуму; если будешь искать его, как серебра, и отыскивать его, как сокровище, </w:t>
      </w:r>
      <w:r w:rsidRPr="00AA5C05">
        <w:t>то уразумеешь страх Господень и найдешь познание о Боге</w:t>
      </w:r>
      <w:r w:rsidRPr="00151C69">
        <w:t xml:space="preserve"> </w:t>
      </w:r>
      <w:r>
        <w:t>(</w:t>
      </w:r>
      <w:r w:rsidRPr="00151C69">
        <w:rPr>
          <w:u w:val="single"/>
        </w:rPr>
        <w:t>Прит.2:1-5</w:t>
      </w:r>
      <w:r>
        <w:t>)</w:t>
      </w:r>
      <w:r w:rsidRPr="00AA5C05">
        <w:t>.</w:t>
      </w:r>
    </w:p>
    <w:p w:rsidR="00951DF4" w:rsidRPr="00151C69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AA5C05">
        <w:t xml:space="preserve">Начало мудрости </w:t>
      </w:r>
      <w:r>
        <w:t>–</w:t>
      </w:r>
      <w:r w:rsidRPr="00AA5C05">
        <w:t xml:space="preserve"> страх Господень; глупцы только презирают мудрость и наставление</w:t>
      </w:r>
      <w:r w:rsidRPr="00151C69">
        <w:t xml:space="preserve"> </w:t>
      </w:r>
      <w:r>
        <w:t>(</w:t>
      </w:r>
      <w:r w:rsidRPr="00151C69">
        <w:rPr>
          <w:u w:val="single"/>
        </w:rPr>
        <w:t>Прит.1:7</w:t>
      </w:r>
      <w:r>
        <w:t>)</w:t>
      </w:r>
      <w:r w:rsidRPr="00AA5C05">
        <w:t>.</w:t>
      </w:r>
    </w:p>
    <w:p w:rsidR="00951DF4" w:rsidRPr="0004783D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Послушание пастырям, поставленным Богом, даст нам познание о страхе Господнем и, облечёт нас в премудрость, которая является выразительницей страха Господня.</w:t>
      </w:r>
    </w:p>
    <w:p w:rsidR="00951DF4" w:rsidRPr="00625AD1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Pr="00AA5C05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 условие, для исполнения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состоит, в цене смирения, соответствующего смирению Сына Божия.</w:t>
      </w:r>
    </w:p>
    <w:p w:rsidR="00951DF4" w:rsidRPr="00B5274F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AA5C05">
        <w:t>За смирением следует страх Господень, богатство и слава и жизнь</w:t>
      </w:r>
      <w:r w:rsidRPr="00B5274F">
        <w:t xml:space="preserve"> </w:t>
      </w:r>
      <w:r>
        <w:t>(</w:t>
      </w:r>
      <w:r w:rsidRPr="00B5274F">
        <w:rPr>
          <w:u w:val="single"/>
        </w:rPr>
        <w:t>Прит.22:4</w:t>
      </w:r>
      <w:r>
        <w:t>)</w:t>
      </w:r>
      <w:r w:rsidRPr="00AA5C05">
        <w:t>.</w:t>
      </w:r>
    </w:p>
    <w:p w:rsidR="00951DF4" w:rsidRPr="000C7EB3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>
        <w:t>В</w:t>
      </w:r>
      <w:r w:rsidRPr="000C7EB3">
        <w:t>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t xml:space="preserve"> (</w:t>
      </w:r>
      <w:r w:rsidRPr="000C7EB3">
        <w:rPr>
          <w:u w:val="single"/>
        </w:rPr>
        <w:t>Мф.11:29,30</w:t>
      </w:r>
      <w:r>
        <w:t>)</w:t>
      </w:r>
      <w:r w:rsidRPr="000C7EB3">
        <w:t>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смирённым, означает – не искать своего.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тихим; не злобливым.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мстить за себя; обуздывать свои уста.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строгим к себе и, дисциплинировать себя.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требовать извинений, за оскорбление.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открытым, для поругания и оскорбления.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открытым, для дружелюбия.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нарушать межи ближнего своего.</w:t>
      </w: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страже, своего суверенитета.</w:t>
      </w:r>
    </w:p>
    <w:p w:rsidR="00951DF4" w:rsidRPr="0051139D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снисходительным к тем, кто находится под нашей ответственностью – но,  не имеет той степени посвящения. </w:t>
      </w:r>
    </w:p>
    <w:p w:rsidR="00951DF4" w:rsidRPr="007C113C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истинном смирении, все эти достоинства, находятся в удивительном равновесии, по отношению друг к другу. И, такой род смирения, даёт возможность Святому Духу, облечь человека в полномочия страха Господня, за которым последуют – </w:t>
      </w:r>
      <w:r w:rsidRPr="00AA5C05">
        <w:rPr>
          <w:rFonts w:ascii="Arial" w:hAnsi="Arial" w:cs="Arial"/>
          <w:sz w:val="28"/>
          <w:szCs w:val="28"/>
          <w:lang w:val="ru-RU"/>
        </w:rPr>
        <w:t>богатство и слава и жизнь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51DF4" w:rsidRPr="008072D9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богатство, слава и жизнь, во главе которых стоит страх Господень, под начальством смирения, ничего общего не имеют, к определениям этих достоинств в земном или видимом измерении. </w:t>
      </w:r>
    </w:p>
    <w:p w:rsidR="00951DF4" w:rsidRPr="008072D9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достоинства страха Господнего, богатства, славы и жизни, следует рассматривать, иными определениями, которые находятся в нетленном и неземном измерении. </w:t>
      </w:r>
    </w:p>
    <w:p w:rsidR="00951DF4" w:rsidRPr="00C65A04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взращиваются эти достоинства в почве нашего сердца, из семени смирения, в плод страха Господня; в плод богатства нетленного, в плод славы Христовой и, в плод воскресения Христова.</w:t>
      </w:r>
    </w:p>
    <w:p w:rsidR="00951DF4" w:rsidRPr="007C113C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из изречения имеющейся притчи, нам становится известно, какую цену необходимо заплатить, чтобы взрастить в почве своего сердца, из семени смирения, плод страха Господнего, за которым последуют – богатства, слава и жизнь.</w:t>
      </w:r>
    </w:p>
    <w:p w:rsidR="00951DF4" w:rsidRPr="002F2E07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0C32">
        <w:rPr>
          <w:rFonts w:ascii="Arial" w:hAnsi="Arial" w:cs="Arial"/>
          <w:b/>
          <w:sz w:val="28"/>
          <w:szCs w:val="28"/>
          <w:lang w:val="ru-RU"/>
        </w:rPr>
        <w:t>Под плодом страха Господня</w:t>
      </w:r>
      <w:r>
        <w:rPr>
          <w:rFonts w:ascii="Arial" w:hAnsi="Arial" w:cs="Arial"/>
          <w:sz w:val="28"/>
          <w:szCs w:val="28"/>
          <w:lang w:val="ru-RU"/>
        </w:rPr>
        <w:t>, взращенного из семени смирения Христова, имеется в виду плод премудрости, которая является устроительницей нашего сердца в священство святое.</w:t>
      </w:r>
    </w:p>
    <w:p w:rsidR="00951DF4" w:rsidRPr="002F2E07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>
        <w:t>В</w:t>
      </w:r>
      <w:r w:rsidRPr="002F2E07">
        <w:t xml:space="preserve">от, страх Господень есть истинная премудрость, и удаление от зла </w:t>
      </w:r>
      <w:r>
        <w:t>–</w:t>
      </w:r>
      <w:r w:rsidRPr="002F2E07">
        <w:t xml:space="preserve"> разум</w:t>
      </w:r>
      <w:r>
        <w:t xml:space="preserve"> (</w:t>
      </w:r>
      <w:r w:rsidRPr="002F2E07">
        <w:rPr>
          <w:u w:val="single"/>
        </w:rPr>
        <w:t>Иов.28:28</w:t>
      </w:r>
      <w:r>
        <w:t>)</w:t>
      </w:r>
      <w:r w:rsidRPr="002F2E07">
        <w:t>.</w:t>
      </w:r>
    </w:p>
    <w:p w:rsidR="00951DF4" w:rsidRPr="002F2E07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2F2E07">
        <w:t xml:space="preserve">Начало мудрости </w:t>
      </w:r>
      <w:r>
        <w:t>–</w:t>
      </w:r>
      <w:r w:rsidRPr="002F2E07">
        <w:t xml:space="preserve"> страх Господень; глупцы только презирают мудрость и наставление</w:t>
      </w:r>
      <w:r>
        <w:t xml:space="preserve"> (</w:t>
      </w:r>
      <w:r w:rsidRPr="002F2E07">
        <w:rPr>
          <w:u w:val="single"/>
        </w:rPr>
        <w:t>Прит.1:7</w:t>
      </w:r>
      <w:r>
        <w:t>)</w:t>
      </w:r>
      <w:r w:rsidRPr="002F2E07">
        <w:t>.</w:t>
      </w:r>
    </w:p>
    <w:p w:rsidR="00951DF4" w:rsidRPr="002F2E07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Начальства мудрости – содержится в страхе Господнем и, определяется страхом Господним.</w:t>
      </w:r>
    </w:p>
    <w:p w:rsidR="00951DF4" w:rsidRPr="00810C32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Разуметь премудрость, в страхе Господнем –</w:t>
      </w:r>
      <w:r w:rsidRPr="00810C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невозможно, без наклонения сердца своего к размышлению над наставлением в вере, обуславливающим наше истинное смирение. Только, благодаря разумению страха Господнего, мы можем найти познание о Боге.</w:t>
      </w:r>
    </w:p>
    <w:p w:rsidR="00951DF4" w:rsidRPr="00810C32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2E07">
        <w:rPr>
          <w:rFonts w:ascii="Arial" w:hAnsi="Arial" w:cs="Arial"/>
          <w:sz w:val="28"/>
          <w:szCs w:val="28"/>
          <w:lang w:val="ru-RU"/>
        </w:rPr>
        <w:t xml:space="preserve">Сын мой! если ты примешь слова мои и сохранишь при себе заповеди мои, так что ухо твое сделаешь внимательным к мудрости и </w:t>
      </w:r>
      <w:r w:rsidRPr="00810C32">
        <w:rPr>
          <w:rFonts w:ascii="Arial" w:hAnsi="Arial" w:cs="Arial"/>
          <w:b/>
          <w:sz w:val="28"/>
          <w:szCs w:val="28"/>
          <w:lang w:val="ru-RU"/>
        </w:rPr>
        <w:t>наклонишь сердце твое к размышлению</w:t>
      </w:r>
      <w:r w:rsidRPr="002F2E07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951DF4" w:rsidRPr="00810C32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>
        <w:t>Е</w:t>
      </w:r>
      <w:r w:rsidRPr="002F2E07">
        <w:t xml:space="preserve">сли будешь призывать знание и взывать к разуму; если будешь искать его, как серебра, и отыскивать его, как сокровище, </w:t>
      </w:r>
      <w:r w:rsidRPr="002F2E07">
        <w:rPr>
          <w:b/>
        </w:rPr>
        <w:t>то уразумеешь страх Господень и найдешь познание о Боге</w:t>
      </w:r>
      <w:r>
        <w:t xml:space="preserve"> (</w:t>
      </w:r>
      <w:r w:rsidRPr="002F2E07">
        <w:rPr>
          <w:u w:val="single"/>
        </w:rPr>
        <w:t>Прит.2:1-5</w:t>
      </w:r>
      <w:r>
        <w:t>)</w:t>
      </w:r>
      <w:r w:rsidRPr="002F2E07">
        <w:t>.</w:t>
      </w:r>
    </w:p>
    <w:p w:rsidR="00951DF4" w:rsidRPr="002F2E07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0C32">
        <w:rPr>
          <w:rFonts w:ascii="Arial" w:hAnsi="Arial" w:cs="Arial"/>
          <w:b/>
          <w:sz w:val="28"/>
          <w:szCs w:val="28"/>
          <w:lang w:val="ru-RU"/>
        </w:rPr>
        <w:t>Под богатством</w:t>
      </w:r>
      <w:r>
        <w:rPr>
          <w:rFonts w:ascii="Arial" w:hAnsi="Arial" w:cs="Arial"/>
          <w:sz w:val="28"/>
          <w:szCs w:val="28"/>
          <w:lang w:val="ru-RU"/>
        </w:rPr>
        <w:t>, содержащимся в страхе Господнем, имеется в виду – нетленные сокровища веры.</w:t>
      </w:r>
    </w:p>
    <w:p w:rsidR="00951DF4" w:rsidRPr="00810C32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2F2E07"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t xml:space="preserve"> (</w:t>
      </w:r>
      <w:r w:rsidRPr="002F2E07">
        <w:rPr>
          <w:u w:val="single"/>
        </w:rPr>
        <w:t>Иак.2:5</w:t>
      </w:r>
      <w:r>
        <w:t xml:space="preserve">). </w:t>
      </w:r>
    </w:p>
    <w:p w:rsidR="00951DF4" w:rsidRPr="00810C32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0C32">
        <w:rPr>
          <w:rFonts w:ascii="Arial" w:hAnsi="Arial" w:cs="Arial"/>
          <w:b/>
          <w:sz w:val="28"/>
          <w:szCs w:val="28"/>
          <w:lang w:val="ru-RU"/>
        </w:rPr>
        <w:t>Под славой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имеется в виду – пребывание в нашем сердце Христа, Который в нашем сердце – является упованием, которому надлежит, великое воздаяние.</w:t>
      </w:r>
    </w:p>
    <w:p w:rsidR="00951DF4" w:rsidRPr="0032414C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Pr="00810C32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Избранным Своим,</w:t>
      </w:r>
      <w:r w:rsidRPr="00810C32">
        <w:rPr>
          <w:rFonts w:ascii="Arial" w:hAnsi="Arial" w:cs="Arial"/>
          <w:sz w:val="28"/>
          <w:szCs w:val="28"/>
          <w:lang w:val="ru-RU"/>
        </w:rPr>
        <w:t xml:space="preserve"> благоволил Бог показать, какое богатство славы в тайне сей для язычников, которая есть Христос в вас, упование славы,</w:t>
      </w:r>
    </w:p>
    <w:p w:rsidR="00951DF4" w:rsidRDefault="00951DF4" w:rsidP="00951DF4">
      <w:pPr>
        <w:pStyle w:val="aaaVerses"/>
      </w:pPr>
      <w:r w:rsidRPr="00810C32">
        <w:lastRenderedPageBreak/>
        <w:t>Которого мы проповедуем, вразумляя всякого человека и научая всякой премудрости, чтобы представить всякого челове</w:t>
      </w:r>
      <w:r>
        <w:t>ка совершенным во Христе Иисусе (</w:t>
      </w:r>
      <w:r w:rsidRPr="00810C32">
        <w:rPr>
          <w:u w:val="single"/>
        </w:rPr>
        <w:t>Кол.1:27,28</w:t>
      </w:r>
      <w:r>
        <w:t>).</w:t>
      </w:r>
    </w:p>
    <w:p w:rsidR="00951DF4" w:rsidRPr="00A264A9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414C">
        <w:rPr>
          <w:rFonts w:ascii="Arial" w:hAnsi="Arial" w:cs="Arial"/>
          <w:b/>
          <w:sz w:val="28"/>
          <w:szCs w:val="28"/>
          <w:lang w:val="ru-RU"/>
        </w:rPr>
        <w:t>Под жизнью</w:t>
      </w:r>
      <w:r>
        <w:rPr>
          <w:rFonts w:ascii="Arial" w:hAnsi="Arial" w:cs="Arial"/>
          <w:sz w:val="28"/>
          <w:szCs w:val="28"/>
          <w:lang w:val="ru-RU"/>
        </w:rPr>
        <w:t>, которая, явится результатом страха Господнего, пребывающего в нас – имеется в виду исцеление тех сфер, которые до этого, находились в смерти Господа Иисуса.</w:t>
      </w:r>
    </w:p>
    <w:p w:rsidR="00951DF4" w:rsidRPr="0032414C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32414C">
        <w:t>Всегда носим в теле мертвость Господа Иисуса, чтобы и жизнь Иисусова открылась в теле нашем</w:t>
      </w:r>
      <w:r>
        <w:t xml:space="preserve"> (</w:t>
      </w:r>
      <w:r w:rsidRPr="0032414C">
        <w:rPr>
          <w:u w:val="single"/>
        </w:rPr>
        <w:t>2.Кор.4:10</w:t>
      </w:r>
      <w:r>
        <w:t>)</w:t>
      </w:r>
      <w:r w:rsidRPr="0032414C">
        <w:t>.</w:t>
      </w:r>
    </w:p>
    <w:p w:rsidR="00951DF4" w:rsidRPr="004E0FD4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Pr="00AA5C05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 условие, для исполнения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состоит, в цене заключения вечного завета с Богом.</w:t>
      </w:r>
    </w:p>
    <w:p w:rsidR="00951DF4" w:rsidRPr="00625AD1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AA5C05">
        <w:t>И заключу с ними вечный завет, по которому Я не отвращусь от них, чтобы благотворить им, и страх Мой вложу в сердца их, чтобы они не отступали от Меня</w:t>
      </w:r>
      <w:r w:rsidRPr="00B5274F">
        <w:t xml:space="preserve"> </w:t>
      </w:r>
      <w:r>
        <w:t>(</w:t>
      </w:r>
      <w:r w:rsidRPr="00B5274F">
        <w:rPr>
          <w:u w:val="single"/>
        </w:rPr>
        <w:t>Иер.32:40</w:t>
      </w:r>
      <w:r>
        <w:t>)</w:t>
      </w:r>
      <w:r w:rsidRPr="00AA5C05">
        <w:t>.</w:t>
      </w:r>
    </w:p>
    <w:p w:rsidR="00951DF4" w:rsidRPr="00B5274F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страха Господня, предшествует исполнению страхом Господним и, может происходить, в границах заключённого с Богом вечного завета, который называется – новым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же, заветом мира. </w:t>
      </w:r>
    </w:p>
    <w:p w:rsidR="00951DF4" w:rsidRPr="00B5274F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заключение такого завета предусматривает – принятие и написание в своём сердце законов Божиих, которые, по сути дела, как раз и обуславливают природу страха Господнего.</w:t>
      </w:r>
    </w:p>
    <w:p w:rsidR="00951DF4" w:rsidRPr="00B5274F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>
        <w:t>В</w:t>
      </w:r>
      <w:r w:rsidRPr="00B5274F">
        <w:t xml:space="preserve">от, наступают дни, говорит Господь, когда Я заключу с домом Израиля и с домом Иуды новый завет, не такой завет, какой Я заключил с отцами их в то время, когда взял их за руку, </w:t>
      </w:r>
    </w:p>
    <w:p w:rsidR="00951DF4" w:rsidRPr="00B5274F" w:rsidRDefault="00951DF4" w:rsidP="00951DF4">
      <w:pPr>
        <w:pStyle w:val="aaaVerses"/>
        <w:rPr>
          <w:sz w:val="16"/>
          <w:szCs w:val="16"/>
        </w:rPr>
      </w:pPr>
    </w:p>
    <w:p w:rsidR="00951DF4" w:rsidRDefault="00951DF4" w:rsidP="00951DF4">
      <w:pPr>
        <w:pStyle w:val="aaaVerses"/>
      </w:pPr>
      <w:r>
        <w:t>Ч</w:t>
      </w:r>
      <w:r w:rsidRPr="00B5274F">
        <w:t xml:space="preserve">тобы вывести их из земли Египетской, потому что они не пребыли в том завете Моем, и Я пренебрег их, говорит Господь. </w:t>
      </w:r>
    </w:p>
    <w:p w:rsidR="00951DF4" w:rsidRPr="00B5274F" w:rsidRDefault="00951DF4" w:rsidP="00951DF4">
      <w:pPr>
        <w:pStyle w:val="aaaVerses"/>
        <w:rPr>
          <w:sz w:val="16"/>
          <w:szCs w:val="16"/>
        </w:rPr>
      </w:pPr>
    </w:p>
    <w:p w:rsidR="00951DF4" w:rsidRDefault="00951DF4" w:rsidP="00951DF4">
      <w:pPr>
        <w:pStyle w:val="aaaVerses"/>
      </w:pPr>
      <w:r w:rsidRPr="00B5274F">
        <w:t>Вот завет, который завещаю дому Израилеву после тех дней, говорит Господь: вложу законы Мои в мысли их, и напишу их на сердцах их; и буду их Богом, а они будут Моим народом</w:t>
      </w:r>
      <w:r>
        <w:t xml:space="preserve"> (</w:t>
      </w:r>
      <w:r w:rsidRPr="00B5274F">
        <w:rPr>
          <w:u w:val="single"/>
        </w:rPr>
        <w:t>Евр.8:8-10</w:t>
      </w:r>
      <w:r>
        <w:t>)</w:t>
      </w:r>
      <w:r w:rsidRPr="00B5274F">
        <w:t>.</w:t>
      </w:r>
    </w:p>
    <w:p w:rsidR="00951DF4" w:rsidRPr="00B5274F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 написание законов Божии в сердцах человеков – это совместная работа Бога и человека, которая призвана происходить, через поставление или устроение в своём сердце</w:t>
      </w:r>
      <w:r w:rsidRPr="00A72E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Святилища, для пребывания в нём Святого Духа. </w:t>
      </w:r>
    </w:p>
    <w:p w:rsidR="00951DF4" w:rsidRPr="00B5274F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pStyle w:val="aaaVerses"/>
      </w:pPr>
      <w:r w:rsidRPr="00B5274F">
        <w:t xml:space="preserve">И заключу с ними завет мира, завет вечный будет с ними. И устрою их, и размножу их, и поставлю среди них святилище Мое на веки. И будет у них жилище Мое, и буду их Богом, а они будут Моим народом. И узнают </w:t>
      </w:r>
      <w:r w:rsidRPr="00B5274F">
        <w:lastRenderedPageBreak/>
        <w:t>народы, что Я Господь, освящающий Израиля, когда святилище Мое будет среди них во веки</w:t>
      </w:r>
      <w:r>
        <w:t xml:space="preserve"> (</w:t>
      </w:r>
      <w:r w:rsidRPr="00B5274F">
        <w:rPr>
          <w:u w:val="single"/>
        </w:rPr>
        <w:t>Иез.37:26-28</w:t>
      </w:r>
      <w:r>
        <w:t>)</w:t>
      </w:r>
      <w:r w:rsidRPr="00B5274F">
        <w:t>.</w:t>
      </w:r>
    </w:p>
    <w:p w:rsidR="00951DF4" w:rsidRPr="00220A75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для устроения в своём духе Святилища Господня, в котором мог бы пребывать страх Господень – необходимо, не преклоняться под чужое ярмо с неверными. </w:t>
      </w:r>
    </w:p>
    <w:p w:rsidR="00951DF4" w:rsidRPr="00B5274F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Default="00951DF4" w:rsidP="00951DF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исполнив, все вышеуказанные требования, у нас появиться возможность, познать Бога, в достоинстве Его изумительного имени, обусловленного Его Страхом.</w:t>
      </w:r>
    </w:p>
    <w:p w:rsidR="00951DF4" w:rsidRPr="00B5274F" w:rsidRDefault="00951DF4" w:rsidP="00951DF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1DF4" w:rsidRPr="00DC0A0F" w:rsidRDefault="00951DF4" w:rsidP="00951DF4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DC0A0F">
        <w:rPr>
          <w:rFonts w:ascii="Arial" w:hAnsi="Arial" w:cs="Arial"/>
          <w:i/>
          <w:sz w:val="26"/>
          <w:szCs w:val="26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Или какое соучастие верного с неверным? Какая совместность храма Божия с идолами? </w:t>
      </w:r>
    </w:p>
    <w:p w:rsidR="00951DF4" w:rsidRPr="00DC0A0F" w:rsidRDefault="00951DF4" w:rsidP="00951DF4">
      <w:pPr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951DF4" w:rsidRPr="00DC0A0F" w:rsidRDefault="00951DF4" w:rsidP="00951DF4">
      <w:pPr>
        <w:rPr>
          <w:rFonts w:ascii="Arial" w:hAnsi="Arial" w:cs="Arial"/>
          <w:i/>
          <w:sz w:val="26"/>
          <w:szCs w:val="26"/>
          <w:lang w:val="ru-RU"/>
        </w:rPr>
      </w:pPr>
      <w:r w:rsidRPr="00DC0A0F">
        <w:rPr>
          <w:rFonts w:ascii="Arial" w:hAnsi="Arial" w:cs="Arial"/>
          <w:i/>
          <w:sz w:val="26"/>
          <w:szCs w:val="26"/>
          <w:lang w:val="ru-RU"/>
        </w:rPr>
        <w:t>Ибо вы храм Бога живаго, как сказал Бог: вселюсь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прииму вас. И буду вам Отцем, и вы будете Моими сынами и дщерями, говорит Господь Вседержитель (2.Кор.6:14-18).</w:t>
      </w:r>
    </w:p>
    <w:p w:rsidR="00951DF4" w:rsidRPr="000C519E" w:rsidRDefault="00951DF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F51994" w:rsidRPr="00A143F3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E0BDE" w:rsidRDefault="000E0BDE" w:rsidP="008219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E0BDE" w:rsidRDefault="000E0BDE" w:rsidP="008219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E0BDE" w:rsidRDefault="000E0BDE" w:rsidP="008219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E0BDE" w:rsidRPr="00726727" w:rsidRDefault="000E0BDE" w:rsidP="00821948">
      <w:pPr>
        <w:jc w:val="both"/>
        <w:rPr>
          <w:lang w:val="ru-RU"/>
        </w:rPr>
      </w:pPr>
    </w:p>
    <w:p w:rsidR="00BD7391" w:rsidRDefault="00BD7391" w:rsidP="00E0758F">
      <w:pPr>
        <w:pStyle w:val="aaaVerses"/>
      </w:pPr>
    </w:p>
    <w:p w:rsidR="008413B1" w:rsidRPr="00BD7391" w:rsidRDefault="008413B1" w:rsidP="00E0758F">
      <w:pPr>
        <w:pStyle w:val="aaaVerses"/>
      </w:pPr>
      <w:r>
        <w:t>----------------------------------------------------------------------------------------------------------</w:t>
      </w:r>
    </w:p>
    <w:p w:rsidR="00B82C62" w:rsidRPr="008413B1" w:rsidRDefault="00B82C62" w:rsidP="00B82C62">
      <w:pPr>
        <w:rPr>
          <w:lang w:val="ru-RU"/>
        </w:rPr>
      </w:pPr>
      <w:r>
        <w:rPr>
          <w:lang w:val="ru-RU"/>
        </w:rPr>
        <w:t>Ап. Аркадий Хемчан</w:t>
      </w:r>
    </w:p>
    <w:p w:rsidR="00B82C62" w:rsidRDefault="00591ACF" w:rsidP="00B82C62">
      <w:pPr>
        <w:pStyle w:val="Heading1"/>
        <w:pBdr>
          <w:bottom w:val="single" w:sz="2" w:space="4" w:color="033F7F"/>
        </w:pBdr>
        <w:shd w:val="clear" w:color="auto" w:fill="FFFFFF"/>
        <w:spacing w:before="180" w:after="113"/>
        <w:rPr>
          <w:rFonts w:ascii="Arial" w:eastAsia="Times New Roman" w:hAnsi="Arial" w:cs="Arial"/>
          <w:b w:val="0"/>
          <w:bCs w:val="0"/>
          <w:color w:val="auto"/>
          <w:lang w:val="ru-RU"/>
        </w:rPr>
      </w:pPr>
      <w:r>
        <w:rPr>
          <w:rFonts w:ascii="Arial" w:eastAsia="Times New Roman" w:hAnsi="Arial" w:cs="Arial"/>
          <w:b w:val="0"/>
          <w:bCs w:val="0"/>
          <w:color w:val="auto"/>
          <w:lang w:val="ru-RU"/>
        </w:rPr>
        <w:t xml:space="preserve">Сентябрь </w:t>
      </w:r>
      <w:r w:rsidR="00AF18F0">
        <w:rPr>
          <w:rFonts w:ascii="Arial" w:eastAsia="Times New Roman" w:hAnsi="Arial" w:cs="Arial"/>
          <w:b w:val="0"/>
          <w:bCs w:val="0"/>
          <w:color w:val="auto"/>
          <w:lang w:val="ru-RU"/>
        </w:rPr>
        <w:t>9</w:t>
      </w:r>
      <w:r w:rsidR="00B82C62" w:rsidRPr="008413B1">
        <w:rPr>
          <w:rFonts w:ascii="Arial" w:eastAsia="Times New Roman" w:hAnsi="Arial" w:cs="Arial"/>
          <w:b w:val="0"/>
          <w:bCs w:val="0"/>
          <w:color w:val="auto"/>
          <w:lang w:val="ru-RU"/>
        </w:rPr>
        <w:t>, 2016 – Пятница</w:t>
      </w:r>
    </w:p>
    <w:p w:rsidR="008413B1" w:rsidRPr="008413B1" w:rsidRDefault="008413B1" w:rsidP="008413B1">
      <w:pPr>
        <w:rPr>
          <w:lang w:val="ru-RU"/>
        </w:rPr>
      </w:pPr>
    </w:p>
    <w:p w:rsidR="00E0758F" w:rsidRPr="00E0758F" w:rsidRDefault="00E0758F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F5" w:rsidRDefault="00C950F5" w:rsidP="00B23E5A">
      <w:r>
        <w:separator/>
      </w:r>
    </w:p>
  </w:endnote>
  <w:endnote w:type="continuationSeparator" w:id="0">
    <w:p w:rsidR="00C950F5" w:rsidRDefault="00C950F5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1A356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A3567">
              <w:rPr>
                <w:b/>
              </w:rPr>
              <w:fldChar w:fldCharType="separate"/>
            </w:r>
            <w:r w:rsidR="00567E67">
              <w:rPr>
                <w:b/>
                <w:noProof/>
              </w:rPr>
              <w:t>1</w:t>
            </w:r>
            <w:r w:rsidR="001A3567">
              <w:rPr>
                <w:b/>
              </w:rPr>
              <w:fldChar w:fldCharType="end"/>
            </w:r>
            <w:r>
              <w:t xml:space="preserve"> of </w:t>
            </w:r>
            <w:r w:rsidR="001A356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A3567">
              <w:rPr>
                <w:b/>
              </w:rPr>
              <w:fldChar w:fldCharType="separate"/>
            </w:r>
            <w:r w:rsidR="00567E67">
              <w:rPr>
                <w:b/>
                <w:noProof/>
              </w:rPr>
              <w:t>15</w:t>
            </w:r>
            <w:r w:rsidR="001A3567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F5" w:rsidRDefault="00C950F5" w:rsidP="00B23E5A">
      <w:r>
        <w:separator/>
      </w:r>
    </w:p>
  </w:footnote>
  <w:footnote w:type="continuationSeparator" w:id="0">
    <w:p w:rsidR="00C950F5" w:rsidRDefault="00C950F5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1A3567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1A3567">
          <w:rPr>
            <w:b/>
          </w:rPr>
          <w:fldChar w:fldCharType="separate"/>
        </w:r>
        <w:r w:rsidR="00567E67">
          <w:rPr>
            <w:b/>
            <w:noProof/>
          </w:rPr>
          <w:t>1</w:t>
        </w:r>
        <w:r w:rsidR="001A3567">
          <w:rPr>
            <w:b/>
          </w:rPr>
          <w:fldChar w:fldCharType="end"/>
        </w:r>
        <w:r>
          <w:t xml:space="preserve"> of </w:t>
        </w:r>
        <w:r w:rsidR="001A3567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1A3567">
          <w:rPr>
            <w:b/>
          </w:rPr>
          <w:fldChar w:fldCharType="separate"/>
        </w:r>
        <w:r w:rsidR="00567E67">
          <w:rPr>
            <w:b/>
            <w:noProof/>
          </w:rPr>
          <w:t>15</w:t>
        </w:r>
        <w:r w:rsidR="001A3567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15B5"/>
    <w:rsid w:val="00001B27"/>
    <w:rsid w:val="000026E4"/>
    <w:rsid w:val="0000341F"/>
    <w:rsid w:val="00003FCB"/>
    <w:rsid w:val="000208FC"/>
    <w:rsid w:val="0002134B"/>
    <w:rsid w:val="00022181"/>
    <w:rsid w:val="00041026"/>
    <w:rsid w:val="000511FA"/>
    <w:rsid w:val="000565B1"/>
    <w:rsid w:val="0005789E"/>
    <w:rsid w:val="00060AB7"/>
    <w:rsid w:val="00063E58"/>
    <w:rsid w:val="00064E3E"/>
    <w:rsid w:val="00067B27"/>
    <w:rsid w:val="00067CD0"/>
    <w:rsid w:val="00070925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E1E"/>
    <w:rsid w:val="000971D8"/>
    <w:rsid w:val="000A4239"/>
    <w:rsid w:val="000A6448"/>
    <w:rsid w:val="000A6BBC"/>
    <w:rsid w:val="000A7F8A"/>
    <w:rsid w:val="000B15D0"/>
    <w:rsid w:val="000B1EDF"/>
    <w:rsid w:val="000B2A1D"/>
    <w:rsid w:val="000B43F6"/>
    <w:rsid w:val="000C00BF"/>
    <w:rsid w:val="000C035C"/>
    <w:rsid w:val="000C0693"/>
    <w:rsid w:val="000C4656"/>
    <w:rsid w:val="000C4C85"/>
    <w:rsid w:val="000C519E"/>
    <w:rsid w:val="000D27B6"/>
    <w:rsid w:val="000D3A14"/>
    <w:rsid w:val="000D46A1"/>
    <w:rsid w:val="000D5B8F"/>
    <w:rsid w:val="000E024C"/>
    <w:rsid w:val="000E0BDE"/>
    <w:rsid w:val="000E0ED0"/>
    <w:rsid w:val="000E4439"/>
    <w:rsid w:val="000E5299"/>
    <w:rsid w:val="000E5578"/>
    <w:rsid w:val="000E65CE"/>
    <w:rsid w:val="000E79C1"/>
    <w:rsid w:val="000F5F51"/>
    <w:rsid w:val="00110ECE"/>
    <w:rsid w:val="001116C9"/>
    <w:rsid w:val="00111FEC"/>
    <w:rsid w:val="00112215"/>
    <w:rsid w:val="0011314E"/>
    <w:rsid w:val="001164C9"/>
    <w:rsid w:val="00116873"/>
    <w:rsid w:val="00123E59"/>
    <w:rsid w:val="00126DBB"/>
    <w:rsid w:val="00130786"/>
    <w:rsid w:val="0013169B"/>
    <w:rsid w:val="00131B88"/>
    <w:rsid w:val="00134EAB"/>
    <w:rsid w:val="0014236E"/>
    <w:rsid w:val="0014335D"/>
    <w:rsid w:val="00152A9E"/>
    <w:rsid w:val="001530BF"/>
    <w:rsid w:val="001534BE"/>
    <w:rsid w:val="00154A55"/>
    <w:rsid w:val="00160EF3"/>
    <w:rsid w:val="00163294"/>
    <w:rsid w:val="0016653D"/>
    <w:rsid w:val="00166960"/>
    <w:rsid w:val="001712FA"/>
    <w:rsid w:val="0017392A"/>
    <w:rsid w:val="00175370"/>
    <w:rsid w:val="001756EE"/>
    <w:rsid w:val="00175722"/>
    <w:rsid w:val="001761DA"/>
    <w:rsid w:val="001772CE"/>
    <w:rsid w:val="00177947"/>
    <w:rsid w:val="00177A96"/>
    <w:rsid w:val="00180645"/>
    <w:rsid w:val="00180BB4"/>
    <w:rsid w:val="00190372"/>
    <w:rsid w:val="00190EA9"/>
    <w:rsid w:val="001A0D6A"/>
    <w:rsid w:val="001A1438"/>
    <w:rsid w:val="001A3567"/>
    <w:rsid w:val="001A5A23"/>
    <w:rsid w:val="001A6FC9"/>
    <w:rsid w:val="001A7252"/>
    <w:rsid w:val="001B276A"/>
    <w:rsid w:val="001B4104"/>
    <w:rsid w:val="001B663D"/>
    <w:rsid w:val="001B708D"/>
    <w:rsid w:val="001C01BC"/>
    <w:rsid w:val="001C7EF2"/>
    <w:rsid w:val="001E11D1"/>
    <w:rsid w:val="001E5DA0"/>
    <w:rsid w:val="001E6C9A"/>
    <w:rsid w:val="001F28D9"/>
    <w:rsid w:val="001F4B38"/>
    <w:rsid w:val="001F53DE"/>
    <w:rsid w:val="001F64E9"/>
    <w:rsid w:val="001F660C"/>
    <w:rsid w:val="001F78F6"/>
    <w:rsid w:val="00202725"/>
    <w:rsid w:val="00203240"/>
    <w:rsid w:val="00203861"/>
    <w:rsid w:val="002066B0"/>
    <w:rsid w:val="00211A8B"/>
    <w:rsid w:val="002129A5"/>
    <w:rsid w:val="00213E36"/>
    <w:rsid w:val="0021518E"/>
    <w:rsid w:val="00215405"/>
    <w:rsid w:val="00215C15"/>
    <w:rsid w:val="00224502"/>
    <w:rsid w:val="00226643"/>
    <w:rsid w:val="00233074"/>
    <w:rsid w:val="00235C6E"/>
    <w:rsid w:val="00241313"/>
    <w:rsid w:val="00246A84"/>
    <w:rsid w:val="002527E6"/>
    <w:rsid w:val="00252F33"/>
    <w:rsid w:val="00253150"/>
    <w:rsid w:val="0025391D"/>
    <w:rsid w:val="002576C0"/>
    <w:rsid w:val="0025776A"/>
    <w:rsid w:val="00262E99"/>
    <w:rsid w:val="00265471"/>
    <w:rsid w:val="002666CB"/>
    <w:rsid w:val="0026736F"/>
    <w:rsid w:val="00274035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10DB"/>
    <w:rsid w:val="002A4D0D"/>
    <w:rsid w:val="002A76AF"/>
    <w:rsid w:val="002B3B42"/>
    <w:rsid w:val="002C64AB"/>
    <w:rsid w:val="002D205E"/>
    <w:rsid w:val="002D30A9"/>
    <w:rsid w:val="002D3ED4"/>
    <w:rsid w:val="002D3FB1"/>
    <w:rsid w:val="002D59CB"/>
    <w:rsid w:val="002E0A19"/>
    <w:rsid w:val="002E23A6"/>
    <w:rsid w:val="002E3976"/>
    <w:rsid w:val="002E5017"/>
    <w:rsid w:val="002F268D"/>
    <w:rsid w:val="002F433D"/>
    <w:rsid w:val="002F4DD4"/>
    <w:rsid w:val="002F5C7E"/>
    <w:rsid w:val="002F6404"/>
    <w:rsid w:val="002F6BB9"/>
    <w:rsid w:val="002F7388"/>
    <w:rsid w:val="002F7C04"/>
    <w:rsid w:val="00301942"/>
    <w:rsid w:val="00304C50"/>
    <w:rsid w:val="00307453"/>
    <w:rsid w:val="003130DC"/>
    <w:rsid w:val="00313612"/>
    <w:rsid w:val="00314840"/>
    <w:rsid w:val="00316FAB"/>
    <w:rsid w:val="00320C7A"/>
    <w:rsid w:val="00321A7A"/>
    <w:rsid w:val="00324E6B"/>
    <w:rsid w:val="00325DB3"/>
    <w:rsid w:val="003268AD"/>
    <w:rsid w:val="00326E01"/>
    <w:rsid w:val="00332215"/>
    <w:rsid w:val="00332B46"/>
    <w:rsid w:val="00333FF9"/>
    <w:rsid w:val="00336239"/>
    <w:rsid w:val="00336AC1"/>
    <w:rsid w:val="00344046"/>
    <w:rsid w:val="003468D5"/>
    <w:rsid w:val="00347C64"/>
    <w:rsid w:val="00352550"/>
    <w:rsid w:val="0035673F"/>
    <w:rsid w:val="00357191"/>
    <w:rsid w:val="003617F9"/>
    <w:rsid w:val="00365BA7"/>
    <w:rsid w:val="00370621"/>
    <w:rsid w:val="00372B67"/>
    <w:rsid w:val="00374254"/>
    <w:rsid w:val="0037441F"/>
    <w:rsid w:val="00392A15"/>
    <w:rsid w:val="003A046E"/>
    <w:rsid w:val="003A1D21"/>
    <w:rsid w:val="003A1E6A"/>
    <w:rsid w:val="003A4EDF"/>
    <w:rsid w:val="003A5169"/>
    <w:rsid w:val="003B0E6D"/>
    <w:rsid w:val="003B7301"/>
    <w:rsid w:val="003C158F"/>
    <w:rsid w:val="003D0D2F"/>
    <w:rsid w:val="003D4D81"/>
    <w:rsid w:val="003D56EC"/>
    <w:rsid w:val="003E19DE"/>
    <w:rsid w:val="003E1EF7"/>
    <w:rsid w:val="003E3133"/>
    <w:rsid w:val="003E499E"/>
    <w:rsid w:val="003E63DC"/>
    <w:rsid w:val="003E64C2"/>
    <w:rsid w:val="003E7B1F"/>
    <w:rsid w:val="003F0DFE"/>
    <w:rsid w:val="00401577"/>
    <w:rsid w:val="0040603A"/>
    <w:rsid w:val="004071F0"/>
    <w:rsid w:val="004101E8"/>
    <w:rsid w:val="0041632F"/>
    <w:rsid w:val="0041719C"/>
    <w:rsid w:val="004225D6"/>
    <w:rsid w:val="00425F29"/>
    <w:rsid w:val="0042777A"/>
    <w:rsid w:val="00427FD4"/>
    <w:rsid w:val="00431730"/>
    <w:rsid w:val="0043412B"/>
    <w:rsid w:val="00435736"/>
    <w:rsid w:val="004361D2"/>
    <w:rsid w:val="00437131"/>
    <w:rsid w:val="004440E8"/>
    <w:rsid w:val="0045044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261F"/>
    <w:rsid w:val="00475A22"/>
    <w:rsid w:val="00477A87"/>
    <w:rsid w:val="00480B9E"/>
    <w:rsid w:val="00480FD7"/>
    <w:rsid w:val="00481B61"/>
    <w:rsid w:val="00482432"/>
    <w:rsid w:val="0048547F"/>
    <w:rsid w:val="00496299"/>
    <w:rsid w:val="004A2E6D"/>
    <w:rsid w:val="004A4FEF"/>
    <w:rsid w:val="004A6120"/>
    <w:rsid w:val="004B2474"/>
    <w:rsid w:val="004B4EA1"/>
    <w:rsid w:val="004C1EE4"/>
    <w:rsid w:val="004C38C2"/>
    <w:rsid w:val="004C59C0"/>
    <w:rsid w:val="004C7972"/>
    <w:rsid w:val="004D1F22"/>
    <w:rsid w:val="004D4087"/>
    <w:rsid w:val="004D430B"/>
    <w:rsid w:val="004E190F"/>
    <w:rsid w:val="004E6126"/>
    <w:rsid w:val="004F1125"/>
    <w:rsid w:val="004F15D6"/>
    <w:rsid w:val="004F2FCE"/>
    <w:rsid w:val="004F57AF"/>
    <w:rsid w:val="00500308"/>
    <w:rsid w:val="00501C56"/>
    <w:rsid w:val="00505357"/>
    <w:rsid w:val="00511982"/>
    <w:rsid w:val="005123FA"/>
    <w:rsid w:val="0052138A"/>
    <w:rsid w:val="00521D0A"/>
    <w:rsid w:val="00525158"/>
    <w:rsid w:val="00530C13"/>
    <w:rsid w:val="00531BEE"/>
    <w:rsid w:val="00533CFD"/>
    <w:rsid w:val="0053430B"/>
    <w:rsid w:val="0054153D"/>
    <w:rsid w:val="00546CDF"/>
    <w:rsid w:val="00550BF2"/>
    <w:rsid w:val="00555217"/>
    <w:rsid w:val="005574BB"/>
    <w:rsid w:val="005620ED"/>
    <w:rsid w:val="00563DEA"/>
    <w:rsid w:val="00565331"/>
    <w:rsid w:val="00566138"/>
    <w:rsid w:val="00567370"/>
    <w:rsid w:val="00567E67"/>
    <w:rsid w:val="00573708"/>
    <w:rsid w:val="00580072"/>
    <w:rsid w:val="00580F1A"/>
    <w:rsid w:val="00583B44"/>
    <w:rsid w:val="00584D63"/>
    <w:rsid w:val="00591ACF"/>
    <w:rsid w:val="005959B7"/>
    <w:rsid w:val="00597A9F"/>
    <w:rsid w:val="005A303B"/>
    <w:rsid w:val="005A3CE4"/>
    <w:rsid w:val="005A5663"/>
    <w:rsid w:val="005B6938"/>
    <w:rsid w:val="005B7029"/>
    <w:rsid w:val="005C2390"/>
    <w:rsid w:val="005D23D2"/>
    <w:rsid w:val="005D308A"/>
    <w:rsid w:val="005D5C8A"/>
    <w:rsid w:val="005D6C0B"/>
    <w:rsid w:val="005E445D"/>
    <w:rsid w:val="005E631E"/>
    <w:rsid w:val="005E759B"/>
    <w:rsid w:val="005E7A82"/>
    <w:rsid w:val="005F0CF4"/>
    <w:rsid w:val="005F1ADD"/>
    <w:rsid w:val="005F20F7"/>
    <w:rsid w:val="005F3053"/>
    <w:rsid w:val="005F692F"/>
    <w:rsid w:val="00603952"/>
    <w:rsid w:val="00610748"/>
    <w:rsid w:val="00611938"/>
    <w:rsid w:val="00617CD1"/>
    <w:rsid w:val="00617EC5"/>
    <w:rsid w:val="00621595"/>
    <w:rsid w:val="006234B2"/>
    <w:rsid w:val="006306D5"/>
    <w:rsid w:val="0063224A"/>
    <w:rsid w:val="00632BC2"/>
    <w:rsid w:val="006346F8"/>
    <w:rsid w:val="00634B88"/>
    <w:rsid w:val="00642C99"/>
    <w:rsid w:val="0064529D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25A9"/>
    <w:rsid w:val="00674C9A"/>
    <w:rsid w:val="00675E33"/>
    <w:rsid w:val="00677E39"/>
    <w:rsid w:val="006804BF"/>
    <w:rsid w:val="006809A2"/>
    <w:rsid w:val="0068149A"/>
    <w:rsid w:val="00683226"/>
    <w:rsid w:val="0068384F"/>
    <w:rsid w:val="00683E2B"/>
    <w:rsid w:val="006843C4"/>
    <w:rsid w:val="006844B9"/>
    <w:rsid w:val="006848FC"/>
    <w:rsid w:val="006906E2"/>
    <w:rsid w:val="00697E2E"/>
    <w:rsid w:val="006B56F3"/>
    <w:rsid w:val="006C2216"/>
    <w:rsid w:val="006D0E8D"/>
    <w:rsid w:val="006D635B"/>
    <w:rsid w:val="006E0FCF"/>
    <w:rsid w:val="006E495A"/>
    <w:rsid w:val="006E4EC0"/>
    <w:rsid w:val="006F109A"/>
    <w:rsid w:val="006F2E24"/>
    <w:rsid w:val="006F311B"/>
    <w:rsid w:val="006F67D4"/>
    <w:rsid w:val="00700D47"/>
    <w:rsid w:val="00704E64"/>
    <w:rsid w:val="00705226"/>
    <w:rsid w:val="007108F9"/>
    <w:rsid w:val="00716F0F"/>
    <w:rsid w:val="00717D74"/>
    <w:rsid w:val="007221F6"/>
    <w:rsid w:val="00723154"/>
    <w:rsid w:val="00726727"/>
    <w:rsid w:val="00726A77"/>
    <w:rsid w:val="00740B83"/>
    <w:rsid w:val="0074248C"/>
    <w:rsid w:val="007433E1"/>
    <w:rsid w:val="007440D1"/>
    <w:rsid w:val="0074537E"/>
    <w:rsid w:val="0074686C"/>
    <w:rsid w:val="00746B7C"/>
    <w:rsid w:val="00747132"/>
    <w:rsid w:val="007514A0"/>
    <w:rsid w:val="00751BE6"/>
    <w:rsid w:val="00753A07"/>
    <w:rsid w:val="00760F2C"/>
    <w:rsid w:val="00761B56"/>
    <w:rsid w:val="00762447"/>
    <w:rsid w:val="007633B4"/>
    <w:rsid w:val="00767792"/>
    <w:rsid w:val="00777C6E"/>
    <w:rsid w:val="00777F62"/>
    <w:rsid w:val="00780AC7"/>
    <w:rsid w:val="0078250F"/>
    <w:rsid w:val="0078271F"/>
    <w:rsid w:val="00784799"/>
    <w:rsid w:val="0078793F"/>
    <w:rsid w:val="00791FEC"/>
    <w:rsid w:val="007A0CB2"/>
    <w:rsid w:val="007B06A2"/>
    <w:rsid w:val="007B0AE7"/>
    <w:rsid w:val="007B0B73"/>
    <w:rsid w:val="007B5341"/>
    <w:rsid w:val="007B6C31"/>
    <w:rsid w:val="007B7151"/>
    <w:rsid w:val="007C4109"/>
    <w:rsid w:val="007C6982"/>
    <w:rsid w:val="007C7A0B"/>
    <w:rsid w:val="007D36A7"/>
    <w:rsid w:val="007D3CDC"/>
    <w:rsid w:val="007E3AC0"/>
    <w:rsid w:val="007F06D3"/>
    <w:rsid w:val="007F2A83"/>
    <w:rsid w:val="007F3FC3"/>
    <w:rsid w:val="007F697E"/>
    <w:rsid w:val="007F6996"/>
    <w:rsid w:val="007F6D2B"/>
    <w:rsid w:val="007F6EA7"/>
    <w:rsid w:val="00801637"/>
    <w:rsid w:val="0080300E"/>
    <w:rsid w:val="00806253"/>
    <w:rsid w:val="00806F25"/>
    <w:rsid w:val="00811B13"/>
    <w:rsid w:val="0081591E"/>
    <w:rsid w:val="00817116"/>
    <w:rsid w:val="00817ECC"/>
    <w:rsid w:val="008200C8"/>
    <w:rsid w:val="00820CE1"/>
    <w:rsid w:val="00821948"/>
    <w:rsid w:val="008235E3"/>
    <w:rsid w:val="00826C2D"/>
    <w:rsid w:val="00826D5E"/>
    <w:rsid w:val="008366B8"/>
    <w:rsid w:val="008413B1"/>
    <w:rsid w:val="00841F5B"/>
    <w:rsid w:val="008424F3"/>
    <w:rsid w:val="0084348C"/>
    <w:rsid w:val="008458F3"/>
    <w:rsid w:val="008511B5"/>
    <w:rsid w:val="0086093B"/>
    <w:rsid w:val="00861B6D"/>
    <w:rsid w:val="00865335"/>
    <w:rsid w:val="008805FD"/>
    <w:rsid w:val="00883003"/>
    <w:rsid w:val="00892334"/>
    <w:rsid w:val="00893419"/>
    <w:rsid w:val="008A08AE"/>
    <w:rsid w:val="008A145E"/>
    <w:rsid w:val="008A2EDD"/>
    <w:rsid w:val="008A33D4"/>
    <w:rsid w:val="008B197C"/>
    <w:rsid w:val="008B19FC"/>
    <w:rsid w:val="008B3074"/>
    <w:rsid w:val="008B7DE5"/>
    <w:rsid w:val="008C1300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E59C5"/>
    <w:rsid w:val="008F1E11"/>
    <w:rsid w:val="008F2438"/>
    <w:rsid w:val="009028CA"/>
    <w:rsid w:val="0090417A"/>
    <w:rsid w:val="00904F32"/>
    <w:rsid w:val="009107F6"/>
    <w:rsid w:val="009110D8"/>
    <w:rsid w:val="00911B1E"/>
    <w:rsid w:val="009122FA"/>
    <w:rsid w:val="00922300"/>
    <w:rsid w:val="009230E5"/>
    <w:rsid w:val="00923F1F"/>
    <w:rsid w:val="00924773"/>
    <w:rsid w:val="0092768E"/>
    <w:rsid w:val="00930905"/>
    <w:rsid w:val="00934058"/>
    <w:rsid w:val="009357F0"/>
    <w:rsid w:val="0094061B"/>
    <w:rsid w:val="00946D22"/>
    <w:rsid w:val="0095152F"/>
    <w:rsid w:val="00951DF4"/>
    <w:rsid w:val="009521CB"/>
    <w:rsid w:val="00952C79"/>
    <w:rsid w:val="009614ED"/>
    <w:rsid w:val="00963469"/>
    <w:rsid w:val="009664B2"/>
    <w:rsid w:val="00967259"/>
    <w:rsid w:val="00970EDB"/>
    <w:rsid w:val="00974498"/>
    <w:rsid w:val="00974B33"/>
    <w:rsid w:val="00975BEB"/>
    <w:rsid w:val="009762F6"/>
    <w:rsid w:val="00976BD0"/>
    <w:rsid w:val="00977D09"/>
    <w:rsid w:val="0099326C"/>
    <w:rsid w:val="00993381"/>
    <w:rsid w:val="009A1C63"/>
    <w:rsid w:val="009A7BD8"/>
    <w:rsid w:val="009B1058"/>
    <w:rsid w:val="009B2803"/>
    <w:rsid w:val="009C068C"/>
    <w:rsid w:val="009C250C"/>
    <w:rsid w:val="009D4E73"/>
    <w:rsid w:val="009E215B"/>
    <w:rsid w:val="009E79E8"/>
    <w:rsid w:val="009F4BB7"/>
    <w:rsid w:val="009F5AC4"/>
    <w:rsid w:val="00A00090"/>
    <w:rsid w:val="00A00501"/>
    <w:rsid w:val="00A00AD0"/>
    <w:rsid w:val="00A01335"/>
    <w:rsid w:val="00A01448"/>
    <w:rsid w:val="00A015ED"/>
    <w:rsid w:val="00A01A26"/>
    <w:rsid w:val="00A047F2"/>
    <w:rsid w:val="00A076BA"/>
    <w:rsid w:val="00A13BA4"/>
    <w:rsid w:val="00A14EAC"/>
    <w:rsid w:val="00A17FCA"/>
    <w:rsid w:val="00A2541D"/>
    <w:rsid w:val="00A26E50"/>
    <w:rsid w:val="00A30F01"/>
    <w:rsid w:val="00A31EF9"/>
    <w:rsid w:val="00A339D8"/>
    <w:rsid w:val="00A3742C"/>
    <w:rsid w:val="00A437C9"/>
    <w:rsid w:val="00A43E0A"/>
    <w:rsid w:val="00A550E5"/>
    <w:rsid w:val="00A55EE3"/>
    <w:rsid w:val="00A66784"/>
    <w:rsid w:val="00A675E8"/>
    <w:rsid w:val="00A67906"/>
    <w:rsid w:val="00A730A0"/>
    <w:rsid w:val="00A754B9"/>
    <w:rsid w:val="00A84E1B"/>
    <w:rsid w:val="00A856FE"/>
    <w:rsid w:val="00A87693"/>
    <w:rsid w:val="00A90E3E"/>
    <w:rsid w:val="00A94A08"/>
    <w:rsid w:val="00A96AEC"/>
    <w:rsid w:val="00AA3127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44E9"/>
    <w:rsid w:val="00AD530B"/>
    <w:rsid w:val="00AD5B6E"/>
    <w:rsid w:val="00AE4E24"/>
    <w:rsid w:val="00AE5E2A"/>
    <w:rsid w:val="00AE6A62"/>
    <w:rsid w:val="00AE7105"/>
    <w:rsid w:val="00AF07F5"/>
    <w:rsid w:val="00AF0DC4"/>
    <w:rsid w:val="00AF18F0"/>
    <w:rsid w:val="00AF302D"/>
    <w:rsid w:val="00AF6324"/>
    <w:rsid w:val="00AF721E"/>
    <w:rsid w:val="00B007A3"/>
    <w:rsid w:val="00B00D42"/>
    <w:rsid w:val="00B00ED4"/>
    <w:rsid w:val="00B022DD"/>
    <w:rsid w:val="00B06181"/>
    <w:rsid w:val="00B10C8D"/>
    <w:rsid w:val="00B13086"/>
    <w:rsid w:val="00B178D7"/>
    <w:rsid w:val="00B21182"/>
    <w:rsid w:val="00B23E5A"/>
    <w:rsid w:val="00B310FC"/>
    <w:rsid w:val="00B337E5"/>
    <w:rsid w:val="00B35297"/>
    <w:rsid w:val="00B42910"/>
    <w:rsid w:val="00B47B6C"/>
    <w:rsid w:val="00B52D7E"/>
    <w:rsid w:val="00B5585D"/>
    <w:rsid w:val="00B56364"/>
    <w:rsid w:val="00B60B17"/>
    <w:rsid w:val="00B61919"/>
    <w:rsid w:val="00B62A1A"/>
    <w:rsid w:val="00B708AD"/>
    <w:rsid w:val="00B747C8"/>
    <w:rsid w:val="00B76D0F"/>
    <w:rsid w:val="00B814DC"/>
    <w:rsid w:val="00B81823"/>
    <w:rsid w:val="00B82C62"/>
    <w:rsid w:val="00BA31D3"/>
    <w:rsid w:val="00BA37AD"/>
    <w:rsid w:val="00BA43EE"/>
    <w:rsid w:val="00BA4CF0"/>
    <w:rsid w:val="00BA67C3"/>
    <w:rsid w:val="00BB0588"/>
    <w:rsid w:val="00BB11D3"/>
    <w:rsid w:val="00BB3BB0"/>
    <w:rsid w:val="00BB5FBB"/>
    <w:rsid w:val="00BC2826"/>
    <w:rsid w:val="00BC3446"/>
    <w:rsid w:val="00BC3F9E"/>
    <w:rsid w:val="00BC4AD2"/>
    <w:rsid w:val="00BC4AD7"/>
    <w:rsid w:val="00BC598C"/>
    <w:rsid w:val="00BC6435"/>
    <w:rsid w:val="00BD3370"/>
    <w:rsid w:val="00BD7391"/>
    <w:rsid w:val="00BE1B8A"/>
    <w:rsid w:val="00BE34B0"/>
    <w:rsid w:val="00BE557B"/>
    <w:rsid w:val="00BE6607"/>
    <w:rsid w:val="00BE6A6E"/>
    <w:rsid w:val="00BF279D"/>
    <w:rsid w:val="00BF72A4"/>
    <w:rsid w:val="00C02726"/>
    <w:rsid w:val="00C02770"/>
    <w:rsid w:val="00C04357"/>
    <w:rsid w:val="00C06448"/>
    <w:rsid w:val="00C07966"/>
    <w:rsid w:val="00C11949"/>
    <w:rsid w:val="00C17574"/>
    <w:rsid w:val="00C22A3F"/>
    <w:rsid w:val="00C31C64"/>
    <w:rsid w:val="00C331A2"/>
    <w:rsid w:val="00C33FE5"/>
    <w:rsid w:val="00C369C9"/>
    <w:rsid w:val="00C4091E"/>
    <w:rsid w:val="00C476F2"/>
    <w:rsid w:val="00C514FF"/>
    <w:rsid w:val="00C54A7D"/>
    <w:rsid w:val="00C60653"/>
    <w:rsid w:val="00C60A03"/>
    <w:rsid w:val="00C63898"/>
    <w:rsid w:val="00C63FA2"/>
    <w:rsid w:val="00C64FF1"/>
    <w:rsid w:val="00C658B8"/>
    <w:rsid w:val="00C667FE"/>
    <w:rsid w:val="00C713D5"/>
    <w:rsid w:val="00C82339"/>
    <w:rsid w:val="00C8476A"/>
    <w:rsid w:val="00C851D5"/>
    <w:rsid w:val="00C86089"/>
    <w:rsid w:val="00C945BD"/>
    <w:rsid w:val="00C950F5"/>
    <w:rsid w:val="00C9592D"/>
    <w:rsid w:val="00C97596"/>
    <w:rsid w:val="00CA0DE4"/>
    <w:rsid w:val="00CA1293"/>
    <w:rsid w:val="00CB112B"/>
    <w:rsid w:val="00CB2142"/>
    <w:rsid w:val="00CB2818"/>
    <w:rsid w:val="00CC083B"/>
    <w:rsid w:val="00CC224A"/>
    <w:rsid w:val="00CC382F"/>
    <w:rsid w:val="00CC4564"/>
    <w:rsid w:val="00CD1291"/>
    <w:rsid w:val="00CD1F1B"/>
    <w:rsid w:val="00CD599C"/>
    <w:rsid w:val="00CD5ECA"/>
    <w:rsid w:val="00CD7905"/>
    <w:rsid w:val="00CE03E5"/>
    <w:rsid w:val="00CE3E55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243B"/>
    <w:rsid w:val="00D12D56"/>
    <w:rsid w:val="00D1657E"/>
    <w:rsid w:val="00D16DF6"/>
    <w:rsid w:val="00D17782"/>
    <w:rsid w:val="00D223FC"/>
    <w:rsid w:val="00D22E4A"/>
    <w:rsid w:val="00D27083"/>
    <w:rsid w:val="00D31123"/>
    <w:rsid w:val="00D3509D"/>
    <w:rsid w:val="00D36F03"/>
    <w:rsid w:val="00D37A34"/>
    <w:rsid w:val="00D4260A"/>
    <w:rsid w:val="00D46CC6"/>
    <w:rsid w:val="00D46F8C"/>
    <w:rsid w:val="00D4797D"/>
    <w:rsid w:val="00D506DC"/>
    <w:rsid w:val="00D54CCA"/>
    <w:rsid w:val="00D5550B"/>
    <w:rsid w:val="00D55897"/>
    <w:rsid w:val="00D6563F"/>
    <w:rsid w:val="00D72D12"/>
    <w:rsid w:val="00D76874"/>
    <w:rsid w:val="00D77963"/>
    <w:rsid w:val="00D8615C"/>
    <w:rsid w:val="00D8791C"/>
    <w:rsid w:val="00D87E34"/>
    <w:rsid w:val="00DB1548"/>
    <w:rsid w:val="00DB25FC"/>
    <w:rsid w:val="00DB4C35"/>
    <w:rsid w:val="00DB75BA"/>
    <w:rsid w:val="00DC0A0F"/>
    <w:rsid w:val="00DC3590"/>
    <w:rsid w:val="00DC4F88"/>
    <w:rsid w:val="00DC510E"/>
    <w:rsid w:val="00DC78E1"/>
    <w:rsid w:val="00DD44A5"/>
    <w:rsid w:val="00DD4A3F"/>
    <w:rsid w:val="00DD55E0"/>
    <w:rsid w:val="00DD7A08"/>
    <w:rsid w:val="00DE0A95"/>
    <w:rsid w:val="00DE1E4F"/>
    <w:rsid w:val="00DF0CF5"/>
    <w:rsid w:val="00DF166A"/>
    <w:rsid w:val="00DF3625"/>
    <w:rsid w:val="00E008CC"/>
    <w:rsid w:val="00E0243F"/>
    <w:rsid w:val="00E0758F"/>
    <w:rsid w:val="00E127DF"/>
    <w:rsid w:val="00E12917"/>
    <w:rsid w:val="00E2149D"/>
    <w:rsid w:val="00E22DAA"/>
    <w:rsid w:val="00E22FA9"/>
    <w:rsid w:val="00E241CD"/>
    <w:rsid w:val="00E26B84"/>
    <w:rsid w:val="00E3121D"/>
    <w:rsid w:val="00E31398"/>
    <w:rsid w:val="00E32919"/>
    <w:rsid w:val="00E32DBA"/>
    <w:rsid w:val="00E35948"/>
    <w:rsid w:val="00E40D6D"/>
    <w:rsid w:val="00E419C5"/>
    <w:rsid w:val="00E44DCE"/>
    <w:rsid w:val="00E463B7"/>
    <w:rsid w:val="00E501A0"/>
    <w:rsid w:val="00E5084A"/>
    <w:rsid w:val="00E5249F"/>
    <w:rsid w:val="00E55F5A"/>
    <w:rsid w:val="00E634A6"/>
    <w:rsid w:val="00E63F81"/>
    <w:rsid w:val="00E66A5F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95C8C"/>
    <w:rsid w:val="00EA00C7"/>
    <w:rsid w:val="00EA5ED7"/>
    <w:rsid w:val="00EB15FB"/>
    <w:rsid w:val="00EB2BA6"/>
    <w:rsid w:val="00EC4F39"/>
    <w:rsid w:val="00ED238D"/>
    <w:rsid w:val="00ED48E1"/>
    <w:rsid w:val="00ED6E7B"/>
    <w:rsid w:val="00ED7663"/>
    <w:rsid w:val="00EE014F"/>
    <w:rsid w:val="00EE0352"/>
    <w:rsid w:val="00EE076D"/>
    <w:rsid w:val="00EE5F56"/>
    <w:rsid w:val="00EE69F7"/>
    <w:rsid w:val="00EE7DFE"/>
    <w:rsid w:val="00EF016D"/>
    <w:rsid w:val="00F00352"/>
    <w:rsid w:val="00F00EFE"/>
    <w:rsid w:val="00F03F8A"/>
    <w:rsid w:val="00F04D51"/>
    <w:rsid w:val="00F06654"/>
    <w:rsid w:val="00F110B5"/>
    <w:rsid w:val="00F121C8"/>
    <w:rsid w:val="00F13AD9"/>
    <w:rsid w:val="00F15004"/>
    <w:rsid w:val="00F155CE"/>
    <w:rsid w:val="00F16399"/>
    <w:rsid w:val="00F1646C"/>
    <w:rsid w:val="00F17C56"/>
    <w:rsid w:val="00F21D95"/>
    <w:rsid w:val="00F25125"/>
    <w:rsid w:val="00F27FB8"/>
    <w:rsid w:val="00F30104"/>
    <w:rsid w:val="00F35419"/>
    <w:rsid w:val="00F379BD"/>
    <w:rsid w:val="00F37CEE"/>
    <w:rsid w:val="00F5080C"/>
    <w:rsid w:val="00F51775"/>
    <w:rsid w:val="00F51994"/>
    <w:rsid w:val="00F543B2"/>
    <w:rsid w:val="00F62ED1"/>
    <w:rsid w:val="00F65D31"/>
    <w:rsid w:val="00F67FD2"/>
    <w:rsid w:val="00F74BA5"/>
    <w:rsid w:val="00F818FF"/>
    <w:rsid w:val="00F83DA4"/>
    <w:rsid w:val="00F84CDF"/>
    <w:rsid w:val="00F874DC"/>
    <w:rsid w:val="00F9002E"/>
    <w:rsid w:val="00F9053C"/>
    <w:rsid w:val="00F90609"/>
    <w:rsid w:val="00F9093F"/>
    <w:rsid w:val="00F9376C"/>
    <w:rsid w:val="00F95083"/>
    <w:rsid w:val="00F952E6"/>
    <w:rsid w:val="00FA006E"/>
    <w:rsid w:val="00FA1ED2"/>
    <w:rsid w:val="00FB0138"/>
    <w:rsid w:val="00FB1C6B"/>
    <w:rsid w:val="00FB21DC"/>
    <w:rsid w:val="00FB2486"/>
    <w:rsid w:val="00FB3C1A"/>
    <w:rsid w:val="00FB7FD7"/>
    <w:rsid w:val="00FC1554"/>
    <w:rsid w:val="00FC4CAE"/>
    <w:rsid w:val="00FC5C91"/>
    <w:rsid w:val="00FC69B7"/>
    <w:rsid w:val="00FC7F1D"/>
    <w:rsid w:val="00FD10A0"/>
    <w:rsid w:val="00FD1C24"/>
    <w:rsid w:val="00FD2805"/>
    <w:rsid w:val="00FE2D0A"/>
    <w:rsid w:val="00FE5134"/>
    <w:rsid w:val="00FE5210"/>
    <w:rsid w:val="00FE5A41"/>
    <w:rsid w:val="00FE5E16"/>
    <w:rsid w:val="00FF275D"/>
    <w:rsid w:val="00FF33E0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2FB4B-1BC9-4384-A63C-4788258C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15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17</cp:revision>
  <cp:lastPrinted>2023-02-01T01:59:00Z</cp:lastPrinted>
  <dcterms:created xsi:type="dcterms:W3CDTF">2023-02-20T06:04:00Z</dcterms:created>
  <dcterms:modified xsi:type="dcterms:W3CDTF">2023-02-21T22:10:00Z</dcterms:modified>
</cp:coreProperties>
</file>