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C29F" w14:textId="77777777" w:rsidR="002E7E94" w:rsidRPr="00A2060D" w:rsidRDefault="002E7E94" w:rsidP="002E7E9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7.0</w:t>
      </w:r>
      <w:r w:rsidRPr="002D205B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.22</w:t>
      </w:r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proofErr w:type="gramEnd"/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75142A6" w14:textId="77777777" w:rsidR="002E7E94" w:rsidRPr="00DC48E7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6C1EF" w14:textId="77777777" w:rsidR="002E7E94" w:rsidRPr="007F15AE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F15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FAA951" w14:textId="77777777" w:rsidR="002E7E94" w:rsidRPr="00DD7F1D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E6ACF" w14:textId="77777777" w:rsidR="002E7E94" w:rsidRPr="001B7195" w:rsidRDefault="002E7E94" w:rsidP="002E7E9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09944DA3" w14:textId="77777777" w:rsidR="002E7E94" w:rsidRPr="001B7195" w:rsidRDefault="002E7E94" w:rsidP="002E7E9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19730FCD" w14:textId="77777777" w:rsidR="002E7E94" w:rsidRPr="00FD6BC7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1FE0B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заповеди,</w:t>
      </w:r>
      <w:r w:rsidRPr="0083097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DA1F52">
        <w:rPr>
          <w:rFonts w:ascii="Arial" w:hAnsi="Arial" w:cs="Arial"/>
          <w:sz w:val="28"/>
          <w:szCs w:val="28"/>
          <w:lang w:val="ru-RU"/>
        </w:rPr>
        <w:t>аписанн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апостола Павла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 представленн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 xml:space="preserve">апостола </w:t>
      </w:r>
      <w:r w:rsidRPr="00DA1F52">
        <w:rPr>
          <w:rFonts w:ascii="Arial" w:hAnsi="Arial" w:cs="Arial"/>
          <w:sz w:val="28"/>
          <w:szCs w:val="28"/>
          <w:lang w:val="ru-RU"/>
        </w:rPr>
        <w:t>Аркадия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 </w:t>
      </w:r>
    </w:p>
    <w:p w14:paraId="0EEBCC48" w14:textId="77777777" w:rsidR="002E7E94" w:rsidRPr="00334DC1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8A95F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7256525D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4A2A41B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E7E966C" w14:textId="77777777" w:rsidR="002E7E94" w:rsidRPr="00334DC1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D7563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116D5419" w14:textId="77777777" w:rsidR="002E7E94" w:rsidRPr="00334DC1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003BF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74DC86DB" w14:textId="77777777" w:rsidR="002E7E94" w:rsidRPr="008874E5" w:rsidRDefault="002E7E94" w:rsidP="002E7E9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2E82E8" w14:textId="77777777" w:rsidR="002E7E94" w:rsidRPr="00A257F0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Давида, который раскрывает содержание правовой молитвы, в восьми именах Бога Всевышнего</w:t>
      </w:r>
      <w:r w:rsidRPr="00A257F0">
        <w:rPr>
          <w:rFonts w:ascii="Arial" w:hAnsi="Arial" w:cs="Arial"/>
          <w:sz w:val="28"/>
          <w:szCs w:val="28"/>
          <w:lang w:val="ru-RU"/>
        </w:rPr>
        <w:t>.</w:t>
      </w:r>
    </w:p>
    <w:p w14:paraId="5260E827" w14:textId="77777777" w:rsidR="002E7E94" w:rsidRPr="00C9555E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71341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</w:t>
      </w:r>
    </w:p>
    <w:p w14:paraId="0C6AA4D2" w14:textId="77777777" w:rsidR="002E7E94" w:rsidRPr="00C21C46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1B798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</w:t>
      </w:r>
    </w:p>
    <w:p w14:paraId="5E2D41F8" w14:textId="77777777" w:rsidR="002E7E94" w:rsidRPr="00C21C46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8BBC3" w14:textId="77777777" w:rsidR="002E7E94" w:rsidRPr="00A257F0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уповаю; щит мой, рог спасения моего и убежище мое. Призову </w:t>
      </w:r>
      <w:proofErr w:type="spellStart"/>
      <w:r w:rsidRPr="00A257F0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25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57D433" w14:textId="77777777" w:rsidR="002E7E94" w:rsidRPr="007A5B8B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47062" w14:textId="77777777" w:rsidR="002E7E94" w:rsidRPr="00332B7B" w:rsidRDefault="002E7E94" w:rsidP="002E7E9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380840DC" w14:textId="77777777" w:rsidR="002E7E94" w:rsidRPr="00332B7B" w:rsidRDefault="002E7E94" w:rsidP="002E7E9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32B7B">
        <w:rPr>
          <w:rFonts w:ascii="Arial" w:hAnsi="Arial" w:cs="Arial"/>
          <w:b/>
          <w:sz w:val="28"/>
          <w:szCs w:val="28"/>
          <w:lang w:val="ru-RU"/>
        </w:rPr>
        <w:t xml:space="preserve">2.  Господи – Ты Твердыня моя! </w:t>
      </w:r>
    </w:p>
    <w:p w14:paraId="2FAD08EC" w14:textId="77777777" w:rsidR="002E7E94" w:rsidRPr="00332B7B" w:rsidRDefault="002E7E94" w:rsidP="002E7E9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1C3C06C6" w14:textId="77777777" w:rsidR="002E7E94" w:rsidRPr="00332B7B" w:rsidRDefault="002E7E94" w:rsidP="002E7E9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45DCA6E2" w14:textId="77777777" w:rsidR="002E7E94" w:rsidRPr="00332B7B" w:rsidRDefault="002E7E94" w:rsidP="002E7E9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3CFAF47C" w14:textId="77777777" w:rsidR="002E7E94" w:rsidRPr="00332B7B" w:rsidRDefault="002E7E94" w:rsidP="002E7E9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0281FE5C" w14:textId="77777777" w:rsidR="002E7E94" w:rsidRPr="00332B7B" w:rsidRDefault="002E7E94" w:rsidP="002E7E9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5007C392" w14:textId="77777777" w:rsidR="002E7E94" w:rsidRPr="00332B7B" w:rsidRDefault="002E7E94" w:rsidP="002E7E9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p w14:paraId="54E6A210" w14:textId="77777777" w:rsidR="002E7E94" w:rsidRPr="00B91618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4317B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услышит Господь</w:t>
      </w:r>
      <w:r w:rsidRPr="006009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эти слова, и да увековечит их в нашем сердце, и 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твердыми и непоколебимыми в надежде.</w:t>
      </w:r>
    </w:p>
    <w:p w14:paraId="034B0438" w14:textId="77777777" w:rsidR="002E7E9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D8539" w14:textId="77777777" w:rsidR="002E7E94" w:rsidRPr="002C7018" w:rsidRDefault="002E7E94" w:rsidP="002E7E94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*В определённом формате</w:t>
      </w: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и обетованиях, содержащихся в Крепости имени, Бога Всевышнего. </w:t>
      </w:r>
    </w:p>
    <w:p w14:paraId="061CD459" w14:textId="77777777" w:rsidR="002E7E94" w:rsidRPr="002C7018" w:rsidRDefault="002E7E94" w:rsidP="002E7E94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B0B0F75" w14:textId="77777777" w:rsidR="002E7E94" w:rsidRPr="002C7018" w:rsidRDefault="002E7E94" w:rsidP="002E7E94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>А посему, сразу обратимся к рассматриванию своего удела, в полномочиях, содержащихся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125CCD07" w14:textId="77777777" w:rsidR="002E7E9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25100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определение «Твердый», по отношению к природному свойству Бога Всевышнего, окрашивается в такие оттенки, как: </w:t>
      </w:r>
    </w:p>
    <w:p w14:paraId="5E5A1D1A" w14:textId="77777777" w:rsidR="002E7E94" w:rsidRPr="00C8140C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B5FD0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 xml:space="preserve">– стойкий, крепкий; здоровый. </w:t>
      </w:r>
    </w:p>
    <w:p w14:paraId="2F378196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7F7314DB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 непоколебимый.</w:t>
      </w:r>
    </w:p>
    <w:p w14:paraId="7CF40CB1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Постоянный, неиссякаемый, продолжительный. </w:t>
      </w:r>
    </w:p>
    <w:p w14:paraId="3997DB50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Бесстрашный, непроницаемый. </w:t>
      </w:r>
    </w:p>
    <w:p w14:paraId="11C54D07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Духа.</w:t>
      </w:r>
    </w:p>
    <w:p w14:paraId="5928CB86" w14:textId="77777777" w:rsidR="002E7E9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4C68C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слова «Твердыня», по отношению имени Бога Всевышнего, находит себя в Писании, в таких определениях, как: </w:t>
      </w:r>
    </w:p>
    <w:p w14:paraId="7111ADCA" w14:textId="77777777" w:rsidR="002E7E9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522C8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тяжесть; гиря; вес; весы. </w:t>
      </w:r>
    </w:p>
    <w:p w14:paraId="4D542AFF" w14:textId="77777777" w:rsidR="002E7E9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25865" w14:textId="77777777" w:rsidR="002E7E94" w:rsidRPr="00E15A77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полномочиях имени Бога – Твердыня, сокрыта способность Всевышнего, судить или, взвешивать на весовых чашах Своего правосудия, всякое сотворённое Им творение, чтобы дать возмездие каждому, в соответствии его веса.</w:t>
      </w:r>
    </w:p>
    <w:p w14:paraId="4205F9C7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7A4C0E06" w14:textId="77777777" w:rsidR="002E7E9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2E800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и слова, и поступки людей, которые находятся под нашей ответственностью.</w:t>
      </w:r>
    </w:p>
    <w:p w14:paraId="1A4B3087" w14:textId="77777777" w:rsidR="002E7E9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16D6E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Нам необходимо будет рассмотреть четыре классических вопроса:</w:t>
      </w:r>
    </w:p>
    <w:p w14:paraId="531FEC40" w14:textId="77777777" w:rsidR="002E7E9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7448C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33CD548D" w14:textId="77777777" w:rsidR="002E7E9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166B5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6D3E2483" w14:textId="77777777" w:rsidR="002E7E9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BB1FA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4FB76503" w14:textId="77777777" w:rsidR="002E7E9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B0FD6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428B6639" w14:textId="77777777" w:rsidR="002E7E94" w:rsidRPr="00ED3427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D7E9B" w14:textId="77777777" w:rsidR="002E7E94" w:rsidRPr="00D8490E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490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А посему, сразу обратимся к рассматриванию третьего вопроса.</w:t>
      </w:r>
    </w:p>
    <w:p w14:paraId="644F01B5" w14:textId="77777777" w:rsidR="002E7E94" w:rsidRPr="00D87152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17144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608D5">
        <w:rPr>
          <w:rFonts w:ascii="Arial" w:hAnsi="Arial" w:cs="Arial"/>
          <w:b/>
          <w:sz w:val="28"/>
          <w:szCs w:val="28"/>
          <w:lang w:val="ru-RU"/>
        </w:rPr>
        <w:t>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Бог, мог получить основание, хранить нас, в Своём совершенном мире?</w:t>
      </w:r>
    </w:p>
    <w:p w14:paraId="406328DA" w14:textId="77777777" w:rsidR="002E7E94" w:rsidRPr="007923A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3034B" w14:textId="77777777" w:rsidR="002E7E94" w:rsidRPr="00825DC9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5DC9">
        <w:rPr>
          <w:rFonts w:ascii="Arial" w:hAnsi="Arial" w:cs="Arial"/>
          <w:i/>
          <w:iCs/>
          <w:sz w:val="28"/>
          <w:szCs w:val="28"/>
          <w:lang w:val="ru-RU"/>
        </w:rPr>
        <w:t>Как написано: Твердого духом Ты хранишь в совершенном мире, ибо на Тебя уповает он (</w:t>
      </w:r>
      <w:r w:rsidRPr="00825D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Ис.26:3</w:t>
      </w:r>
      <w:r w:rsidRPr="00825D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4234C1" w14:textId="77777777" w:rsidR="002E7E94" w:rsidRPr="00A35E7D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EA827" w14:textId="77777777" w:rsidR="002E7E94" w:rsidRPr="006452DA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>Цена первого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в своём духе – состояла в насаждении самого себя в доме Господнем.</w:t>
      </w:r>
    </w:p>
    <w:p w14:paraId="49B5CA6B" w14:textId="77777777" w:rsidR="002E7E94" w:rsidRPr="00966EB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33413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E977C5">
        <w:rPr>
          <w:rFonts w:ascii="Arial" w:hAnsi="Arial" w:cs="Arial"/>
          <w:b/>
          <w:sz w:val="28"/>
          <w:szCs w:val="28"/>
          <w:lang w:val="ru-RU"/>
        </w:rPr>
        <w:t>ого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состоит в том, чтобы являть милость сосудам милосердия:</w:t>
      </w:r>
    </w:p>
    <w:p w14:paraId="0791A881" w14:textId="77777777" w:rsidR="002E7E94" w:rsidRPr="007B04C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A0A0B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6FF5">
        <w:rPr>
          <w:rFonts w:ascii="Arial" w:hAnsi="Arial" w:cs="Arial"/>
          <w:i/>
          <w:iCs/>
          <w:sz w:val="28"/>
          <w:szCs w:val="28"/>
          <w:u w:val="single"/>
          <w:lang w:val="ru-RU"/>
        </w:rPr>
        <w:lastRenderedPageBreak/>
        <w:t>Добрый человек милует и взаймы дает; он даст твердость словам своим на суде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. Он вовек не поколеблется; в вечной памяти будет праведник. Не убоится худой молвы: сердце его твердо, уповая на Господа. Утверждено сердце его: он не убоится, когда посмотрит на врагов своих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Пс.111:5-8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8603625" w14:textId="77777777" w:rsidR="002E7E94" w:rsidRPr="00E626EB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9DD84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молитве Давида – представлено достоинство праведника, который </w:t>
      </w:r>
      <w:r w:rsidRPr="00036FF5">
        <w:rPr>
          <w:rFonts w:ascii="Arial" w:hAnsi="Arial" w:cs="Arial"/>
          <w:sz w:val="28"/>
          <w:szCs w:val="28"/>
          <w:u w:val="single"/>
          <w:lang w:val="ru-RU"/>
        </w:rPr>
        <w:t>исповедует, твёрдость Веры Божией</w:t>
      </w:r>
      <w:r>
        <w:rPr>
          <w:rFonts w:ascii="Arial" w:hAnsi="Arial" w:cs="Arial"/>
          <w:sz w:val="28"/>
          <w:szCs w:val="28"/>
          <w:lang w:val="ru-RU"/>
        </w:rPr>
        <w:t xml:space="preserve">, пребывающей в своём сердце. </w:t>
      </w:r>
    </w:p>
    <w:p w14:paraId="0B83F403" w14:textId="77777777" w:rsidR="002E7E94" w:rsidRPr="00066D88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4CFA9" w14:textId="685F18BF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наши слова – призваны оправдывать нас, в том случае, когда при исповедании, они содержат в </w:t>
      </w:r>
      <w:r w:rsidR="005B2E40">
        <w:rPr>
          <w:rFonts w:ascii="Arial" w:hAnsi="Arial" w:cs="Arial"/>
          <w:sz w:val="28"/>
          <w:szCs w:val="28"/>
          <w:lang w:val="ru-RU"/>
        </w:rPr>
        <w:t>себе твёрдость</w:t>
      </w:r>
      <w:r>
        <w:rPr>
          <w:rFonts w:ascii="Arial" w:hAnsi="Arial" w:cs="Arial"/>
          <w:sz w:val="28"/>
          <w:szCs w:val="28"/>
          <w:lang w:val="ru-RU"/>
        </w:rPr>
        <w:t xml:space="preserve"> Веры Божией, пребывающей в нашем сердце. И, осуждать нас, когда мы исповедуем праздные слова.</w:t>
      </w:r>
    </w:p>
    <w:p w14:paraId="650F658D" w14:textId="77777777" w:rsidR="002E7E94" w:rsidRPr="005E304F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7C64A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Источником наших слов – является программное устройство, обуславливающее наше происхождение, либо в лице ветхого человека, либо в лице нового человека.  </w:t>
      </w:r>
    </w:p>
    <w:p w14:paraId="173EC639" w14:textId="77777777" w:rsidR="002E7E94" w:rsidRPr="00E3709D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73B2B" w14:textId="77777777" w:rsidR="002E7E94" w:rsidRPr="002523DB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23DB">
        <w:rPr>
          <w:rFonts w:ascii="Arial" w:hAnsi="Arial" w:cs="Arial"/>
          <w:i/>
          <w:iCs/>
          <w:sz w:val="28"/>
          <w:szCs w:val="28"/>
          <w:lang w:val="ru-RU"/>
        </w:rPr>
        <w:t xml:space="preserve">Ибо от избытка сердца говорят уста. 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2523DB">
        <w:rPr>
          <w:rFonts w:ascii="Arial" w:hAnsi="Arial" w:cs="Arial"/>
          <w:i/>
          <w:iCs/>
          <w:sz w:val="28"/>
          <w:szCs w:val="28"/>
          <w:lang w:val="ru-RU"/>
        </w:rPr>
        <w:t>осудишься</w:t>
      </w:r>
      <w:proofErr w:type="spellEnd"/>
      <w:r w:rsidRPr="002523D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523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Мф.12:34-37</w:t>
      </w:r>
      <w:r w:rsidRPr="002523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B5BEE1" w14:textId="77777777" w:rsidR="002E7E94" w:rsidRPr="00563DFB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8AAE8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E0730">
        <w:rPr>
          <w:rFonts w:ascii="Arial" w:hAnsi="Arial" w:cs="Arial"/>
          <w:sz w:val="28"/>
          <w:szCs w:val="28"/>
          <w:lang w:val="ru-RU"/>
        </w:rPr>
        <w:t>Добрый человек милует и взаймы дает</w:t>
      </w:r>
      <w:r>
        <w:rPr>
          <w:rFonts w:ascii="Arial" w:hAnsi="Arial" w:cs="Arial"/>
          <w:sz w:val="28"/>
          <w:szCs w:val="28"/>
          <w:lang w:val="ru-RU"/>
        </w:rPr>
        <w:t xml:space="preserve">» – это необходимое условие, призванное дать нашим словам твёрдость на суде. </w:t>
      </w:r>
    </w:p>
    <w:p w14:paraId="7A717925" w14:textId="77777777" w:rsidR="002E7E94" w:rsidRPr="00556607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16BD0" w14:textId="77777777" w:rsidR="002E7E94" w:rsidRPr="00BF3314" w:rsidRDefault="002E7E94" w:rsidP="002E7E9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F3314">
        <w:rPr>
          <w:rFonts w:ascii="Arial" w:hAnsi="Arial" w:cs="Arial"/>
          <w:b/>
          <w:bCs/>
          <w:sz w:val="28"/>
          <w:szCs w:val="28"/>
          <w:lang w:val="ru-RU"/>
        </w:rPr>
        <w:t>Какими критериями или, какими характеристиками в Писании, наделяется добрый человек?</w:t>
      </w:r>
    </w:p>
    <w:p w14:paraId="5ED1EFA4" w14:textId="77777777" w:rsidR="002E7E94" w:rsidRPr="00BF3314" w:rsidRDefault="002E7E94" w:rsidP="002E7E94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6E341C4" w14:textId="77777777" w:rsidR="002E7E94" w:rsidRPr="00BF3314" w:rsidRDefault="002E7E94" w:rsidP="002E7E9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F3314">
        <w:rPr>
          <w:rFonts w:ascii="Arial" w:hAnsi="Arial" w:cs="Arial"/>
          <w:b/>
          <w:bCs/>
          <w:sz w:val="28"/>
          <w:szCs w:val="28"/>
          <w:lang w:val="ru-RU"/>
        </w:rPr>
        <w:t>Кого призван миловать добрый человек, и кому призван давать взаймы, чтобы слова его веры обрели твёрдость на суде?</w:t>
      </w:r>
    </w:p>
    <w:p w14:paraId="475ED837" w14:textId="77777777" w:rsidR="002E7E94" w:rsidRPr="00BF3314" w:rsidRDefault="002E7E94" w:rsidP="002E7E94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1C9991EC" w14:textId="77777777" w:rsidR="002E7E94" w:rsidRPr="00BF3314" w:rsidRDefault="002E7E94" w:rsidP="002E7E9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F3314">
        <w:rPr>
          <w:rFonts w:ascii="Arial" w:hAnsi="Arial" w:cs="Arial"/>
          <w:b/>
          <w:bCs/>
          <w:sz w:val="28"/>
          <w:szCs w:val="28"/>
          <w:lang w:val="ru-RU"/>
        </w:rPr>
        <w:t>И: По каким признакам, следует определять, что слова, выносимые из нашего сердца, могут обладать твёрдостью на суде?</w:t>
      </w:r>
    </w:p>
    <w:p w14:paraId="4A7FB957" w14:textId="77777777" w:rsidR="002E7E94" w:rsidRPr="00D768E7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617B3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927">
        <w:rPr>
          <w:rFonts w:ascii="Arial" w:hAnsi="Arial" w:cs="Arial"/>
          <w:b/>
          <w:sz w:val="28"/>
          <w:szCs w:val="28"/>
          <w:lang w:val="ru-RU"/>
        </w:rPr>
        <w:t>Добрый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праведный, обладающий доброй почвой сердца, очищенной от мёртвых дел, способной воспринимать семя слова истины, и взращивать его в древо жизни, двенадцать раз приносящее плоды,</w:t>
      </w:r>
      <w:r w:rsidRPr="00A250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дающее на каждый месяц плод свой.</w:t>
      </w:r>
    </w:p>
    <w:p w14:paraId="1BF7E062" w14:textId="77777777" w:rsidR="002E7E94" w:rsidRPr="00D768E7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7C57A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927">
        <w:rPr>
          <w:rFonts w:ascii="Arial" w:hAnsi="Arial" w:cs="Arial"/>
          <w:b/>
          <w:sz w:val="28"/>
          <w:szCs w:val="28"/>
          <w:lang w:val="ru-RU"/>
        </w:rPr>
        <w:t>Добрый человек</w:t>
      </w:r>
      <w:r>
        <w:rPr>
          <w:rFonts w:ascii="Arial" w:hAnsi="Arial" w:cs="Arial"/>
          <w:sz w:val="28"/>
          <w:szCs w:val="28"/>
          <w:lang w:val="ru-RU"/>
        </w:rPr>
        <w:t>, пред Богом – определяется, как по своему происхождению, так и по внутреннему состоянию почвы своего сердца</w:t>
      </w:r>
    </w:p>
    <w:p w14:paraId="1B0FA3CD" w14:textId="77777777" w:rsidR="002E7E94" w:rsidRPr="00B11D6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BB814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определении праведности человека – Господь, всегда смотрит на состояние его сердца,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если это сердце доброе, Он обращает Своё благоволение на такого человека. </w:t>
      </w:r>
    </w:p>
    <w:p w14:paraId="56A1B17A" w14:textId="77777777" w:rsidR="002E7E94" w:rsidRPr="008F5927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289D6" w14:textId="3294F7B0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Благоволение Бога, становится для человека с добрым сердцем – щитом, от гнева Божия, </w:t>
      </w:r>
      <w:r w:rsidR="005B2E40">
        <w:rPr>
          <w:rFonts w:ascii="Arial" w:hAnsi="Arial" w:cs="Arial"/>
          <w:sz w:val="28"/>
          <w:szCs w:val="28"/>
          <w:lang w:val="ru-RU"/>
        </w:rPr>
        <w:t>за которым</w:t>
      </w:r>
      <w:r>
        <w:rPr>
          <w:rFonts w:ascii="Arial" w:hAnsi="Arial" w:cs="Arial"/>
          <w:sz w:val="28"/>
          <w:szCs w:val="28"/>
          <w:lang w:val="ru-RU"/>
        </w:rPr>
        <w:t xml:space="preserve"> стоят организованные силы тьмы.</w:t>
      </w:r>
    </w:p>
    <w:p w14:paraId="0C0E9B88" w14:textId="77777777" w:rsidR="002E7E94" w:rsidRPr="00B11D6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15A25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Добрый приобретает благоволение от Господа; а человека коварного Он осудит (Прит.12:2).</w:t>
      </w:r>
    </w:p>
    <w:p w14:paraId="429BF796" w14:textId="77777777" w:rsidR="002E7E94" w:rsidRPr="00B11D6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60D88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927">
        <w:rPr>
          <w:rFonts w:ascii="Arial" w:hAnsi="Arial" w:cs="Arial"/>
          <w:b/>
          <w:sz w:val="28"/>
          <w:szCs w:val="28"/>
          <w:lang w:val="ru-RU"/>
        </w:rPr>
        <w:t>Добрый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определяется, по доброму разуму, который доставляет ему приятность, и служит определением доброго пути, ведущего к Богу, который отличается от жестокого пути беззаконных. </w:t>
      </w:r>
    </w:p>
    <w:p w14:paraId="6FF204A7" w14:textId="77777777" w:rsidR="002E7E94" w:rsidRPr="00B11D6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96A63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Добрый разум доставляет приятность, путь же беззаконных жесток (Прит.13:16).</w:t>
      </w:r>
    </w:p>
    <w:p w14:paraId="28632B36" w14:textId="77777777" w:rsidR="002E7E94" w:rsidRPr="00BD1085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D88E3" w14:textId="1E49BC4D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927">
        <w:rPr>
          <w:rFonts w:ascii="Arial" w:hAnsi="Arial" w:cs="Arial"/>
          <w:b/>
          <w:sz w:val="28"/>
          <w:szCs w:val="28"/>
          <w:lang w:val="ru-RU"/>
        </w:rPr>
        <w:t>Добрый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насыщается от путей своих, в предмете своих добрых исповеданий, внимателен к путям своим, боится и удаляется от зла. В то время как человек, с развращённым сердцем </w:t>
      </w:r>
      <w:r w:rsidR="005B2E40" w:rsidRPr="005B2E40">
        <w:rPr>
          <w:rFonts w:ascii="Arial" w:hAnsi="Arial" w:cs="Arial"/>
          <w:sz w:val="28"/>
          <w:szCs w:val="28"/>
          <w:lang w:val="ru-RU"/>
        </w:rPr>
        <w:t xml:space="preserve">- </w:t>
      </w:r>
      <w:r>
        <w:rPr>
          <w:rFonts w:ascii="Arial" w:hAnsi="Arial" w:cs="Arial"/>
          <w:sz w:val="28"/>
          <w:szCs w:val="28"/>
          <w:lang w:val="ru-RU"/>
        </w:rPr>
        <w:t>глупый, верит всякому слову, раздражителен и самонадеян.</w:t>
      </w:r>
    </w:p>
    <w:p w14:paraId="0DF9573E" w14:textId="77777777" w:rsidR="002E7E94" w:rsidRPr="00BD1085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492DB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Человек с развращенным сердцем насытится от путей своих, и добрый – от своих. Глупый верит всякому слову, благоразумный же внимателен к путям своим. Мудрый боится и удаляется от зла, а глупый раздражителен и самонадеян (Прит.14:14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-16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D2B147" w14:textId="77777777" w:rsidR="002E7E94" w:rsidRPr="00EB63CA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7C2D7" w14:textId="453CC773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927">
        <w:rPr>
          <w:rFonts w:ascii="Arial" w:hAnsi="Arial" w:cs="Arial"/>
          <w:b/>
          <w:sz w:val="28"/>
          <w:szCs w:val="28"/>
          <w:lang w:val="ru-RU"/>
        </w:rPr>
        <w:t>Добрый человек</w:t>
      </w:r>
      <w:r w:rsidRPr="008F592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допустит себе греха, чтобы перестать молиться за тех, кто находится под </w:t>
      </w:r>
      <w:r w:rsidR="005B2E40">
        <w:rPr>
          <w:rFonts w:ascii="Arial" w:hAnsi="Arial" w:cs="Arial"/>
          <w:sz w:val="28"/>
          <w:szCs w:val="28"/>
          <w:lang w:val="ru-RU"/>
        </w:rPr>
        <w:t>его ответственностью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22A87F8" w14:textId="77777777" w:rsidR="002E7E94" w:rsidRPr="00EB63CA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F3B70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И отвечал Самуил народу: я не допущу себе греха пред Господом, чтобы перестать молиться за вас, и буду наставлять вас на путь добрый и прямой; только бойтесь Господа и служите Ему истинно, от всего сердца вашего, ибо вы видели, какие великие дела Он сделал с вами; если же вы будете делать зло, то и вы и царь ваш погибнете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1.Цар.12:20-25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882BC1" w14:textId="77777777" w:rsidR="002E7E94" w:rsidRPr="00EB63CA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34C73" w14:textId="0931C0DD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927">
        <w:rPr>
          <w:rFonts w:ascii="Arial" w:hAnsi="Arial" w:cs="Arial"/>
          <w:b/>
          <w:sz w:val="28"/>
          <w:szCs w:val="28"/>
          <w:lang w:val="ru-RU"/>
        </w:rPr>
        <w:t>Добрый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наделён мудростью от Бога, в выборе доброй жены, и обладает способностью спасаться, от </w:t>
      </w:r>
      <w:r w:rsidR="005B2E40">
        <w:rPr>
          <w:rFonts w:ascii="Arial" w:hAnsi="Arial" w:cs="Arial"/>
          <w:sz w:val="28"/>
          <w:szCs w:val="28"/>
          <w:lang w:val="ru-RU"/>
        </w:rPr>
        <w:t>женщины, в</w:t>
      </w:r>
      <w:r>
        <w:rPr>
          <w:rFonts w:ascii="Arial" w:hAnsi="Arial" w:cs="Arial"/>
          <w:sz w:val="28"/>
          <w:szCs w:val="28"/>
          <w:lang w:val="ru-RU"/>
        </w:rPr>
        <w:t xml:space="preserve"> наряде блудницы. В то время как грешник, уловлен будет ею.</w:t>
      </w:r>
    </w:p>
    <w:p w14:paraId="2998C09B" w14:textId="77777777" w:rsidR="002E7E94" w:rsidRPr="00EB63CA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1B234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Нашел я, что горче смерти женщина, потому что она – сеть, и сердце ее – силки, руки ее – оковы; добрый пред Богом спасется от нее, а грешник уловлен будет ею (Еккл.7:26).</w:t>
      </w:r>
    </w:p>
    <w:p w14:paraId="7BBE620F" w14:textId="77777777" w:rsidR="002E7E94" w:rsidRPr="00D66278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4CC3D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это иносказание, и воспринимать его в буквальном смысле означает, не иметь в своём сердце твёрдости Веры Божией. Так, как во Христе Иисусе, не существует мужского пола и женского.</w:t>
      </w:r>
    </w:p>
    <w:p w14:paraId="05DC247E" w14:textId="77777777" w:rsidR="002E7E94" w:rsidRPr="00D66278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0B190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</w:t>
      </w:r>
      <w:r w:rsidRPr="005B2E40">
        <w:rPr>
          <w:rFonts w:ascii="Arial" w:hAnsi="Arial" w:cs="Arial"/>
          <w:b/>
          <w:bCs/>
          <w:sz w:val="28"/>
          <w:szCs w:val="28"/>
          <w:lang w:val="ru-RU"/>
        </w:rPr>
        <w:t>под доброй женой,</w:t>
      </w:r>
      <w:r>
        <w:rPr>
          <w:rFonts w:ascii="Arial" w:hAnsi="Arial" w:cs="Arial"/>
          <w:sz w:val="28"/>
          <w:szCs w:val="28"/>
          <w:lang w:val="ru-RU"/>
        </w:rPr>
        <w:t xml:space="preserve"> подразумеваются собрания святых, поклоняющихся Богу в духе и истине. В то время как под женой, которая горче смерти, подразумеваются – синагоги сатаны, шумливые и необузданные, ноги их, не живут в доме их.</w:t>
      </w:r>
    </w:p>
    <w:p w14:paraId="2358DF92" w14:textId="77777777" w:rsidR="002E7E94" w:rsidRPr="00D66278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599FD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Сын мой! храни слова мои и заповеди мои сокрой у себя. Храни заповеди мои и живи, и учение мое, как зрачок глаз твоих. Навяжи их на персты твои, напиши их на скрижали сердца твоего.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ab/>
      </w:r>
    </w:p>
    <w:p w14:paraId="5771505B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249DE8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Скажи мудрости: "Ты сестра моя!" и разум назови родным твоим, чтобы они охраняли тебя от жены другого, от чужой, которая умягчает слова свои. Вот, однажды смотрел я в окно дома моего, </w:t>
      </w:r>
    </w:p>
    <w:p w14:paraId="64CAA7DE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96E0A4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Сквозь решетку мою, и увидел среди неопытных, заметил между молодыми людьми неразумного юношу, переходившего площадь близ угла ее и шедшего по дороге к дому ее, в сумерки в вечер дня, </w:t>
      </w:r>
    </w:p>
    <w:p w14:paraId="3034CA1F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3AD93B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В ночной темноте и во мраке. И вот – навстречу к нему женщина, в наряде блудницы, с коварным сердцем, шумливая и необузданная; ноги ее не живут в доме ее: то на улице, то на площадях, и у каждого угла строит она ковы. Она схватила его, целовала его, </w:t>
      </w:r>
    </w:p>
    <w:p w14:paraId="10ACA1B3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C40DD8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И с бесстыдным лицом говорила ему: "мирная жертва у меня: сегодня я совершила обеты мои; поэтому и вышла навстречу тебе, чтобы отыскать тебя, и - нашла тебя; коврами я убрала постель мою, </w:t>
      </w:r>
    </w:p>
    <w:p w14:paraId="0153EBB1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859F13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Разноцветными тканями Египетскими; спальню мою надушила смирною, </w:t>
      </w:r>
      <w:proofErr w:type="spell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алоем</w:t>
      </w:r>
      <w:proofErr w:type="spell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 и корицею; зайди, будем упиваться нежностями до утра, насладимся любовью, потому что мужа нет дома: он отправился в дальнюю дорогу; кошелек серебра взял с собою; </w:t>
      </w:r>
    </w:p>
    <w:p w14:paraId="2034511B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183671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Придет домой ко дню полнолуния". Множеством ласковых слов она увлекла его, мягкостью уст своих овладела им. Тотчас он пошел за нею, как вол идет на убой, и как олень - на выстрел, </w:t>
      </w:r>
    </w:p>
    <w:p w14:paraId="45ED3CAB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3D4360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Доколе стрела не пронзит печени его; как птичка кидается в силки, и не знает, что они - на погибель ее. Итак, дети, слушайте меня и внимайте словам уст моих. Да не уклоняется сердце твое на пути ее, </w:t>
      </w:r>
    </w:p>
    <w:p w14:paraId="7E4E9489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A543BB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Не блуждай по стезям ее, потому что многих повергла она ранеными, и много сильных убиты ею: дом ее – пути в преисподнюю, нисходящие во внутренние жилища смерти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Прит.7:1-27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242F6F" w14:textId="77777777" w:rsidR="002E7E94" w:rsidRPr="00D66278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C6847" w14:textId="77777777" w:rsidR="002E7E94" w:rsidRPr="00D87C7D" w:rsidRDefault="002E7E94" w:rsidP="002E7E9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D87C7D">
        <w:rPr>
          <w:rFonts w:ascii="Arial" w:hAnsi="Arial" w:cs="Arial"/>
          <w:b/>
          <w:bCs/>
          <w:sz w:val="28"/>
          <w:szCs w:val="28"/>
          <w:lang w:val="ru-RU"/>
        </w:rPr>
        <w:t xml:space="preserve">Кого призван миловать добрый человек, и кому призван давать взаймы, дабы слова его веры, могли обрести твёрдость на суде? </w:t>
      </w:r>
    </w:p>
    <w:p w14:paraId="0D79330E" w14:textId="77777777" w:rsidR="002E7E94" w:rsidRPr="00BF52A0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84998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Фразы: «миловать» и «давать взаймы», на иврите, содержат много оттенков, осмысливая которые, мы придём к лучшему пониманию фразы: «</w:t>
      </w:r>
      <w:r w:rsidRPr="00EE0730">
        <w:rPr>
          <w:rFonts w:ascii="Arial" w:hAnsi="Arial" w:cs="Arial"/>
          <w:sz w:val="28"/>
          <w:szCs w:val="28"/>
          <w:lang w:val="ru-RU"/>
        </w:rPr>
        <w:t>Добрый человек милует и взаймы дает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3C1C3E2F" w14:textId="77777777" w:rsidR="002E7E94" w:rsidRPr="00BF52A0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A758E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32F">
        <w:rPr>
          <w:rFonts w:ascii="Arial" w:hAnsi="Arial" w:cs="Arial"/>
          <w:b/>
          <w:sz w:val="28"/>
          <w:szCs w:val="28"/>
          <w:lang w:val="ru-RU"/>
        </w:rPr>
        <w:t>Миловать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благотворить.</w:t>
      </w:r>
    </w:p>
    <w:p w14:paraId="34CC9251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Благодетельствовать.</w:t>
      </w:r>
    </w:p>
    <w:p w14:paraId="2715FD14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Щадить; оправдывать.</w:t>
      </w:r>
    </w:p>
    <w:p w14:paraId="119A9EF7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надёжным.</w:t>
      </w:r>
    </w:p>
    <w:p w14:paraId="73D13422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Оказывать доверие. </w:t>
      </w:r>
    </w:p>
    <w:p w14:paraId="3BC9E45A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твёрдым, непоколебимым.</w:t>
      </w:r>
    </w:p>
    <w:p w14:paraId="4B4A2F08" w14:textId="77777777" w:rsidR="002E7E94" w:rsidRPr="00BF52A0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B13AE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A02">
        <w:rPr>
          <w:rFonts w:ascii="Arial" w:hAnsi="Arial" w:cs="Arial"/>
          <w:b/>
          <w:sz w:val="28"/>
          <w:szCs w:val="28"/>
          <w:lang w:val="ru-RU"/>
        </w:rPr>
        <w:t>Давать взаймы</w:t>
      </w:r>
      <w:r>
        <w:rPr>
          <w:rFonts w:ascii="Arial" w:hAnsi="Arial" w:cs="Arial"/>
          <w:sz w:val="28"/>
          <w:szCs w:val="28"/>
          <w:lang w:val="ru-RU"/>
        </w:rPr>
        <w:t xml:space="preserve"> – пускать в оборот.</w:t>
      </w:r>
    </w:p>
    <w:p w14:paraId="762EE8E1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Прилепляться; присоединяться.</w:t>
      </w:r>
    </w:p>
    <w:p w14:paraId="00A8E485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Сопровождать в пути.</w:t>
      </w:r>
    </w:p>
    <w:p w14:paraId="6A5381A1" w14:textId="77777777" w:rsidR="002E7E94" w:rsidRPr="0046615E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0E9FD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Суммируя имеющиеся оттенки, мы приходим к тому, что смысл этой фразы, указывает на отношение Давида к самому себе, в котором он рассматривает себя в том свете: как относится к нему Бог, и как смотрит на него Бог, с позиции Своего искупления. </w:t>
      </w:r>
    </w:p>
    <w:p w14:paraId="583D4E73" w14:textId="77777777" w:rsidR="002E7E94" w:rsidRPr="0046615E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76CD1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Псалом Давида. Учение. Блажен, кому отпущены беззакония, и чьи грехи покрыты! Блажен человек, которому Господь не вменит греха, и в чьем духе нет лукавства! Когда я молчал, обветшали кости мои от вседневного стенания моего, ибо день и ночь тяготела надо мною рука Твоя; свежесть моя исчезла, как в летнюю засуху.</w:t>
      </w:r>
    </w:p>
    <w:p w14:paraId="29165C01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D4502E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Но я открыл Тебе грех мой и не скрыл беззакония моего; я сказал: "исповедаю Господу преступления мои", и Ты снял с меня вину греха моего. За то помолится Тебе каждый праведник во время благопотребное, и тогда разлитие многих вод не достигнет его.</w:t>
      </w:r>
    </w:p>
    <w:p w14:paraId="4114C8EE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6D3298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Ты покров мой: Ты охраняешь меня от скорби, окружаешь меня радостями избавления. "Вразумлю тебя, наставлю тебя на путь, по которому тебе идти; буду руководить тебя, око Мое над тобою"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Пс.31:1-8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3ACCC8" w14:textId="77777777" w:rsidR="002E7E94" w:rsidRPr="008B4CE4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EED26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многие святые, не являются пред Богом твёрдыми духом. А посему, и не дают Богу основание, хранить их в совершенном мире, состоит в том, что они, по нескольким зависящим лично от них причинам, не принимают в своё сердце оправдание, содержащееся в искуплении, на условиях благодати, дарованной им Богом, через благовествуемое слово, посланников Бога.</w:t>
      </w:r>
    </w:p>
    <w:p w14:paraId="006C9224" w14:textId="77777777" w:rsidR="002E7E94" w:rsidRPr="00457AEB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F1F8E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7AEB">
        <w:rPr>
          <w:rFonts w:ascii="Arial" w:hAnsi="Arial" w:cs="Arial"/>
          <w:b/>
          <w:sz w:val="28"/>
          <w:szCs w:val="28"/>
          <w:lang w:val="ru-RU"/>
        </w:rPr>
        <w:t>Первая причина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том: что они, не принимают авторитета человека, облечённого полномочиями отцовства Бога, так как высшим авторитетом для них является их собственный интеллект. </w:t>
      </w:r>
    </w:p>
    <w:p w14:paraId="0ADA7870" w14:textId="77777777" w:rsidR="002E7E94" w:rsidRPr="00457AEB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B0433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почитают, что они обязаны, инспектировать и корректировать, благовествуемое этим человеком слово, своими разумными возможностями. И, таким образом, ставят свой ум, наравне с Умом Божиим.</w:t>
      </w:r>
      <w:r w:rsidRPr="002F38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силу чего, обрекают себя на погибель.</w:t>
      </w:r>
    </w:p>
    <w:p w14:paraId="2AED1C7A" w14:textId="77777777" w:rsidR="002E7E94" w:rsidRPr="00C870FE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A4936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За то так говорит Господь Бог: так как ты ум твой ставишь наравне с умом Божиим, ты умрешь от руки иноземцев смертью необрезанных; ибо Я сказал это, говорит Господь Бог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Иез.28:6,10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87951A" w14:textId="77777777" w:rsidR="002E7E94" w:rsidRPr="00457AEB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FE349" w14:textId="2D7D34C5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457AEB">
        <w:rPr>
          <w:rFonts w:ascii="Arial" w:hAnsi="Arial" w:cs="Arial"/>
          <w:b/>
          <w:sz w:val="28"/>
          <w:szCs w:val="28"/>
          <w:lang w:val="ru-RU"/>
        </w:rPr>
        <w:t>ая причина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том: что они, не видят и не признают, что их сердца, не очищены от мёртвых дел, так как не видят, и не разумеют разницы, между самовольным служением Богу, и </w:t>
      </w:r>
      <w:r w:rsidR="005B2E40">
        <w:rPr>
          <w:rFonts w:ascii="Arial" w:hAnsi="Arial" w:cs="Arial"/>
          <w:sz w:val="28"/>
          <w:szCs w:val="28"/>
          <w:lang w:val="ru-RU"/>
        </w:rPr>
        <w:t>служением,</w:t>
      </w:r>
      <w:r>
        <w:rPr>
          <w:rFonts w:ascii="Arial" w:hAnsi="Arial" w:cs="Arial"/>
          <w:sz w:val="28"/>
          <w:szCs w:val="28"/>
          <w:lang w:val="ru-RU"/>
        </w:rPr>
        <w:t xml:space="preserve"> на которое призвал их Бог.</w:t>
      </w:r>
    </w:p>
    <w:p w14:paraId="5C6F1D04" w14:textId="77777777" w:rsidR="002E7E94" w:rsidRPr="00C870FE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916D1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Мф.7:22,23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AD2D23" w14:textId="77777777" w:rsidR="002E7E94" w:rsidRPr="002F38E2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9700D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38E2">
        <w:rPr>
          <w:rFonts w:ascii="Arial" w:hAnsi="Arial" w:cs="Arial"/>
          <w:b/>
          <w:sz w:val="28"/>
          <w:szCs w:val="28"/>
          <w:lang w:val="ru-RU"/>
        </w:rPr>
        <w:t>Третья причина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том: что они, не разумеют знамений времени, что следует делать, и когда это следует делать.</w:t>
      </w:r>
    </w:p>
    <w:p w14:paraId="453CA8D8" w14:textId="77777777" w:rsidR="002E7E94" w:rsidRPr="00C870FE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645B4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Всему свое время, и время всякой вещи под небом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Еккл.3:1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4CDF10" w14:textId="77777777" w:rsidR="002E7E94" w:rsidRPr="002F38E2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62607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</w:t>
      </w:r>
      <w:r w:rsidRPr="00457AEB">
        <w:rPr>
          <w:rFonts w:ascii="Arial" w:hAnsi="Arial" w:cs="Arial"/>
          <w:b/>
          <w:sz w:val="28"/>
          <w:szCs w:val="28"/>
          <w:lang w:val="ru-RU"/>
        </w:rPr>
        <w:t>ая причина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том: что они, не разумеют заповеди, и устава, в соответствии, которого следует служить Богу. Потому, что </w:t>
      </w:r>
      <w:r>
        <w:rPr>
          <w:rFonts w:ascii="Arial" w:hAnsi="Arial" w:cs="Arial"/>
          <w:sz w:val="28"/>
          <w:szCs w:val="28"/>
          <w:lang w:val="ru-RU"/>
        </w:rPr>
        <w:lastRenderedPageBreak/>
        <w:t>отвергли авторитет человека, облечённого полномочиями отцовства Бога, который мог бы просветить их в этом направлении.</w:t>
      </w:r>
    </w:p>
    <w:p w14:paraId="2ABDC3BE" w14:textId="77777777" w:rsidR="002E7E94" w:rsidRPr="002F38E2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B2AC3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Соблюдающий заповедь не испытает никакого зла: сердце мудрого знает и </w:t>
      </w:r>
      <w:proofErr w:type="gram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время</w:t>
      </w:r>
      <w:proofErr w:type="gram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 и устав; потому что для всякой вещи есть свое время и устав; а человеку великое зло от того, что он не знает, что будет; и как это будет - кто скажет ему?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Еккл.8:6-7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745368" w14:textId="77777777" w:rsidR="002E7E94" w:rsidRPr="0044342C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08B15" w14:textId="77777777" w:rsidR="002E7E94" w:rsidRPr="00995B60" w:rsidRDefault="002E7E94" w:rsidP="002E7E9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95B60">
        <w:rPr>
          <w:rFonts w:ascii="Arial" w:hAnsi="Arial" w:cs="Arial"/>
          <w:b/>
          <w:sz w:val="28"/>
          <w:szCs w:val="28"/>
          <w:lang w:val="ru-RU"/>
        </w:rPr>
        <w:t>Вопрос, следующий: По каким признакам, следует определять, что мы выполнили условие, чтобы слова, выносимые нами из нашего сердца, обладали твёрдостью на суде?</w:t>
      </w:r>
    </w:p>
    <w:p w14:paraId="14D4775A" w14:textId="77777777" w:rsidR="002E7E94" w:rsidRPr="00704833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37F8D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Обладать твёрдостью в своих словах на суде – это обладать способностью, взвешивать себя на весах правды, насколько информация, пребывающая в нашем сердце, соответствует требованиям заповедей и уставов Господних, заключённых в Писании.</w:t>
      </w:r>
    </w:p>
    <w:p w14:paraId="5971257A" w14:textId="77777777" w:rsidR="002E7E94" w:rsidRPr="00704833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7B0AE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Цену этих признаков, в твёрдости наших слов на суде, в отношении себя и подобных себе Давид, в данной молитве, исповедует пред Богом, как содержимое своего сердца в четырёх составляющих: </w:t>
      </w:r>
    </w:p>
    <w:p w14:paraId="7601EA9C" w14:textId="77777777" w:rsidR="002E7E94" w:rsidRPr="00E31F02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255FD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Праведник</w:t>
      </w:r>
      <w:r w:rsidRPr="00EE0730">
        <w:rPr>
          <w:rFonts w:ascii="Arial" w:hAnsi="Arial" w:cs="Arial"/>
          <w:sz w:val="28"/>
          <w:szCs w:val="28"/>
          <w:lang w:val="ru-RU"/>
        </w:rPr>
        <w:t xml:space="preserve"> вовек не поколеблется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EE073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F9935F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EE0730">
        <w:rPr>
          <w:rFonts w:ascii="Arial" w:hAnsi="Arial" w:cs="Arial"/>
          <w:sz w:val="28"/>
          <w:szCs w:val="28"/>
          <w:lang w:val="ru-RU"/>
        </w:rPr>
        <w:t xml:space="preserve"> вечной памяти будет праведник. </w:t>
      </w:r>
    </w:p>
    <w:p w14:paraId="3B97496D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E0730">
        <w:rPr>
          <w:rFonts w:ascii="Arial" w:hAnsi="Arial" w:cs="Arial"/>
          <w:sz w:val="28"/>
          <w:szCs w:val="28"/>
          <w:lang w:val="ru-RU"/>
        </w:rPr>
        <w:t>Не убоится худой молвы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EE073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E8B0FE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Утверждено сердце праведника в Боге.</w:t>
      </w:r>
      <w:r w:rsidRPr="00EE073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DADB50" w14:textId="77777777" w:rsidR="002E7E94" w:rsidRPr="000555AE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C5A22" w14:textId="77777777" w:rsidR="002E7E94" w:rsidRPr="000555AE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555AE">
        <w:rPr>
          <w:rFonts w:ascii="Arial" w:hAnsi="Arial" w:cs="Arial"/>
          <w:i/>
          <w:iCs/>
          <w:sz w:val="28"/>
          <w:szCs w:val="28"/>
          <w:lang w:val="ru-RU"/>
        </w:rPr>
        <w:t xml:space="preserve">Добрый человек милует и взаймы дает; он даст твердость словам своим на суде. </w:t>
      </w:r>
      <w:r w:rsidRPr="000555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Он вовек не поколеблется; в вечной памяти будет праведник. Не убоится худой молвы: сердце его твердо, уповая на Господа. Утверждено сердце его: он не убоится, когда посмотрит на врагов своих</w:t>
      </w:r>
      <w:r w:rsidRPr="000555AE">
        <w:rPr>
          <w:rFonts w:ascii="Arial" w:hAnsi="Arial" w:cs="Arial"/>
          <w:i/>
          <w:iCs/>
          <w:sz w:val="28"/>
          <w:szCs w:val="28"/>
          <w:lang w:val="ru-RU"/>
        </w:rPr>
        <w:t xml:space="preserve"> (Пс.111:5-8). </w:t>
      </w:r>
    </w:p>
    <w:p w14:paraId="4FBAD4E5" w14:textId="77777777" w:rsidR="002E7E94" w:rsidRPr="00251D21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6297C" w14:textId="5ABC4CEE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молитвы Давида, взвешивать себя на весах правды означает – </w:t>
      </w:r>
      <w:r w:rsidR="00FC5064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C5064">
        <w:rPr>
          <w:rFonts w:ascii="Arial" w:hAnsi="Arial" w:cs="Arial"/>
          <w:sz w:val="28"/>
          <w:szCs w:val="28"/>
          <w:lang w:val="ru-RU"/>
        </w:rPr>
        <w:t>Ц</w:t>
      </w:r>
      <w:r>
        <w:rPr>
          <w:rFonts w:ascii="Arial" w:hAnsi="Arial" w:cs="Arial"/>
          <w:sz w:val="28"/>
          <w:szCs w:val="28"/>
          <w:lang w:val="ru-RU"/>
        </w:rPr>
        <w:t>арство благодати Божией, в величии Веры Божией, пребывающей в нашем сердце.</w:t>
      </w:r>
      <w:r w:rsidRPr="00D27C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2EF26126" w14:textId="77777777" w:rsidR="002E7E94" w:rsidRPr="00694AFA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5C640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Выше приведённые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признаки, растворены друг в друге; обнаруживают себя друг в друге; и констатируют истинность друг друга.</w:t>
      </w:r>
    </w:p>
    <w:p w14:paraId="5E1337C0" w14:textId="77777777" w:rsidR="002E7E94" w:rsidRPr="00BF502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EAAED" w14:textId="280CDB93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78A4">
        <w:rPr>
          <w:rFonts w:ascii="Arial" w:hAnsi="Arial" w:cs="Arial"/>
          <w:b/>
          <w:bCs/>
          <w:sz w:val="28"/>
          <w:szCs w:val="28"/>
          <w:lang w:val="ru-RU"/>
        </w:rPr>
        <w:t xml:space="preserve">Праведник вовек не </w:t>
      </w:r>
      <w:r w:rsidR="00FC5064" w:rsidRPr="008978A4">
        <w:rPr>
          <w:rFonts w:ascii="Arial" w:hAnsi="Arial" w:cs="Arial"/>
          <w:b/>
          <w:bCs/>
          <w:sz w:val="28"/>
          <w:szCs w:val="28"/>
          <w:lang w:val="ru-RU"/>
        </w:rPr>
        <w:t>поколеблется,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– Господь царствует на престоле нашей трёхмерной сущности, посредством Своего царственного жезла, в достоинстве наших уст, исповедующих величие и могущество Веры Божией, запечатлённой на скрижалях нашего сердца, в достоинстве начальствующего учения Христова.</w:t>
      </w:r>
    </w:p>
    <w:p w14:paraId="3F000856" w14:textId="77777777" w:rsidR="002E7E94" w:rsidRPr="00BF502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C9498" w14:textId="77777777" w:rsidR="002E7E94" w:rsidRPr="008978A4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8A4">
        <w:rPr>
          <w:rFonts w:ascii="Arial" w:hAnsi="Arial" w:cs="Arial"/>
          <w:i/>
          <w:iCs/>
          <w:sz w:val="28"/>
          <w:szCs w:val="28"/>
          <w:lang w:val="ru-RU"/>
        </w:rPr>
        <w:t>Господь царствует; Он облечен величием, облечен Господь могуществом и препоясан: потому вселенная тверда, не подвигнется. Престол Твой утвержден искони: Ты – от века.</w:t>
      </w:r>
    </w:p>
    <w:p w14:paraId="37ED84C1" w14:textId="77777777" w:rsidR="002E7E94" w:rsidRPr="008978A4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0AAB91" w14:textId="77777777" w:rsidR="002E7E94" w:rsidRPr="008978A4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8A4">
        <w:rPr>
          <w:rFonts w:ascii="Arial" w:hAnsi="Arial" w:cs="Arial"/>
          <w:i/>
          <w:iCs/>
          <w:sz w:val="28"/>
          <w:szCs w:val="28"/>
          <w:lang w:val="ru-RU"/>
        </w:rPr>
        <w:t xml:space="preserve">Возвышают реки, Господи, возвышают реки голос свой, возвышают реки волны свои. Но паче шума вод многих, сильных волн морских, силен в вышних Господь. Откровения </w:t>
      </w:r>
      <w:proofErr w:type="gramStart"/>
      <w:r w:rsidRPr="008978A4">
        <w:rPr>
          <w:rFonts w:ascii="Arial" w:hAnsi="Arial" w:cs="Arial"/>
          <w:i/>
          <w:iCs/>
          <w:sz w:val="28"/>
          <w:szCs w:val="28"/>
          <w:lang w:val="ru-RU"/>
        </w:rPr>
        <w:t>Твои несомненно</w:t>
      </w:r>
      <w:proofErr w:type="gramEnd"/>
      <w:r w:rsidRPr="008978A4">
        <w:rPr>
          <w:rFonts w:ascii="Arial" w:hAnsi="Arial" w:cs="Arial"/>
          <w:i/>
          <w:iCs/>
          <w:sz w:val="28"/>
          <w:szCs w:val="28"/>
          <w:lang w:val="ru-RU"/>
        </w:rPr>
        <w:t xml:space="preserve"> верны. Дому Твоему, Господи, принадлежит святость на долгие дни (</w:t>
      </w:r>
      <w:r w:rsidRPr="008978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Пс.92:1-5</w:t>
      </w:r>
      <w:r w:rsidRPr="008978A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64B024" w14:textId="77777777" w:rsidR="002E7E94" w:rsidRPr="00004557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64672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Откровения Святого Духа в нашем сердце могут, и призваны противостоять, силе шума вод многих, представляющих разумную и эмоциональную сферу нашей души.</w:t>
      </w:r>
    </w:p>
    <w:p w14:paraId="5889566F" w14:textId="77777777" w:rsidR="002E7E94" w:rsidRPr="00BF502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5C40E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Силою благодати Божией, воцарившейся в нашем сердце, через праведность к жизни вечной, мы обретаем способность почитать себя мёртвыми для греха, живыми же для Бога, называя несуществующее, как существующее, что даёт Богу основание, царствовать, посредством Своей святости в храме нашего тела.</w:t>
      </w:r>
    </w:p>
    <w:p w14:paraId="68FF1DDB" w14:textId="77777777" w:rsidR="002E7E94" w:rsidRPr="00BF502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9536C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720930" w14:textId="77777777" w:rsidR="002E7E94" w:rsidRPr="00BF502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73DB1" w14:textId="0B40858C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Следующий</w:t>
      </w:r>
      <w:r w:rsidRPr="00BF50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определять, что слова, выносимые из нашего сердца, могут обладать твёрдостью на суде – это по наличию того, что дела Бога, явленные в нашем искуплении - явля</w:t>
      </w:r>
      <w:r w:rsidR="00FC5064">
        <w:rPr>
          <w:rFonts w:ascii="Arial" w:hAnsi="Arial" w:cs="Arial"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 xml:space="preserve">тся постоянной памятью в нашем сердце, что даёт Ему основание,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постоянной памятью, в Своём сердце.</w:t>
      </w:r>
    </w:p>
    <w:p w14:paraId="6B66A589" w14:textId="77777777" w:rsidR="002E7E94" w:rsidRPr="0063267E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96ABC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Свидетельством, что искупление Божие, является постоянной памятью, в нашем сердца, и мы являемся постоянной памятью в сердце Бога – служит судный наперсник, пребывающий в нашем сердце,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4B092C7" w14:textId="77777777" w:rsidR="002E7E94" w:rsidRPr="0063267E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BA606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И будет носить Аарон имена сынов Израилевых на наперснике судном у сердца своего, когда будет входить во святилище, для постоянной памяти пред Господом. На наперсник судный возложи </w:t>
      </w:r>
      <w:proofErr w:type="spell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урим</w:t>
      </w:r>
      <w:proofErr w:type="spell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туммим</w:t>
      </w:r>
      <w:proofErr w:type="spell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, и они будут у сердца </w:t>
      </w:r>
      <w:proofErr w:type="spell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Ааронова</w:t>
      </w:r>
      <w:proofErr w:type="spell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, когда будет он входить во святилище </w:t>
      </w:r>
      <w:proofErr w:type="gram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пред лице</w:t>
      </w:r>
      <w:proofErr w:type="gram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Господне; и будет Аарон всегда носить суд сынов Израилевых у сердца своего пред </w:t>
      </w:r>
      <w:proofErr w:type="spell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Исх.28:29,30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1D03D4" w14:textId="77777777" w:rsidR="002E7E94" w:rsidRPr="00BF502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8B914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Следующий</w:t>
      </w:r>
      <w:r w:rsidRPr="00BF50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определять, что мы выполнили условие, чтобы слова, выносимые из нашего сердца, </w:t>
      </w:r>
      <w:r>
        <w:rPr>
          <w:rFonts w:ascii="Arial" w:hAnsi="Arial" w:cs="Arial"/>
          <w:sz w:val="28"/>
          <w:szCs w:val="28"/>
          <w:lang w:val="ru-RU"/>
        </w:rPr>
        <w:lastRenderedPageBreak/>
        <w:t>обладали твёрдостью на суде – это по тому, что мы не убоимся худой молвы: потому, что сердце наше твёрдо уповает на Господа.</w:t>
      </w:r>
    </w:p>
    <w:p w14:paraId="2650FEAC" w14:textId="77777777" w:rsidR="002E7E94" w:rsidRPr="00DF1E2E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6CE20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1E2E">
        <w:rPr>
          <w:rFonts w:ascii="Arial" w:hAnsi="Arial" w:cs="Arial"/>
          <w:b/>
          <w:sz w:val="28"/>
          <w:szCs w:val="28"/>
          <w:lang w:val="ru-RU"/>
        </w:rPr>
        <w:t>Худая молва</w:t>
      </w:r>
      <w:r>
        <w:rPr>
          <w:rFonts w:ascii="Arial" w:hAnsi="Arial" w:cs="Arial"/>
          <w:sz w:val="28"/>
          <w:szCs w:val="28"/>
          <w:lang w:val="ru-RU"/>
        </w:rPr>
        <w:t xml:space="preserve"> – это обвинения, выраженные в сплетнях, наветах, клевете, и откровенной лжи, которые являются раскалёнными стрелами, наших бывших друзей, обратившихся против нас в непримиримых недругов, из-за нечистых притязаний и зависти.</w:t>
      </w:r>
    </w:p>
    <w:p w14:paraId="135E5999" w14:textId="77777777" w:rsidR="002E7E94" w:rsidRPr="002346FC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0105C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сердце, твёрдо уповающее на Господа, даёт Богу основание, обратить зажигательные стрелы, пущенные ими против нас, в недра наших врагов, чтобы они умерли в мучении.</w:t>
      </w:r>
    </w:p>
    <w:p w14:paraId="08A061BB" w14:textId="77777777" w:rsidR="002E7E94" w:rsidRPr="002346FC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20147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Вот, Господь Бог помогает Мне: кто осудит Меня? Вот, все они, как одежда, обветшают; моль съест их. Кто из вас боится Господа, слушается гласа Раба Его? Кто ходит во мраке, без света, да уповает на имя Господа и да утверждается в Боге своем.</w:t>
      </w:r>
    </w:p>
    <w:p w14:paraId="1287B911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D38475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Вот, все вы, которые возжигаете огонь, вооруженные зажигательными стрелами, - идите в пламень огня вашего и стрел, раскаленных вами! Это будет вам от руки Моей; в мучении умрете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Ис.50:9-11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8D810C" w14:textId="77777777" w:rsidR="002E7E94" w:rsidRPr="00BF5029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CB600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Следующий</w:t>
      </w:r>
      <w:r w:rsidRPr="00BF50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определять, что мы заплатили цену, чтобы слова, выносимые из нашего сердца, обладали твёрдостью на суде – это по тому, что наше сердце утверждено в Боге, и мы не убоимся, когда посмотрим на наших врагов.</w:t>
      </w:r>
    </w:p>
    <w:p w14:paraId="25FEF598" w14:textId="77777777" w:rsidR="002E7E94" w:rsidRPr="002346FC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088A8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Господь за меня – не устрашусь: что сделает мне человек? Господь мне Помощник: буду смотреть на врагов моих (</w:t>
      </w:r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Пс.117:6,7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2776F7" w14:textId="77777777" w:rsidR="002E7E94" w:rsidRPr="00453B0F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BA4B8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2346FC">
        <w:rPr>
          <w:rFonts w:ascii="Arial" w:hAnsi="Arial" w:cs="Arial"/>
          <w:sz w:val="28"/>
          <w:szCs w:val="28"/>
          <w:lang w:val="ru-RU"/>
        </w:rPr>
        <w:t xml:space="preserve">Господь мне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2346FC">
        <w:rPr>
          <w:rFonts w:ascii="Arial" w:hAnsi="Arial" w:cs="Arial"/>
          <w:sz w:val="28"/>
          <w:szCs w:val="28"/>
          <w:lang w:val="ru-RU"/>
        </w:rPr>
        <w:t>омощник: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46FC">
        <w:rPr>
          <w:rFonts w:ascii="Arial" w:hAnsi="Arial" w:cs="Arial"/>
          <w:sz w:val="28"/>
          <w:szCs w:val="28"/>
          <w:lang w:val="ru-RU"/>
        </w:rPr>
        <w:t>буду смотреть на врагов моих</w:t>
      </w:r>
      <w:r>
        <w:rPr>
          <w:rFonts w:ascii="Arial" w:hAnsi="Arial" w:cs="Arial"/>
          <w:sz w:val="28"/>
          <w:szCs w:val="28"/>
          <w:lang w:val="ru-RU"/>
        </w:rPr>
        <w:t>», означает – буду смотреть на врагов моих, из недр Христа Иисуса, в которых моим врагам невозможно обнаружить</w:t>
      </w:r>
      <w:r w:rsidRPr="00A52E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меня, и пленить меня. </w:t>
      </w:r>
    </w:p>
    <w:p w14:paraId="02BAE929" w14:textId="77777777" w:rsidR="002E7E94" w:rsidRPr="00A52EDD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F73DA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И встревожилось сердце царя Сирийского по сему случаю, и призвал он рабов своих и сказал им: скажите мне, кто из наших в сношении с царем Израильским? И сказал один из слуг его: </w:t>
      </w:r>
    </w:p>
    <w:p w14:paraId="355C679C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FFAE5A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Никто, господин мой царь; а Елисей пророк, который у Израиля, пересказывает царю Израильскому и те слова, которые ты говоришь в спальной комнате твоей. И сказал он: пойдите, узнайте, где он; я пошлю и возьму его. И донесли ему и сказали: вот, он в </w:t>
      </w:r>
      <w:proofErr w:type="spell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Дофаиме</w:t>
      </w:r>
      <w:proofErr w:type="spell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4FD09500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FF106D5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послал туда коней и колесницы и много войска. И </w:t>
      </w:r>
      <w:proofErr w:type="gram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пришли ночью</w:t>
      </w:r>
      <w:proofErr w:type="gram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 и окружили город. Поутру служитель человека Божия встал и вышел; и вот, войско вокруг города, и </w:t>
      </w:r>
      <w:proofErr w:type="gram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кони</w:t>
      </w:r>
      <w:proofErr w:type="gram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 и колесницы. И сказал ему слуга его: увы! господин мой, что нам делать? И сказал он: не бойся, </w:t>
      </w:r>
    </w:p>
    <w:p w14:paraId="2C9FC716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A56931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Потому что тех, которые с нами, больше, нежели тех, которые с ними. И молился Елисей, и говорил: Господи! открой ему глаза, чтоб он увидел. И открыл Господь глаза слуге, и он увидел, и вот, вся гора наполнена конями и колесницами огненными кругом Елисея.</w:t>
      </w:r>
    </w:p>
    <w:p w14:paraId="4CC13A3E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E43444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Когда пошли к нему </w:t>
      </w:r>
      <w:proofErr w:type="spell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Сирияне</w:t>
      </w:r>
      <w:proofErr w:type="spell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, Елисей помолился Господу и сказал: порази их </w:t>
      </w:r>
      <w:proofErr w:type="spell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слепотою</w:t>
      </w:r>
      <w:proofErr w:type="spell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. И Он поразил их </w:t>
      </w:r>
      <w:proofErr w:type="spellStart"/>
      <w:r w:rsidRPr="00A808BD">
        <w:rPr>
          <w:rFonts w:ascii="Arial" w:hAnsi="Arial" w:cs="Arial"/>
          <w:i/>
          <w:iCs/>
          <w:sz w:val="28"/>
          <w:szCs w:val="28"/>
          <w:lang w:val="ru-RU"/>
        </w:rPr>
        <w:t>слепотою</w:t>
      </w:r>
      <w:proofErr w:type="spellEnd"/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 по слову Елисея. И сказал им Елисей: это не та дорога и не тот город; идите за мною, и я провожу вас к тому человеку, которого вы ищете. </w:t>
      </w:r>
    </w:p>
    <w:p w14:paraId="6CB5E313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D54FF5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 xml:space="preserve">И привел их в Самарию. Когда они пришли в Самарию, Елисей сказал: Господи! открой глаза им, чтобы они видели. И открыл Господь глаза их, и увидели, что они в средине Самарии. И сказал царь Израильский Елисею, увидев их: не избить ли их, отец мой? И сказал он: не убивай. </w:t>
      </w:r>
    </w:p>
    <w:p w14:paraId="4A692DD0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0F6D2A" w14:textId="77777777" w:rsidR="002E7E94" w:rsidRPr="00A808BD" w:rsidRDefault="002E7E94" w:rsidP="002E7E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8BD">
        <w:rPr>
          <w:rFonts w:ascii="Arial" w:hAnsi="Arial" w:cs="Arial"/>
          <w:i/>
          <w:iCs/>
          <w:sz w:val="28"/>
          <w:szCs w:val="28"/>
          <w:lang w:val="ru-RU"/>
        </w:rPr>
        <w:t>Разве мечом твоим и луком твоим ты пленил их, чтобы убивать их? Предложи им хлеба и воды; пусть едят и пьют, и пойдут к государю своему. И приготовил им большой обед, и они ели и пили. И отпустил их, и пошли к государю своему. И не ходили более те полчища Сирийские в землю Израилеву (</w:t>
      </w:r>
      <w:proofErr w:type="gramStart"/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4.Цар</w:t>
      </w:r>
      <w:proofErr w:type="gramEnd"/>
      <w:r w:rsidRPr="00A808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.6:11-23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DBAD9D" w14:textId="77777777" w:rsidR="002E7E94" w:rsidRPr="00292D5C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9BF8C" w14:textId="77777777" w:rsidR="00FC5064" w:rsidRDefault="00FC5064" w:rsidP="002E7E9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8A03335" w14:textId="454FFAEA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Елисей, пощадил Сирийское войско, в лице царя Сирийского следует, что царь Сирийский – это образ, разумных возможностей души, в теле человека.</w:t>
      </w:r>
    </w:p>
    <w:p w14:paraId="44D9438F" w14:textId="77777777" w:rsidR="002E7E94" w:rsidRPr="00C542BF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18D7A" w14:textId="77777777" w:rsidR="002E7E9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Царь Израильский – это образ, разумных возможностей духа, в теле человека.  </w:t>
      </w:r>
    </w:p>
    <w:p w14:paraId="7C9D7AED" w14:textId="77777777" w:rsidR="002E7E94" w:rsidRPr="00C542BF" w:rsidRDefault="002E7E94" w:rsidP="002E7E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3EC50" w14:textId="77777777" w:rsidR="00FC5064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Елисей – представлял полномочия священника, в совести человека, способной кооперировать с откровениями Святого Духа. </w:t>
      </w:r>
    </w:p>
    <w:p w14:paraId="4081CEBC" w14:textId="16161DDA" w:rsidR="002E7E94" w:rsidRPr="00C91B70" w:rsidRDefault="002E7E94" w:rsidP="002E7E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слуга Елисея, представлял эмоциональную сферу души человека.</w:t>
      </w:r>
    </w:p>
    <w:p w14:paraId="3DC2B4D7" w14:textId="77777777" w:rsidR="000B1C47" w:rsidRPr="002E7E94" w:rsidRDefault="000B1C47">
      <w:pPr>
        <w:rPr>
          <w:lang w:val="ru-RU"/>
        </w:rPr>
      </w:pPr>
    </w:p>
    <w:sectPr w:rsidR="000B1C47" w:rsidRPr="002E7E9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242D" w14:textId="77777777" w:rsidR="00AF74C8" w:rsidRDefault="00AF74C8" w:rsidP="00FC5064">
      <w:r>
        <w:separator/>
      </w:r>
    </w:p>
  </w:endnote>
  <w:endnote w:type="continuationSeparator" w:id="0">
    <w:p w14:paraId="14DF9A03" w14:textId="77777777" w:rsidR="00AF74C8" w:rsidRDefault="00AF74C8" w:rsidP="00FC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867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25045" w14:textId="1155E78B" w:rsidR="00FC5064" w:rsidRDefault="00FC50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C93BA" w14:textId="77777777" w:rsidR="00FC5064" w:rsidRDefault="00FC5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D034" w14:textId="77777777" w:rsidR="00AF74C8" w:rsidRDefault="00AF74C8" w:rsidP="00FC5064">
      <w:r>
        <w:separator/>
      </w:r>
    </w:p>
  </w:footnote>
  <w:footnote w:type="continuationSeparator" w:id="0">
    <w:p w14:paraId="089E35EB" w14:textId="77777777" w:rsidR="00AF74C8" w:rsidRDefault="00AF74C8" w:rsidP="00FC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94"/>
    <w:rsid w:val="000B1C47"/>
    <w:rsid w:val="002E7E94"/>
    <w:rsid w:val="005B2E40"/>
    <w:rsid w:val="00AF74C8"/>
    <w:rsid w:val="00F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7887"/>
  <w15:chartTrackingRefBased/>
  <w15:docId w15:val="{05A53C09-D028-4F2E-A949-1B74F456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5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0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3</cp:revision>
  <cp:lastPrinted>2022-07-07T17:19:00Z</cp:lastPrinted>
  <dcterms:created xsi:type="dcterms:W3CDTF">2022-07-07T17:10:00Z</dcterms:created>
  <dcterms:modified xsi:type="dcterms:W3CDTF">2022-07-07T17:19:00Z</dcterms:modified>
</cp:coreProperties>
</file>