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B7D" w14:textId="77777777" w:rsidR="001C480D" w:rsidRPr="00A2060D" w:rsidRDefault="001C480D" w:rsidP="001C480D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7.01.22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1BFAEA2" w14:textId="77777777" w:rsidR="001C480D" w:rsidRPr="00DC48E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369F" w14:textId="77777777" w:rsidR="001C480D" w:rsidRPr="007F15AE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8B4D54" w14:textId="77777777" w:rsidR="001C480D" w:rsidRPr="00DD7F1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258A5" w14:textId="77777777" w:rsidR="001C480D" w:rsidRPr="001B7195" w:rsidRDefault="001C480D" w:rsidP="001C480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9AF9691" w14:textId="77777777" w:rsidR="001C480D" w:rsidRPr="001B7195" w:rsidRDefault="001C480D" w:rsidP="001C480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03036B5" w14:textId="77777777" w:rsidR="001C480D" w:rsidRPr="00FD6BC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F852A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7C9453B4" w14:textId="77777777" w:rsidR="001C480D" w:rsidRPr="00334D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C0A1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2FCDFC4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A2124E3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4910BA1" w14:textId="77777777" w:rsidR="001C480D" w:rsidRPr="00334D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8004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15B0312A" w14:textId="77777777" w:rsidR="001C480D" w:rsidRPr="00334D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ACBA9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6D43DD18" w14:textId="77777777" w:rsidR="001C480D" w:rsidRPr="008874E5" w:rsidRDefault="001C480D" w:rsidP="001C4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5E597" w14:textId="77777777" w:rsidR="001C480D" w:rsidRPr="00A257F0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2EC5C612" w14:textId="77777777" w:rsidR="001C480D" w:rsidRPr="00C955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C6FC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336A5F25" w14:textId="77777777" w:rsidR="001C480D" w:rsidRPr="00C21C4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0ED87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74351AC6" w14:textId="77777777" w:rsidR="001C480D" w:rsidRPr="00C21C4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109C1" w14:textId="77777777" w:rsidR="001C480D" w:rsidRPr="00A257F0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уповаю; щит мой, рог спасения моего и убежище мое. Призову достопоклоняемого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EFF347" w14:textId="77777777" w:rsidR="001C480D" w:rsidRPr="007A5B8B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4AD2E" w14:textId="77777777" w:rsidR="001C480D" w:rsidRPr="00326358" w:rsidRDefault="001C480D" w:rsidP="001C480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>1.</w:t>
      </w:r>
      <w:r w:rsidRPr="00326358">
        <w:rPr>
          <w:rFonts w:ascii="Arial" w:hAnsi="Arial" w:cs="Arial"/>
          <w:bCs/>
          <w:sz w:val="28"/>
          <w:szCs w:val="28"/>
          <w:lang w:val="ru-RU"/>
        </w:rPr>
        <w:t xml:space="preserve">  Господь – Крепость моя! </w:t>
      </w:r>
    </w:p>
    <w:p w14:paraId="16849501" w14:textId="77777777" w:rsidR="001C480D" w:rsidRPr="009B2BDB" w:rsidRDefault="001C480D" w:rsidP="001C480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7755124A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5AB934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23EB288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A540922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4EF55C3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CB9EFB5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2DD2BC" w14:textId="77777777" w:rsidR="001C480D" w:rsidRPr="00B91618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A6A49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эти слова, и да увековечит их в нашем сердце, и да соделает нас твердыми и непоколебимыми в надежде.</w:t>
      </w:r>
    </w:p>
    <w:p w14:paraId="3DCC5341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AB32" w14:textId="77777777" w:rsidR="001C480D" w:rsidRPr="002C7018" w:rsidRDefault="001C480D" w:rsidP="001C480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158E7B0D" w14:textId="77777777" w:rsidR="001C480D" w:rsidRPr="002C7018" w:rsidRDefault="001C480D" w:rsidP="001C480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136C0E" w14:textId="77777777" w:rsidR="001C480D" w:rsidRPr="002C7018" w:rsidRDefault="001C480D" w:rsidP="001C480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02250FC2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A4191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6A124B71" w14:textId="77777777" w:rsidR="001C480D" w:rsidRPr="00C8140C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510E1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20C577FC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5298B5C5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47821B63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6561701E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66170FD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1DC8200C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3DE2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1C8CD28F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6680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1682AC18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C161" w14:textId="77777777" w:rsidR="001C480D" w:rsidRPr="00E15A77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53D7639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09150216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DB221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70A74EF0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C3ACE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67B8E725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86F60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C259628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E6608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29D1127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7F39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4C399DD5" w14:textId="77777777" w:rsidR="001C480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8DF60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274E4E67" w14:textId="77777777" w:rsidR="001C480D" w:rsidRPr="00AC6A8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287C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исходя из меры нашей веры, мы уже рассмотрели первый вопрос</w:t>
      </w:r>
      <w:r w:rsidRPr="00242DCF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Всевышнего, и остановились на втором вопросе.</w:t>
      </w:r>
    </w:p>
    <w:p w14:paraId="01C0C122" w14:textId="77777777" w:rsidR="001C480D" w:rsidRPr="00AC6A8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DD9EB" w14:textId="77777777" w:rsidR="001C480D" w:rsidRPr="00242DCF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05DEF6C" w14:textId="77777777" w:rsidR="001C480D" w:rsidRPr="00C238B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6D960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1.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утвердить нас в любви Божией, чтобы привести нас к исполнению всею полнотою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BE1B3A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77AE0" w14:textId="77777777" w:rsidR="001C480D" w:rsidRPr="006777BC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77BC">
        <w:rPr>
          <w:rFonts w:ascii="Arial" w:hAnsi="Arial" w:cs="Arial"/>
          <w:b/>
          <w:i/>
          <w:iCs/>
          <w:sz w:val="28"/>
          <w:szCs w:val="28"/>
          <w:lang w:val="ru-RU"/>
        </w:rPr>
        <w:t>Чтобы вы, укорененные и утвержденные в любви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 xml:space="preserve">, могли постигнуть со всеми святыми, что широта и долгота, и глубина и 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высота,</w:t>
      </w:r>
      <w:r w:rsidRPr="006777BC">
        <w:rPr>
          <w:i/>
          <w:iCs/>
          <w:lang w:val="ru-RU"/>
        </w:rPr>
        <w:t xml:space="preserve"> 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и уразуметь превосходящую разумение любовь Христову, дабы вам исполниться всею полнотою Божиею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Еф.3:18-19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A1D87D" w14:textId="77777777" w:rsidR="001C480D" w:rsidRPr="007349C1" w:rsidRDefault="001C480D" w:rsidP="001C480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7FB0994" w14:textId="77777777" w:rsidR="001C480D" w:rsidRPr="006777BC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2.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54AB4842" w14:textId="77777777" w:rsidR="001C480D" w:rsidRPr="006777BC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FEF7B" w14:textId="77777777" w:rsidR="001C480D" w:rsidRPr="006777BC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77BC">
        <w:rPr>
          <w:rFonts w:ascii="Arial" w:hAnsi="Arial" w:cs="Arial"/>
          <w:i/>
          <w:iCs/>
          <w:sz w:val="28"/>
          <w:szCs w:val="28"/>
          <w:lang w:val="ru-RU"/>
        </w:rPr>
        <w:t>Будь мне твердым прибежищем, куда я всегда мог бы укрываться; Ты заповедал спасти меня, ибо твердыня моя и крепость моя – Ты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Пс.70:3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9323E9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A6DD" w14:textId="77777777" w:rsidR="001C480D" w:rsidRPr="006777BC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3.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, пребывающей в нашем сердце – призвано обнаруживать себя, в нашей способности стоять в свободе, которую даровал Христос, и не подвергаться опять игу рабства. </w:t>
      </w:r>
    </w:p>
    <w:p w14:paraId="146F6AFE" w14:textId="77777777" w:rsidR="001C480D" w:rsidRPr="006777BC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84BB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i/>
          <w:iCs/>
          <w:sz w:val="28"/>
          <w:szCs w:val="28"/>
          <w:lang w:val="ru-RU"/>
        </w:rPr>
        <w:t>Итак, стойте в свободе, которую даровал нам Христос, и не подвергайтесь опять игу рабства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2E9E13" w14:textId="77777777" w:rsidR="001C480D" w:rsidRPr="007349C1" w:rsidRDefault="001C480D" w:rsidP="001C480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C7327E1" w14:textId="77777777" w:rsidR="001C480D" w:rsidRPr="009D61D1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4.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</w:t>
      </w:r>
      <w:r w:rsidRPr="009D61D1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9D61D1"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соделать твёрдым наш лук, против огорчающих, и стреляющих в нас стрельцов, чтобы наделить нас, в имени Иосифа, судьбоносными благословениями, которые по своей степени, превышают благословения гор древних и приятность холмов вечных.</w:t>
      </w:r>
    </w:p>
    <w:p w14:paraId="28CDA893" w14:textId="77777777" w:rsidR="001C480D" w:rsidRPr="009D61D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8CDF7" w14:textId="77777777" w:rsidR="001C480D" w:rsidRPr="003650D7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50D7">
        <w:rPr>
          <w:rFonts w:ascii="Arial" w:hAnsi="Arial" w:cs="Arial"/>
          <w:i/>
          <w:iCs/>
          <w:sz w:val="28"/>
          <w:szCs w:val="28"/>
          <w:lang w:val="ru-RU"/>
        </w:rPr>
        <w:t xml:space="preserve">Иосиф –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 </w:t>
      </w:r>
      <w:r w:rsidRPr="003650D7">
        <w:rPr>
          <w:rFonts w:ascii="Arial" w:hAnsi="Arial" w:cs="Arial"/>
          <w:b/>
          <w:i/>
          <w:iCs/>
          <w:sz w:val="28"/>
          <w:szCs w:val="28"/>
          <w:lang w:val="ru-RU"/>
        </w:rPr>
        <w:t>но тверд остался лук его</w:t>
      </w:r>
      <w:r w:rsidRPr="003650D7">
        <w:rPr>
          <w:rFonts w:ascii="Arial" w:hAnsi="Arial" w:cs="Arial"/>
          <w:i/>
          <w:iCs/>
          <w:sz w:val="28"/>
          <w:szCs w:val="28"/>
          <w:lang w:val="ru-RU"/>
        </w:rPr>
        <w:t xml:space="preserve">, и крепки мышцы рук его, от рук мощного Бога Иаковлева.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3650D7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650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Быт.49:22-26</w:t>
      </w:r>
      <w:r w:rsidRPr="003650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927045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9E480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b/>
          <w:bCs/>
          <w:sz w:val="28"/>
          <w:szCs w:val="28"/>
          <w:lang w:val="ru-RU"/>
        </w:rPr>
        <w:t>5. Назначение Божественной твёрдости,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пребывающей в сердце человека – призвано давать человеку власть на право, входить в город сильных и ниспровергать крепость, на которую они надеялись.</w:t>
      </w:r>
    </w:p>
    <w:p w14:paraId="09EFEFC0" w14:textId="77777777" w:rsidR="001C480D" w:rsidRPr="007049B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D45C8" w14:textId="77777777" w:rsidR="001C480D" w:rsidRPr="003F1142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Мудрый входит в город сильных и ниспровергает крепость, на которую они надеялись (Прит.21:22).</w:t>
      </w:r>
    </w:p>
    <w:p w14:paraId="61FAE9DD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AA5D0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b/>
          <w:bCs/>
          <w:sz w:val="28"/>
          <w:szCs w:val="28"/>
          <w:lang w:val="ru-RU"/>
        </w:rPr>
        <w:t>6. Назначение Божественной твёрдости,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пребывающей в сердце человека – призвано научать руки наши битве и персты наши брани, с организованными силами тьмы, как в своём теле, так и вне его.</w:t>
      </w:r>
    </w:p>
    <w:p w14:paraId="51E8174B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28677" w14:textId="77777777" w:rsidR="001C480D" w:rsidRPr="003F1142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Благословен Господь, твердыня моя, научающий руки мои битве и персты мои брани. Он подчиняет мне народ мой.</w:t>
      </w:r>
    </w:p>
    <w:p w14:paraId="5A7D647C" w14:textId="77777777" w:rsidR="001C480D" w:rsidRPr="007349C1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84E069" w14:textId="77777777" w:rsidR="001C480D" w:rsidRPr="003F1142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Простри с высоты руку Твою, избавь меня и спаси меня от вод многих, от руки сынов иноплеменных, которых уста говорят суетное и которых десница – десница лжи (Пс.143:1-8).</w:t>
      </w:r>
    </w:p>
    <w:p w14:paraId="5FA1DD2E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F210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 данной молитвенной фразе, Давид благословляет Господа, как свою твердыню за то, что Он подчинил ему народ, над которым Бог поставил его, и за то, что Бог, спас его от сынов иноплеменных.</w:t>
      </w:r>
    </w:p>
    <w:p w14:paraId="5C92D1EC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C3669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Подчинение своего народа, и спасение от сынов иноплеменных, живущих среди нашего народа, может происходить, не иначе, как только, через твердыню Господню, от которой наши руки, должны научиться битве, а наши персты, должны научиться брани.</w:t>
      </w:r>
    </w:p>
    <w:p w14:paraId="29100E4C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13D4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Подобно Давиду, мы должны взвешивать и измерять всякое своё слово и всякое своё действие, при исполнении своего призвания, уставами и постановлениями, пребывающими в нашем сердце, которые мы ранее приняли, через наставление в вере.</w:t>
      </w:r>
    </w:p>
    <w:p w14:paraId="12985ABC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D8987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Как царям, помазанным на царство нам, прежде всего, следует рассматривать свой народ, и имеющихся иноплеменников среди своего народа, в своём собственном теле.</w:t>
      </w:r>
    </w:p>
    <w:p w14:paraId="42F1F8D4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AF5C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Давида, помазанного на царство, над Израилем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– является наш новый человек, помазанный на царство над своим телом, который возрос в меру полного возраста Христова.</w:t>
      </w:r>
    </w:p>
    <w:p w14:paraId="54CB4E29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270C2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Этимология слова «Израиль», со всеми, вытекающими из него оттенками, сводится к одному знаменателю это – воин молитвы.</w:t>
      </w:r>
    </w:p>
    <w:p w14:paraId="252C919A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A9398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Наш новый человек, пришедший в меру полного возраста Христова, помазан на царство в нашем собственном теле, в котором призвано совершаться поклонение Богу в духе и истине.</w:t>
      </w:r>
    </w:p>
    <w:p w14:paraId="115CEF1C" w14:textId="77777777" w:rsidR="001C480D" w:rsidRPr="007349C1" w:rsidRDefault="001C480D" w:rsidP="001C480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54DC430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нашего народа,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который мы призваны подчинить власти своего нового человека, чтобы поклоняться Богу в духе и истине – являются разумные возможности нашей души, потерянной в смерти Господа Иисуса, и за тем, воздвигнутой в Его воскресении. А, так же, члены нашего тела, отданные в рабы праведности.</w:t>
      </w:r>
    </w:p>
    <w:p w14:paraId="036C3610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2C85F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иноплеменников,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живущих среди нашего народа, которых мы призваны истребить в пределах нашего тела, чтобы поклоняться Богу в духе и истине – являются растлевающие желания, исходящие из мрачных недр ветхого человека, живущего в нашем теле, который является программным устройством падшего херувима.</w:t>
      </w:r>
    </w:p>
    <w:p w14:paraId="0DADC612" w14:textId="77777777" w:rsidR="001C480D" w:rsidRPr="007349C1" w:rsidRDefault="001C480D" w:rsidP="001C480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E94670C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 наших рук, призванных научиться битве,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чтобы пленить, а за тем, и истребить иноплеменников, живущих в нашем теле – это образ Веры Божией, пребывающей в нашем сердце, которую мы приняли, через благовествуемое слово, о Царствии Небесном.</w:t>
      </w:r>
    </w:p>
    <w:p w14:paraId="7E420E46" w14:textId="77777777" w:rsidR="001C480D" w:rsidRPr="007349C1" w:rsidRDefault="001C480D" w:rsidP="001C480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472A883E" w14:textId="77777777" w:rsidR="001C480D" w:rsidRPr="00DC48E7" w:rsidRDefault="001C480D" w:rsidP="001C480D">
      <w:pPr>
        <w:jc w:val="both"/>
        <w:rPr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 наших перстов,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призванных научиться брани, чтобы пленить, а за тем, и истребить иноплеменников, живущих в нашем теле – это жезл наших уст, исповедующих Веру Божию, пребывающую в нашем сердце в которой, мы почитаем себя мёртвыми для греха, живыми же для Бога, называя несуществующее, как существующее.</w:t>
      </w:r>
    </w:p>
    <w:p w14:paraId="45B99341" w14:textId="77777777" w:rsidR="001C480D" w:rsidRPr="007349C1" w:rsidRDefault="001C480D" w:rsidP="001C480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B53118E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7. Назначение твёрдости Божией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– призвано быть в нашем сердце, твёрдым основанием Бога, которое стоит, имея печать сию: “познал Господь Своих”; и: “да отступит от неправды всякий, исповедующий имя Господа”.</w:t>
      </w:r>
    </w:p>
    <w:p w14:paraId="3CD578D6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97425" w14:textId="77777777" w:rsidR="001C480D" w:rsidRPr="00B02681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6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 твердое основание Божие</w:t>
      </w:r>
      <w:r w:rsidRPr="00B02681">
        <w:rPr>
          <w:rFonts w:ascii="Arial" w:hAnsi="Arial" w:cs="Arial"/>
          <w:i/>
          <w:iCs/>
          <w:sz w:val="28"/>
          <w:szCs w:val="28"/>
          <w:lang w:val="ru-RU"/>
        </w:rPr>
        <w:t xml:space="preserve"> стоит, имея печать сию: “познал Господь Своих”; и: “да отступит от неправды всякий, исповедующий имя Господа” (2.Тим.2:19).</w:t>
      </w:r>
    </w:p>
    <w:p w14:paraId="08399772" w14:textId="77777777" w:rsidR="001C480D" w:rsidRPr="007349C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A863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Печать – это прибор, с вырезанными знаками владельца, для оттиск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их на бумаге, сургуче, воске, и на других предметах.</w:t>
      </w:r>
    </w:p>
    <w:p w14:paraId="040FABBF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605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Печать – всегда оставляет свой определённый след или оттиск, удостоверяющий собственность её владетеля.</w:t>
      </w:r>
    </w:p>
    <w:p w14:paraId="6F485B37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051FA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Оттиск Божественной печати, в сердце человека, на челе человека, и на его руке, свидетельствует и удостоверяет, что данный человек, является собственностью Бога и Его святыней, что даёт ему власть на право, представлять интересы Бога.</w:t>
      </w:r>
    </w:p>
    <w:p w14:paraId="49B5CD8B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B32A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Оттиск печати антихриста, в сердце человека, на челе человека, и на его руке, свидетельствует и удостоверяет, что данный человек, является собственностью диавола, который представляет и преследует интересы антихриста.</w:t>
      </w:r>
    </w:p>
    <w:p w14:paraId="02F2EC64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362E3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Представителями интересов антихриста – являются те люди, которые были с нами, а затем, вышли от нас, и создали свои собрания, которые Писание называет – синагогами сатаны.</w:t>
      </w:r>
    </w:p>
    <w:p w14:paraId="4BD57EE6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225A1" w14:textId="77777777" w:rsidR="001C480D" w:rsidRPr="00B02681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2681">
        <w:rPr>
          <w:rFonts w:ascii="Arial" w:hAnsi="Arial" w:cs="Arial"/>
          <w:i/>
          <w:iCs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</w:t>
      </w:r>
      <w:r w:rsidRPr="00B0268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они были наши, то остались бы с нами; но они вышли, и через то открылось, что не все наши (1.Ин.2:18,19).</w:t>
      </w:r>
    </w:p>
    <w:p w14:paraId="2E1A76CB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1367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Печать Божия, представляющая твёрдое основание, под названием: «познал Господь Своих» – свидетельствует, что её носитель, является собственностью и святыней Господней.</w:t>
      </w:r>
    </w:p>
    <w:p w14:paraId="29911F1A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2E34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Заключительная фраза: “да отступит от неправды всякий, исповедующий имя Господа”, адресованная носителям печати Божией, указывает, что право на власть исповедовать имя Господне, может только та категория людей, которая запечатлена печатью Бога.</w:t>
      </w:r>
    </w:p>
    <w:p w14:paraId="4FB571BB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8FE7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Как отступить от неправды, за которой стоит падший херувим, так и приступить к правде, за которой стоит Бог – возможно только во Христе Иисусе, и через Христа Иисуса.</w:t>
      </w:r>
    </w:p>
    <w:p w14:paraId="65A69B14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840AE" w14:textId="77777777" w:rsidR="001C480D" w:rsidRPr="00B02681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2681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вождь его из него самого, и владыка его произойдет из среды его; и Я приближу его, и </w:t>
      </w:r>
      <w:r w:rsidRPr="005C36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 приступит ко Мне</w:t>
      </w:r>
      <w:r w:rsidRPr="00B02681">
        <w:rPr>
          <w:rFonts w:ascii="Arial" w:hAnsi="Arial" w:cs="Arial"/>
          <w:i/>
          <w:iCs/>
          <w:sz w:val="28"/>
          <w:szCs w:val="28"/>
          <w:lang w:val="ru-RU"/>
        </w:rPr>
        <w:t>; ибо кто отважится сам собою приблизиться ко Мне? говорит Господь. И вы будете Моим народом, и Я буду вам Богом (Иер.30:21,22).</w:t>
      </w:r>
    </w:p>
    <w:p w14:paraId="42F63B10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A535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Приступить к Богу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– это познать Бога.</w:t>
      </w:r>
    </w:p>
    <w:p w14:paraId="1382DEA3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Отождествиться с Богом.</w:t>
      </w:r>
    </w:p>
    <w:p w14:paraId="1EA3DAC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Слиться с Богом воедино.</w:t>
      </w:r>
    </w:p>
    <w:p w14:paraId="0F0CA351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Стать причастником Естества Бога.</w:t>
      </w:r>
    </w:p>
    <w:p w14:paraId="72E2158B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Облечься в полномочие имён Бога.</w:t>
      </w:r>
    </w:p>
    <w:p w14:paraId="66615B6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Пребывать и растворяться в истине Слова Господня.</w:t>
      </w:r>
    </w:p>
    <w:p w14:paraId="3FFC3318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Приготовить сердце к слушанию, благовествуемого Слова.</w:t>
      </w:r>
    </w:p>
    <w:p w14:paraId="4940EDCB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Благоговеть и трепетать перед благовествуемым Словом.</w:t>
      </w:r>
    </w:p>
    <w:p w14:paraId="5AEF68ED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Смирять себя перед благовествуемым Словом.</w:t>
      </w:r>
    </w:p>
    <w:p w14:paraId="2D992052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Быть готовым, немедленно выполнять услышанное Слово.</w:t>
      </w:r>
    </w:p>
    <w:p w14:paraId="6679A38F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Возвеличивать в сердце своём, принятое Слово.</w:t>
      </w:r>
    </w:p>
    <w:p w14:paraId="63848082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Преследовать цели, поставленные Богом.</w:t>
      </w:r>
    </w:p>
    <w:p w14:paraId="6D42FA1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Изучать и размышлять о целях, поставленных Богом.</w:t>
      </w:r>
    </w:p>
    <w:p w14:paraId="3D80BEF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уклоняться, от цели, поставленной Богом.</w:t>
      </w:r>
    </w:p>
    <w:p w14:paraId="0F2ABA3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Сражаться за цели, поставленные Богом.</w:t>
      </w:r>
    </w:p>
    <w:p w14:paraId="75367119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Достигать цели, поставленные Богом.</w:t>
      </w:r>
    </w:p>
    <w:p w14:paraId="449DB0DC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Питаться целями, поставленными Богом.</w:t>
      </w:r>
    </w:p>
    <w:p w14:paraId="7096CD99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Жить целями, поставленными Богом.</w:t>
      </w:r>
    </w:p>
    <w:p w14:paraId="645A5314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Радоваться о целях, поставленных Богом.</w:t>
      </w:r>
    </w:p>
    <w:p w14:paraId="783200B3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радоваться неправде, а сорадоваться истине.</w:t>
      </w:r>
    </w:p>
    <w:p w14:paraId="3151DC72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Возлюбить правду, и возненавидеть беззаконие.</w:t>
      </w:r>
    </w:p>
    <w:p w14:paraId="2C82E05A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lastRenderedPageBreak/>
        <w:t>Попирать нечестивых и беззаконных, как грязь на улицах.</w:t>
      </w:r>
    </w:p>
    <w:p w14:paraId="33E5957E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Хвалить и прославлять суды и дела Бога.</w:t>
      </w:r>
    </w:p>
    <w:p w14:paraId="09A4D07A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Доверять Богу; надеяться на Бога, и уповать на Бога.</w:t>
      </w:r>
    </w:p>
    <w:p w14:paraId="12DE99A9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Исповедовать Имя Господне.</w:t>
      </w:r>
    </w:p>
    <w:p w14:paraId="00B9AADC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71D1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Исповедовать имя Господне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– это получить право на власть, приступать к Богу, во Христе Иисусе или же, познавать Бога, во Христе Иисусе так, как Он познал нас, во Христе Иисусе, прежде нежели мы вышли из утробы или же, прежде создания мира.</w:t>
      </w:r>
    </w:p>
    <w:p w14:paraId="3D074C19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F331F" w14:textId="77777777" w:rsidR="001C480D" w:rsidRPr="0062685B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685B">
        <w:rPr>
          <w:rFonts w:ascii="Arial" w:hAnsi="Arial" w:cs="Arial"/>
          <w:i/>
          <w:iCs/>
          <w:sz w:val="28"/>
          <w:szCs w:val="28"/>
          <w:lang w:val="ru-RU"/>
        </w:rPr>
        <w:t>И было ко мне слово Господне: прежде нежели Я образовал тебя во чреве, Я познал тебя, и прежде нежели ты вышел из утробы, Я освятил тебя: пророком для народов поставил тебя (Иер.1:4,5).</w:t>
      </w:r>
    </w:p>
    <w:p w14:paraId="68591682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168CC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Отступить от неправды – это отступить от людей, которые являются носителями неправды или же, сделали выбор – отступить от правды, чтобы приступить к неправде, чтобы быть носителями неправды. Более же, в широком смысле, фраза: «отступить от неправды».</w:t>
      </w:r>
    </w:p>
    <w:p w14:paraId="62DE1F57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54683" w14:textId="77777777" w:rsidR="001C480D" w:rsidRPr="00B02681" w:rsidRDefault="001C480D" w:rsidP="001C480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Отступить от неправды:</w:t>
      </w:r>
    </w:p>
    <w:p w14:paraId="0E4EFDBD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8EFBD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Это – оставить младенчество.</w:t>
      </w:r>
    </w:p>
    <w:p w14:paraId="5FC1E25A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Совлечь с себя ветхого человека.</w:t>
      </w:r>
    </w:p>
    <w:p w14:paraId="2C15757B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Освятиться или отделить себя от нечистого.</w:t>
      </w:r>
    </w:p>
    <w:p w14:paraId="4E48C0E8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Отречься от своего народа.</w:t>
      </w:r>
    </w:p>
    <w:p w14:paraId="581D5A39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Отречься от дома своего отца.</w:t>
      </w:r>
    </w:p>
    <w:p w14:paraId="791B23A8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Отречься от растлевающих вожделений своей души.</w:t>
      </w:r>
    </w:p>
    <w:p w14:paraId="2133D3E7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общаться с людьми, имеющими вид благочестия.</w:t>
      </w:r>
    </w:p>
    <w:p w14:paraId="5C54FFBC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общаться с худыми сообществами.</w:t>
      </w:r>
    </w:p>
    <w:p w14:paraId="43E3BFB0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поддерживать нечестивых и беззаконных людей.</w:t>
      </w:r>
    </w:p>
    <w:p w14:paraId="133DAE7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поддерживать сомнительные союзы.</w:t>
      </w:r>
    </w:p>
    <w:p w14:paraId="405AB172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Избегать всякого общения, с нечестивыми и беззаконными.</w:t>
      </w:r>
    </w:p>
    <w:p w14:paraId="72562E50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вступать в словопрения.</w:t>
      </w:r>
    </w:p>
    <w:p w14:paraId="6F3BB356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Возненавидеть полною ненавистью, отступников от веры.</w:t>
      </w:r>
    </w:p>
    <w:p w14:paraId="605BE93E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Не любить мира, и того, что в мире.</w:t>
      </w:r>
    </w:p>
    <w:p w14:paraId="410FEB3B" w14:textId="77777777" w:rsidR="001C480D" w:rsidRPr="00152A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00C01" w14:textId="77777777" w:rsidR="001C480D" w:rsidRPr="003F1142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Практически, отступить от неправды означает – освятиться, чтобы получить право на власть – посвятить себя Богу, чтобы приступать к Богу; и, таким образом, со своей стороны, получить право на власть – познавать Бога, чтобы исповедовать имя Господне.</w:t>
      </w:r>
    </w:p>
    <w:p w14:paraId="54994679" w14:textId="77777777" w:rsidR="001C480D" w:rsidRPr="00ED342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16E12" w14:textId="77777777" w:rsidR="001C480D" w:rsidRPr="00157E13" w:rsidRDefault="001C480D" w:rsidP="001C480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57E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5E586168" w14:textId="77777777" w:rsidR="001C480D" w:rsidRPr="00D87152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DCDC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63ED8824" w14:textId="77777777" w:rsidR="001C480D" w:rsidRPr="007923A4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CB65B" w14:textId="77777777" w:rsidR="001C480D" w:rsidRPr="00825DC9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3C7C66" w14:textId="77777777" w:rsidR="001C480D" w:rsidRPr="00A35E7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D4FDC" w14:textId="77777777" w:rsidR="001C480D" w:rsidRPr="00826682" w:rsidRDefault="001C480D" w:rsidP="001C480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26682">
        <w:rPr>
          <w:rFonts w:ascii="Arial" w:hAnsi="Arial" w:cs="Arial"/>
          <w:b/>
          <w:bCs/>
          <w:sz w:val="28"/>
          <w:szCs w:val="28"/>
          <w:lang w:val="ru-RU"/>
        </w:rPr>
        <w:t xml:space="preserve">И, цена первого условия, выполнение которого облекает наш дух, в твердыню Господню, на которое </w:t>
      </w:r>
      <w:r>
        <w:rPr>
          <w:rFonts w:ascii="Arial" w:hAnsi="Arial" w:cs="Arial"/>
          <w:b/>
          <w:bCs/>
          <w:sz w:val="28"/>
          <w:szCs w:val="28"/>
          <w:lang w:val="ru-RU"/>
        </w:rPr>
        <w:t>мы</w:t>
      </w:r>
      <w:r w:rsidRPr="00826682">
        <w:rPr>
          <w:rFonts w:ascii="Arial" w:hAnsi="Arial" w:cs="Arial"/>
          <w:b/>
          <w:bCs/>
          <w:sz w:val="28"/>
          <w:szCs w:val="28"/>
          <w:lang w:val="ru-RU"/>
        </w:rPr>
        <w:t xml:space="preserve"> обрати</w:t>
      </w:r>
      <w:r>
        <w:rPr>
          <w:rFonts w:ascii="Arial" w:hAnsi="Arial" w:cs="Arial"/>
          <w:b/>
          <w:bCs/>
          <w:sz w:val="28"/>
          <w:szCs w:val="28"/>
          <w:lang w:val="ru-RU"/>
        </w:rPr>
        <w:t>м</w:t>
      </w:r>
      <w:r w:rsidRPr="00826682">
        <w:rPr>
          <w:rFonts w:ascii="Arial" w:hAnsi="Arial" w:cs="Arial"/>
          <w:b/>
          <w:bCs/>
          <w:sz w:val="28"/>
          <w:szCs w:val="28"/>
          <w:lang w:val="ru-RU"/>
        </w:rPr>
        <w:t xml:space="preserve"> наше внимание – это, на насаждение самого себя в доме Господнем.</w:t>
      </w:r>
    </w:p>
    <w:p w14:paraId="4C6DA009" w14:textId="77777777" w:rsidR="001C480D" w:rsidRPr="00966EB9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14F84" w14:textId="77777777" w:rsidR="001C480D" w:rsidRPr="00825DC9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 xml:space="preserve">Праведник цветет, как пальма, возвышается подобно кедру на Ливане. </w:t>
      </w:r>
      <w:r w:rsidRPr="00F242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4310D" w14:textId="77777777" w:rsidR="001C480D" w:rsidRPr="00A35E7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A9F1C" w14:textId="77777777" w:rsidR="001C480D" w:rsidRPr="00ED3427" w:rsidRDefault="001C480D" w:rsidP="001C480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ED3427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D3427">
        <w:rPr>
          <w:rFonts w:ascii="Arial" w:hAnsi="Arial" w:cs="Arial"/>
          <w:b/>
          <w:sz w:val="28"/>
          <w:szCs w:val="28"/>
          <w:lang w:val="ru-RU"/>
        </w:rPr>
        <w:t xml:space="preserve">какими критериями определяется дом Господень? </w:t>
      </w:r>
    </w:p>
    <w:p w14:paraId="4806B16A" w14:textId="77777777" w:rsidR="001C480D" w:rsidRPr="0021081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10AD8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дом Божий, в котором пребывает Бог, и который является местом Его покоя – находится одновременно в трёх измерениях, растворённых друг в друге; сообщающихся друг с другом; и удостоверяющих истинность друг друга.</w:t>
      </w:r>
    </w:p>
    <w:p w14:paraId="4599EA6B" w14:textId="77777777" w:rsidR="001C480D" w:rsidRPr="009A25D8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2DE91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высота небес.</w:t>
      </w:r>
    </w:p>
    <w:p w14:paraId="1AE13665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Святилище, в лице Тела Христова.</w:t>
      </w:r>
    </w:p>
    <w:p w14:paraId="4CF092B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Тело человека, имеющего сокрушённый и смирённый дух.</w:t>
      </w:r>
    </w:p>
    <w:p w14:paraId="443A3287" w14:textId="77777777" w:rsidR="001C480D" w:rsidRPr="0021081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14508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B1EB2B" w14:textId="77777777" w:rsidR="001C480D" w:rsidRPr="005B2BC5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7B15A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именно тело отдельного человека, имеющего органическое причастие к Телу Христову – является домом Божиим, престолом Бога, и местом покоя Бога, в котором мы призваны насадить себя, чтобы наш дух, мог обладать твёрдостью Бога.</w:t>
      </w:r>
    </w:p>
    <w:p w14:paraId="707BB6A3" w14:textId="77777777" w:rsidR="001C480D" w:rsidRPr="009A25D8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A8F76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небо – престол Мой, а земля – подножие ног Моих; где же построите вы дом для Меня, и где место покоя Моего? 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Ис.66:1,2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FE92A2" w14:textId="77777777" w:rsidR="001C480D" w:rsidRPr="005F2B69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C38D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Богу, возвеличить Своё Слово, превыше всякого Своего имени – Ему необходимо было тело, конкретного человека, имеющего причастие к Телу Христову, которое могло бы являться Его храмом.</w:t>
      </w:r>
    </w:p>
    <w:p w14:paraId="4A2DE188" w14:textId="77777777" w:rsidR="001C480D" w:rsidRPr="00661F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EC2E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F3E8F61" w14:textId="77777777" w:rsidR="001C480D" w:rsidRPr="005F2B69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F60F0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– это место, поклонения Богу, в котором человек, со смиренным и сокрушенным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духом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трепещущий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>, благовествуемым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словом </w:t>
      </w:r>
      <w:r>
        <w:rPr>
          <w:rFonts w:ascii="Arial" w:hAnsi="Arial" w:cs="Arial"/>
          <w:sz w:val="28"/>
          <w:szCs w:val="28"/>
          <w:lang w:val="ru-RU"/>
        </w:rPr>
        <w:t xml:space="preserve">истины, получает право на власть возвещать – что </w:t>
      </w:r>
      <w:r w:rsidRPr="009620DC">
        <w:rPr>
          <w:rFonts w:ascii="Arial" w:hAnsi="Arial" w:cs="Arial"/>
          <w:sz w:val="28"/>
          <w:szCs w:val="28"/>
          <w:lang w:val="ru-RU"/>
        </w:rPr>
        <w:t>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06DC30" w14:textId="77777777" w:rsidR="001C480D" w:rsidRPr="005F2B69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9E0CD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1.Кор.6:19,20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71D744" w14:textId="77777777" w:rsidR="001C480D" w:rsidRPr="00661F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C076D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определений Писания – домом Божиим, в котором насаждается праведник – является тело человека праведного, в котором разрушена держава или твердыня смерти, и на её месте, воздвигнута держава или твердыня жизни вечной.</w:t>
      </w:r>
    </w:p>
    <w:p w14:paraId="6F958B28" w14:textId="77777777" w:rsidR="001C480D" w:rsidRPr="00661FD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85DF6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данный человек, имеет органическое причастие к Телу Христову, в лице избранного Богом остатка. </w:t>
      </w:r>
    </w:p>
    <w:p w14:paraId="77099DE0" w14:textId="77777777" w:rsidR="001C480D" w:rsidRPr="008710FF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A8FB6" w14:textId="77777777" w:rsidR="001C480D" w:rsidRPr="00ED3427" w:rsidRDefault="001C480D" w:rsidP="001C480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D3427">
        <w:rPr>
          <w:rFonts w:ascii="Arial" w:hAnsi="Arial" w:cs="Arial"/>
          <w:b/>
          <w:sz w:val="28"/>
          <w:szCs w:val="28"/>
          <w:lang w:val="ru-RU"/>
        </w:rPr>
        <w:t>Следующ</w:t>
      </w:r>
      <w:r>
        <w:rPr>
          <w:rFonts w:ascii="Arial" w:hAnsi="Arial" w:cs="Arial"/>
          <w:b/>
          <w:sz w:val="28"/>
          <w:szCs w:val="28"/>
          <w:lang w:val="ru-RU"/>
        </w:rPr>
        <w:t>ий</w:t>
      </w:r>
      <w:r w:rsidRPr="00ED3427">
        <w:rPr>
          <w:rFonts w:ascii="Arial" w:hAnsi="Arial" w:cs="Arial"/>
          <w:b/>
          <w:sz w:val="28"/>
          <w:szCs w:val="28"/>
          <w:lang w:val="ru-RU"/>
        </w:rPr>
        <w:t xml:space="preserve"> вопрос: как отличать дом Господень, от капища, которым является синагога сатаны? И: как отличать поклонников Бога, от идолопоклонников?</w:t>
      </w:r>
    </w:p>
    <w:p w14:paraId="15682458" w14:textId="77777777" w:rsidR="001C480D" w:rsidRPr="005B2BC5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F4AC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2FF">
        <w:rPr>
          <w:rFonts w:ascii="Arial" w:hAnsi="Arial" w:cs="Arial"/>
          <w:b/>
          <w:sz w:val="28"/>
          <w:szCs w:val="28"/>
          <w:lang w:val="ru-RU"/>
        </w:rPr>
        <w:t>Дом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людей, боящихся Бога, любящих истину, и стоящих за истину, в свободе Христовой.</w:t>
      </w:r>
    </w:p>
    <w:p w14:paraId="582546DF" w14:textId="77777777" w:rsidR="001C480D" w:rsidRPr="00FA1A8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CB16E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2FF">
        <w:rPr>
          <w:rFonts w:ascii="Arial" w:hAnsi="Arial" w:cs="Arial"/>
          <w:b/>
          <w:sz w:val="28"/>
          <w:szCs w:val="28"/>
          <w:lang w:val="ru-RU"/>
        </w:rPr>
        <w:t>Синагога сатаны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людей, которые отвратились от истины и стали верить басням, в силу чего, оставили своё собрание и избрали себе учителей, которые бы могли, льстить их необрезанному уху.</w:t>
      </w:r>
    </w:p>
    <w:p w14:paraId="4CCF8953" w14:textId="77777777" w:rsidR="001C480D" w:rsidRPr="00FA1A8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4101D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 xml:space="preserve">Ибо будет время, когда здравого учения принимать не будут, но по своим прихотям будут избирать себе учителей, которые льстили 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бы слуху; и от истины отвратят слух и обратятся к басням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2.Тим.4:3,4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7B1601" w14:textId="77777777" w:rsidR="001C480D" w:rsidRPr="00034449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0CA9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Демократическая структура избрания всякого рода служителей, всегда бросала вызов порядку Бога, который представлен в Писании, в структуре владычественной и восхитительной теократии, представленной в органическом порядке Тела Христова.</w:t>
      </w:r>
    </w:p>
    <w:p w14:paraId="0ADAA99B" w14:textId="77777777" w:rsidR="001C480D" w:rsidRPr="00FA1A8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5CAE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Иоанн, по откровению Святого Духа, называет людей, бросивших вызов порядку Тела Христова, и оставивших своё собрание – антихристами или противниками Христа.</w:t>
      </w:r>
    </w:p>
    <w:p w14:paraId="5955299E" w14:textId="77777777" w:rsidR="001C480D" w:rsidRPr="00FA1A8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A8B43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</w:t>
      </w:r>
    </w:p>
    <w:p w14:paraId="022D47C2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269CB8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>Ибо если бы они были наши, то остались бы с нами; но они вышли, и через то открылось, что не все наши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1.Ин.2:18,19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56FE03" w14:textId="77777777" w:rsidR="001C480D" w:rsidRPr="005B2BC5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B884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по вдохновению Святого Духа, отличает атмосферу дома Господня, от атмосферы синагог сатаны, в которых они, поклоняясь сатане, полагают, что поклоняются Богу.</w:t>
      </w:r>
    </w:p>
    <w:p w14:paraId="00885880" w14:textId="77777777" w:rsidR="001C480D" w:rsidRPr="005B2BC5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E345" w14:textId="77777777" w:rsidR="001C480D" w:rsidRPr="00216A7E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A7E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муж, который не ходит на совет нечестивых и не стоит на пути грешных и не сидит в собрании развратителей, но в законе Господа воля его, и о законе Его размышляет он день и ночь! </w:t>
      </w:r>
    </w:p>
    <w:p w14:paraId="6E968D74" w14:textId="77777777" w:rsidR="001C480D" w:rsidRPr="00216A7E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BD9A1C" w14:textId="77777777" w:rsidR="001C480D" w:rsidRPr="00216A7E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A7E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он как дерево, посаженное при потоках вод, которое приносит плод свой во время свое, и лист которого не вянет; и во всем, что он ни делает, успеет. Не так – нечестивые; но они – как прах, возметаемый ветром. Потому не устоят нечестивые на суде, </w:t>
      </w:r>
    </w:p>
    <w:p w14:paraId="24CDE2E4" w14:textId="77777777" w:rsidR="001C480D" w:rsidRPr="00216A7E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85F995" w14:textId="77777777" w:rsidR="001C480D" w:rsidRPr="00216A7E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A7E">
        <w:rPr>
          <w:rFonts w:ascii="Arial" w:hAnsi="Arial" w:cs="Arial"/>
          <w:i/>
          <w:iCs/>
          <w:sz w:val="28"/>
          <w:szCs w:val="28"/>
          <w:lang w:val="ru-RU"/>
        </w:rPr>
        <w:t>И грешники – в собрании праведных. Ибо знает Господь путь праведных, а путь нечестивых погибнет (</w:t>
      </w:r>
      <w:r w:rsidRPr="00216A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Пс.1:1-6</w:t>
      </w:r>
      <w:r w:rsidRPr="00216A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C477CE" w14:textId="77777777" w:rsidR="001C480D" w:rsidRPr="007F6C3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52042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определённая закономерность – всякое дерево, насаждённое в каком-либо месте, никогда само по себе, не может покинуть своего места, если кем-то извне, не будет искоренено. </w:t>
      </w:r>
    </w:p>
    <w:p w14:paraId="382358B9" w14:textId="77777777" w:rsidR="001C480D" w:rsidRPr="00E255E1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7564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искоренено или срублено всякое дерево, может быть только в двух случаях: когда это дерево насадил не Бог, и когда это дерево, не приносит доброго плода, в достоинстве плода дерева жизни.</w:t>
      </w:r>
    </w:p>
    <w:p w14:paraId="4F176268" w14:textId="77777777" w:rsidR="001C480D" w:rsidRPr="007F6C30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70AE5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– слепые вожди слепых; а если слепой ведет слепого, то оба упадут в яму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Мф.15:12-14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D9C83D" w14:textId="77777777" w:rsidR="001C480D" w:rsidRPr="0050549F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85DA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 xml:space="preserve">Увидев же Иоанн, многих фарисеев и саддукеев, идущих к нему креститься, сказал им: порождения ехиднины! кто внушил вам бежать от будущего гнева? сотворите же достойный плод покаяния </w:t>
      </w:r>
    </w:p>
    <w:p w14:paraId="7B92F726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206FC7" w14:textId="77777777" w:rsidR="001C480D" w:rsidRPr="00662AE3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2AE3">
        <w:rPr>
          <w:rFonts w:ascii="Arial" w:hAnsi="Arial" w:cs="Arial"/>
          <w:i/>
          <w:iCs/>
          <w:sz w:val="28"/>
          <w:szCs w:val="28"/>
          <w:lang w:val="ru-RU"/>
        </w:rPr>
        <w:t>И не думайте говорить в себе: "отец у нас Авраам", ибо говорю вам, что Бог может из камней сих воздвигнуть детей Аврааму. Уже и секира при корне дерев лежит: всякое дерево, не приносящее доброго плода, срубают и бросают в огонь (</w:t>
      </w:r>
      <w:r w:rsidRPr="00662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Мф.3:7-10</w:t>
      </w:r>
      <w:r w:rsidRPr="00662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6D129E" w14:textId="77777777" w:rsidR="001C480D" w:rsidRPr="007F4873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FEB65" w14:textId="77777777" w:rsidR="001C480D" w:rsidRPr="00ED3427" w:rsidRDefault="001C480D" w:rsidP="001C480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ED3427">
        <w:rPr>
          <w:rFonts w:ascii="Arial" w:hAnsi="Arial" w:cs="Arial"/>
          <w:b/>
          <w:bCs/>
          <w:sz w:val="28"/>
          <w:szCs w:val="28"/>
          <w:lang w:val="ru-RU"/>
        </w:rPr>
        <w:t xml:space="preserve">Кем и каким образом, насаждается праведник в доме Господнем? И: Какие условия необходимо выполнить, чтобы быть насаждённым в доме Господнем? </w:t>
      </w:r>
    </w:p>
    <w:p w14:paraId="26A68425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83C0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получить власть на право, быть насаждённым в доме Господнем – необходимо обладать достоинством праведника. </w:t>
      </w:r>
    </w:p>
    <w:p w14:paraId="6B94E343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F7D0C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обладать достоинством праведника – необходимо принять оправдание, через благовествуемое слово, посланников Бога, на условиях дел, совершённых Богом для нашего искупления.</w:t>
      </w:r>
    </w:p>
    <w:p w14:paraId="1DCD0B01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BF071" w14:textId="77777777" w:rsidR="001C480D" w:rsidRPr="00044078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4078">
        <w:rPr>
          <w:rFonts w:ascii="Arial" w:hAnsi="Arial" w:cs="Arial"/>
          <w:i/>
          <w:iCs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</w:t>
      </w:r>
    </w:p>
    <w:p w14:paraId="56B3F90A" w14:textId="77777777" w:rsidR="001C480D" w:rsidRPr="00044078" w:rsidRDefault="001C480D" w:rsidP="001C48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65D43E" w14:textId="77777777" w:rsidR="001C480D" w:rsidRPr="00044078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4078">
        <w:rPr>
          <w:rFonts w:ascii="Arial" w:hAnsi="Arial" w:cs="Arial"/>
          <w:i/>
          <w:iCs/>
          <w:sz w:val="28"/>
          <w:szCs w:val="28"/>
          <w:lang w:val="ru-RU"/>
        </w:rPr>
        <w:t>Соделанных прежде, во время долготерпения Божия, к показанию правды Его в настоящее время, да явится Он праведным и оправдывающим верующего в Иисуса (</w:t>
      </w:r>
      <w:r w:rsidRPr="0004407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Рим.3:24-26</w:t>
      </w:r>
      <w:r w:rsidRPr="0004407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8C1FAC" w14:textId="77777777" w:rsidR="001C480D" w:rsidRPr="002379F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7D875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</w:t>
      </w:r>
      <w:r w:rsidRPr="001C5B5E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C5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принятое нами</w:t>
      </w:r>
      <w:r w:rsidRPr="001C5B5E">
        <w:rPr>
          <w:rFonts w:ascii="Arial" w:hAnsi="Arial" w:cs="Arial"/>
          <w:sz w:val="28"/>
          <w:szCs w:val="28"/>
          <w:lang w:val="ru-RU"/>
        </w:rPr>
        <w:t xml:space="preserve"> даром, по благодати </w:t>
      </w:r>
      <w:r>
        <w:rPr>
          <w:rFonts w:ascii="Arial" w:hAnsi="Arial" w:cs="Arial"/>
          <w:sz w:val="28"/>
          <w:szCs w:val="28"/>
          <w:lang w:val="ru-RU"/>
        </w:rPr>
        <w:t>Божией, искуплением во Христе Иисусе – это состояние, в котором Бог, не вменяет нам грехов, соделанных прежде.</w:t>
      </w:r>
    </w:p>
    <w:p w14:paraId="4E27EB93" w14:textId="77777777" w:rsidR="001C480D" w:rsidRPr="002379F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555F8" w14:textId="77777777" w:rsidR="001C480D" w:rsidRPr="000823B7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23B7">
        <w:rPr>
          <w:rFonts w:ascii="Arial" w:hAnsi="Arial" w:cs="Arial"/>
          <w:i/>
          <w:iCs/>
          <w:sz w:val="28"/>
          <w:szCs w:val="28"/>
          <w:lang w:val="ru-RU"/>
        </w:rPr>
        <w:t xml:space="preserve">Все же от Бога, Иисусом Христом примирившего нас с Собою и давшего нам </w:t>
      </w:r>
      <w:r w:rsidRPr="00F60A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служение примирения</w:t>
      </w:r>
      <w:r w:rsidRPr="000823B7">
        <w:rPr>
          <w:rFonts w:ascii="Arial" w:hAnsi="Arial" w:cs="Arial"/>
          <w:i/>
          <w:iCs/>
          <w:sz w:val="28"/>
          <w:szCs w:val="28"/>
          <w:lang w:val="ru-RU"/>
        </w:rPr>
        <w:t>, потому что Бог во Христе примирил с Собою мир, не вменяя людям преступлений их, и дал нам слово примирения (</w:t>
      </w:r>
      <w:r w:rsidRPr="000823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2.Кор.5:18,19</w:t>
      </w:r>
      <w:r w:rsidRPr="000823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3FF6B1" w14:textId="77777777" w:rsidR="001C480D" w:rsidRPr="002379F6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B7D8" w14:textId="77777777" w:rsidR="001C480D" w:rsidRPr="000823B7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только после того, когда мы примем оправдание, на условиях, установленных Богом, у Бога появится основание, насадить нас в Своём Доме, в достоинстве благородного дерева, у Своего потока, чтобы мы могли приносить плоды правды.</w:t>
      </w:r>
    </w:p>
    <w:p w14:paraId="2684C79D" w14:textId="77777777" w:rsidR="001C480D" w:rsidRPr="002962E4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AAC79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всякое благое дело Бог, производит через человека, которого Он, посредством Своего предузнания, избирает и облекает полномочиями Своего посланничества то, всякое благородное дерево – насаждается, через благовествуемое слово, посланников Бога.</w:t>
      </w:r>
    </w:p>
    <w:p w14:paraId="1BE78104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D2EE0" w14:textId="77777777" w:rsidR="001C480D" w:rsidRPr="000823B7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23B7">
        <w:rPr>
          <w:rFonts w:ascii="Arial" w:hAnsi="Arial" w:cs="Arial"/>
          <w:i/>
          <w:iCs/>
          <w:sz w:val="28"/>
          <w:szCs w:val="28"/>
          <w:lang w:val="ru-RU"/>
        </w:rPr>
        <w:t>Он рассказал нам, как он видел в доме своем Ангела святого, который стал и сказал ему: пошли в Иоппию людей и призови Симона, называемого Петром; он скажет тебе слова, которыми спасешься ты и весь дом твой (</w:t>
      </w:r>
      <w:r w:rsidRPr="000823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Деян.11:13,14</w:t>
      </w:r>
      <w:r w:rsidRPr="000823B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B0C1898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87B87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Бог, как Насаждающий, через человека, уполномоченного Им насаждать, мог насадить нас в Своём Доме, как благородное дерево – нам необходимо, подготовить почву своего сердца для слышания, благовествуемого слова истины, в Его Доме.</w:t>
      </w:r>
    </w:p>
    <w:p w14:paraId="3847AAB5" w14:textId="77777777" w:rsidR="001C480D" w:rsidRPr="00B4611C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B23A" w14:textId="77777777" w:rsidR="001C480D" w:rsidRPr="000823B7" w:rsidRDefault="001C480D" w:rsidP="001C48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23B7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0823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Еклл.4:17</w:t>
      </w:r>
      <w:r w:rsidRPr="000823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FE380E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95AE3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5A">
        <w:rPr>
          <w:rFonts w:ascii="Arial" w:hAnsi="Arial" w:cs="Arial"/>
          <w:b/>
          <w:sz w:val="28"/>
          <w:szCs w:val="28"/>
          <w:lang w:val="ru-RU"/>
        </w:rPr>
        <w:t>Следующим шагом</w:t>
      </w:r>
      <w:r>
        <w:rPr>
          <w:rFonts w:ascii="Arial" w:hAnsi="Arial" w:cs="Arial"/>
          <w:sz w:val="28"/>
          <w:szCs w:val="28"/>
          <w:lang w:val="ru-RU"/>
        </w:rPr>
        <w:t>, для насаждения самого себя в Доме Божием – является исповедание Слова Божия, которое мы ранее приняли в Доме Божием в своё сердце, через слушание, благовествуемого слова</w:t>
      </w:r>
    </w:p>
    <w:p w14:paraId="5CE07C39" w14:textId="77777777" w:rsidR="001C480D" w:rsidRPr="001C5B5E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A74A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23B7">
        <w:rPr>
          <w:rFonts w:ascii="Arial" w:hAnsi="Arial" w:cs="Arial"/>
          <w:i/>
          <w:iCs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спасению. Ибо Писание говорит: всякий, верующий в Него, не постыдится (</w:t>
      </w:r>
      <w:r w:rsidRPr="000823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Рим.10:9-11</w:t>
      </w:r>
      <w:r w:rsidRPr="000823B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И, последний вопрос:</w:t>
      </w:r>
    </w:p>
    <w:p w14:paraId="4B2A956B" w14:textId="77777777" w:rsidR="001C480D" w:rsidRPr="00AE28D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306C8" w14:textId="77777777" w:rsidR="001C480D" w:rsidRPr="00ED3427" w:rsidRDefault="001C480D" w:rsidP="001C480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D3427">
        <w:rPr>
          <w:rFonts w:ascii="Arial" w:hAnsi="Arial" w:cs="Arial"/>
          <w:b/>
          <w:sz w:val="28"/>
          <w:szCs w:val="28"/>
          <w:lang w:val="ru-RU"/>
        </w:rPr>
        <w:t>*Какими критериями, следует испытывать себя на предмет того, что мы насаждены в Доме Господнем? Или же: Насколько плод нашей веры, соответствует требованиям плода Веры Божией?</w:t>
      </w:r>
    </w:p>
    <w:p w14:paraId="5E18097C" w14:textId="77777777" w:rsidR="001C480D" w:rsidRPr="001F1E7C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0CA4A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фразу, каким бывает праведник, насажденный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в доме Господнем,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даёт ему способность, цвести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во дворах Бога нашего</w:t>
      </w:r>
      <w:r>
        <w:rPr>
          <w:rFonts w:ascii="Arial" w:hAnsi="Arial" w:cs="Arial"/>
          <w:sz w:val="28"/>
          <w:szCs w:val="28"/>
          <w:lang w:val="ru-RU"/>
        </w:rPr>
        <w:t>, как пальма, и возвышаться подобно кедру на Ливане:</w:t>
      </w:r>
    </w:p>
    <w:p w14:paraId="79CD5677" w14:textId="77777777" w:rsidR="001C480D" w:rsidRPr="00AE28DD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B0E69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рассмотреть фразу: «</w:t>
      </w:r>
      <w:r w:rsidRPr="00D8341F">
        <w:rPr>
          <w:rFonts w:ascii="Arial" w:hAnsi="Arial" w:cs="Arial"/>
          <w:sz w:val="28"/>
          <w:szCs w:val="28"/>
          <w:lang w:val="ru-RU"/>
        </w:rPr>
        <w:t>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чтобы возвещать, что праведен Господь, твердыня моя, и нет </w:t>
      </w:r>
      <w:r w:rsidRPr="009620DC">
        <w:rPr>
          <w:rFonts w:ascii="Arial" w:hAnsi="Arial" w:cs="Arial"/>
          <w:sz w:val="28"/>
          <w:szCs w:val="28"/>
          <w:lang w:val="ru-RU"/>
        </w:rPr>
        <w:lastRenderedPageBreak/>
        <w:t>неправды в Нем</w:t>
      </w:r>
      <w:r>
        <w:rPr>
          <w:rFonts w:ascii="Arial" w:hAnsi="Arial" w:cs="Arial"/>
          <w:sz w:val="28"/>
          <w:szCs w:val="28"/>
          <w:lang w:val="ru-RU"/>
        </w:rPr>
        <w:t>». Практически – эти характеристики, являются результатом того, что мы насаждены в Доме Божием.</w:t>
      </w:r>
    </w:p>
    <w:p w14:paraId="6CE4C3A9" w14:textId="77777777" w:rsidR="001C480D" w:rsidRPr="00BC09C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30B5B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E1F">
        <w:rPr>
          <w:rFonts w:ascii="Arial" w:hAnsi="Arial" w:cs="Arial"/>
          <w:b/>
          <w:bCs/>
          <w:sz w:val="28"/>
          <w:szCs w:val="28"/>
          <w:lang w:val="ru-RU"/>
        </w:rPr>
        <w:t>Слово «старость»,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 достоинство праведника, и на иврите это слово означает – седина или мудрое сердце.</w:t>
      </w:r>
    </w:p>
    <w:p w14:paraId="04475756" w14:textId="77777777" w:rsidR="001C480D" w:rsidRPr="00BC09C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E3756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E1F">
        <w:rPr>
          <w:rFonts w:ascii="Arial" w:hAnsi="Arial" w:cs="Arial"/>
          <w:b/>
          <w:bCs/>
          <w:sz w:val="28"/>
          <w:szCs w:val="28"/>
          <w:lang w:val="ru-RU"/>
        </w:rPr>
        <w:t>Слово «плодовиты»,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 способность праведника, приносить плоды жизни, что означает - умножаться или расширять свой удел. </w:t>
      </w:r>
    </w:p>
    <w:p w14:paraId="30CDC7D1" w14:textId="77777777" w:rsidR="001C480D" w:rsidRPr="00BC09C7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77424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E1F">
        <w:rPr>
          <w:rFonts w:ascii="Arial" w:hAnsi="Arial" w:cs="Arial"/>
          <w:b/>
          <w:bCs/>
          <w:sz w:val="28"/>
          <w:szCs w:val="28"/>
          <w:lang w:val="ru-RU"/>
        </w:rPr>
        <w:t>Слово «сочны»,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 способность праведника, приносить тучные плоды или же, быть богатым в помазании Святым Духом.</w:t>
      </w:r>
    </w:p>
    <w:p w14:paraId="3EAF7367" w14:textId="77777777" w:rsidR="001C480D" w:rsidRPr="00363E1F" w:rsidRDefault="001C480D" w:rsidP="001C480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6BEB0697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E1F">
        <w:rPr>
          <w:rFonts w:ascii="Arial" w:hAnsi="Arial" w:cs="Arial"/>
          <w:b/>
          <w:bCs/>
          <w:sz w:val="28"/>
          <w:szCs w:val="28"/>
          <w:lang w:val="ru-RU"/>
        </w:rPr>
        <w:t>Слово «свежи»,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 способность праведника, изобиловать</w:t>
      </w:r>
      <w:r w:rsidRPr="008F3609">
        <w:rPr>
          <w:rFonts w:ascii="Arial" w:hAnsi="Arial" w:cs="Arial"/>
          <w:sz w:val="28"/>
          <w:szCs w:val="28"/>
          <w:lang w:val="ru-RU"/>
        </w:rPr>
        <w:t xml:space="preserve"> листвой,</w:t>
      </w:r>
      <w:r>
        <w:rPr>
          <w:rFonts w:ascii="Arial" w:hAnsi="Arial" w:cs="Arial"/>
          <w:sz w:val="28"/>
          <w:szCs w:val="28"/>
          <w:lang w:val="ru-RU"/>
        </w:rPr>
        <w:t xml:space="preserve"> быть зеленеющим, ветвистым</w:t>
      </w:r>
      <w:r w:rsidRPr="008F360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служить тенью от зноя.</w:t>
      </w:r>
    </w:p>
    <w:p w14:paraId="3268B655" w14:textId="77777777" w:rsidR="001C480D" w:rsidRPr="00C529BB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7AED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Суммируя эти определения, в рассмотрении имеющейся фразы, мы приходим к такому заключению или же, к такой версии, что: </w:t>
      </w:r>
    </w:p>
    <w:p w14:paraId="6B6C929A" w14:textId="77777777" w:rsidR="001C480D" w:rsidRPr="00C529BB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05DF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Обладатели мудрого сердца, в котором пребывает слияние Туммима и Урима, становятся твёрдыми духом, в силу чего, они получают в своём духе способность – приносить плод правды, в котором они, Законом Духа жизни, пребывающим в их духе, разрушают в своём теле державу смерти, и на её месте, воздвигают державу жизни. И, таким образом, распространяют свой удел на своё тело. </w:t>
      </w:r>
    </w:p>
    <w:p w14:paraId="3C8B1374" w14:textId="77777777" w:rsidR="001C480D" w:rsidRPr="00C529BB" w:rsidRDefault="001C480D" w:rsidP="001C48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62202" w14:textId="77777777" w:rsidR="001C480D" w:rsidRDefault="001C480D" w:rsidP="001C48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становятся способными, служить тенью от зноя, для тех людей, которые находятся под их ответственностью. </w:t>
      </w:r>
    </w:p>
    <w:p w14:paraId="664D2E20" w14:textId="77777777" w:rsidR="00A75B00" w:rsidRDefault="00A75B00"/>
    <w:sectPr w:rsidR="00A7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0D"/>
    <w:rsid w:val="001C480D"/>
    <w:rsid w:val="004D7681"/>
    <w:rsid w:val="00A4506E"/>
    <w:rsid w:val="00A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9E8B6"/>
  <w15:chartTrackingRefBased/>
  <w15:docId w15:val="{E8C22CBD-230D-0843-8F9A-456DA5BD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3814</Words>
  <Characters>21743</Characters>
  <Application>Microsoft Office Word</Application>
  <DocSecurity>0</DocSecurity>
  <Lines>181</Lines>
  <Paragraphs>51</Paragraphs>
  <ScaleCrop>false</ScaleCrop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2022-07-02T00:49:00Z</dcterms:created>
  <dcterms:modified xsi:type="dcterms:W3CDTF">2022-07-02T00:49:00Z</dcterms:modified>
</cp:coreProperties>
</file>