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C9D4" w14:textId="77777777" w:rsidR="00DC48E7" w:rsidRDefault="00DC48E7" w:rsidP="00131D24">
      <w:pPr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BE7C379" w14:textId="77777777" w:rsidR="00DC48E7" w:rsidRDefault="00DC48E7" w:rsidP="00DC48E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0542E3BC" w14:textId="77777777" w:rsidR="00DC48E7" w:rsidRPr="00A2060D" w:rsidRDefault="00DC48E7" w:rsidP="00DC48E7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6.26.22</w:t>
      </w:r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proofErr w:type="gramEnd"/>
      <w:r w:rsidRPr="00A2060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722750A0" w14:textId="77777777" w:rsidR="00DC48E7" w:rsidRP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4D0634" w14:textId="77777777" w:rsidR="00DC48E7" w:rsidRPr="007F15AE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 и </w:t>
      </w:r>
      <w:r w:rsidRPr="007F15AE"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 w:rsidRPr="007F15AE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 w:rsidRPr="007F15AE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AF3F14D" w14:textId="77777777" w:rsidR="00DC48E7" w:rsidRPr="00DD7F1D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CECD8" w14:textId="77777777" w:rsidR="00DC48E7" w:rsidRPr="001B7195" w:rsidRDefault="00DC48E7" w:rsidP="00DC48E7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Право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власть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отложить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прежний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, </w:t>
      </w:r>
    </w:p>
    <w:p w14:paraId="5296D416" w14:textId="77777777" w:rsidR="00DC48E7" w:rsidRPr="001B7195" w:rsidRDefault="00DC48E7" w:rsidP="00DC48E7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1B7195">
        <w:rPr>
          <w:rFonts w:ascii="Arial" w:hAnsi="Arial" w:cs="Arial"/>
          <w:b/>
          <w:i/>
          <w:sz w:val="28"/>
          <w:szCs w:val="28"/>
          <w:lang w:val="ru-RU"/>
        </w:rPr>
        <w:t>чтобы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облечь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свои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тела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в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новый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образ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1B7195">
        <w:rPr>
          <w:rFonts w:ascii="Arial" w:hAnsi="Arial" w:cs="Arial"/>
          <w:b/>
          <w:i/>
          <w:sz w:val="28"/>
          <w:szCs w:val="28"/>
          <w:lang w:val="ru-RU"/>
        </w:rPr>
        <w:t>жизни</w:t>
      </w:r>
      <w:r w:rsidRPr="001B719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</w:t>
      </w:r>
    </w:p>
    <w:p w14:paraId="7F5343FA" w14:textId="77777777" w:rsidR="00DC48E7" w:rsidRPr="00FD6BC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63D4EB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выполнения этой повелевающей заповеди,</w:t>
      </w:r>
      <w:r w:rsidRPr="0083097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</w:t>
      </w:r>
      <w:r w:rsidRPr="00DA1F52">
        <w:rPr>
          <w:rFonts w:ascii="Arial" w:hAnsi="Arial" w:cs="Arial"/>
          <w:sz w:val="28"/>
          <w:szCs w:val="28"/>
          <w:lang w:val="ru-RU"/>
        </w:rPr>
        <w:t>аписанн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у </w:t>
      </w:r>
      <w:r>
        <w:rPr>
          <w:rFonts w:ascii="Arial" w:hAnsi="Arial" w:cs="Arial"/>
          <w:sz w:val="28"/>
          <w:szCs w:val="28"/>
          <w:lang w:val="ru-RU"/>
        </w:rPr>
        <w:t>апостола Павла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и представленн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DA1F52">
        <w:rPr>
          <w:rFonts w:ascii="Arial" w:hAnsi="Arial" w:cs="Arial"/>
          <w:sz w:val="28"/>
          <w:szCs w:val="28"/>
          <w:lang w:val="ru-RU"/>
        </w:rPr>
        <w:t xml:space="preserve"> нам в серии проповедей </w:t>
      </w:r>
      <w:r>
        <w:rPr>
          <w:rFonts w:ascii="Arial" w:hAnsi="Arial" w:cs="Arial"/>
          <w:sz w:val="28"/>
          <w:szCs w:val="28"/>
          <w:lang w:val="ru-RU"/>
        </w:rPr>
        <w:t xml:space="preserve">апостола </w:t>
      </w:r>
      <w:r w:rsidRPr="00DA1F52">
        <w:rPr>
          <w:rFonts w:ascii="Arial" w:hAnsi="Arial" w:cs="Arial"/>
          <w:sz w:val="28"/>
          <w:szCs w:val="28"/>
          <w:lang w:val="ru-RU"/>
        </w:rPr>
        <w:t>Аркадия</w:t>
      </w:r>
      <w:r>
        <w:rPr>
          <w:rFonts w:ascii="Arial" w:hAnsi="Arial" w:cs="Arial"/>
          <w:sz w:val="28"/>
          <w:szCs w:val="28"/>
          <w:lang w:val="ru-RU"/>
        </w:rPr>
        <w:t xml:space="preserve"> – задействованы три судьбоносных, повелевающих и основополагающих действия. Это: </w:t>
      </w:r>
    </w:p>
    <w:p w14:paraId="68EC0207" w14:textId="77777777" w:rsidR="00DC48E7" w:rsidRPr="00334DC1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6AB66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1DBA2E44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0A8DA1C0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7682FB51" w14:textId="77777777" w:rsidR="00DC48E7" w:rsidRPr="00334DC1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F057F3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 выполнения этих трёх судьбоносных, повелевающих и основополагающих требований – будет зависеть, обратим мы себя в сосуды милосердия или же, в сосуды гнева, а вернее –  </w:t>
      </w:r>
    </w:p>
    <w:p w14:paraId="346AD321" w14:textId="77777777" w:rsidR="00DC48E7" w:rsidRPr="00334DC1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26844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Состоится совершение нашего спасения, которое дано нам в формате семени, обуславливающего залог нашего оправдания, в дарованном нам спасении, которое, в имеющихся трёх действиях, необходимо пустить в оборот, в смерти Господа Иисуса, чтобы обрести его в собственность, в формате плода правды. В противном случае мы утратим оправдание, данное нам в формате залога навсегда. </w:t>
      </w:r>
    </w:p>
    <w:p w14:paraId="05D6B2ED" w14:textId="77777777" w:rsidR="00DC48E7" w:rsidRPr="00CF7EC0" w:rsidRDefault="00DC48E7" w:rsidP="00DC48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9AE6BF" w14:textId="77777777" w:rsidR="00DC48E7" w:rsidRPr="00A257F0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иносказании 17 псалма Давида, который раскрывает содержание правовой молитвы, в восьми именах Бога Всевышнего</w:t>
      </w:r>
      <w:r w:rsidRPr="00A257F0">
        <w:rPr>
          <w:rFonts w:ascii="Arial" w:hAnsi="Arial" w:cs="Arial"/>
          <w:sz w:val="28"/>
          <w:szCs w:val="28"/>
          <w:lang w:val="ru-RU"/>
        </w:rPr>
        <w:t>.</w:t>
      </w:r>
    </w:p>
    <w:p w14:paraId="0992F8A7" w14:textId="77777777" w:rsidR="00DC48E7" w:rsidRPr="00C9555E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59C8E8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</w:t>
      </w:r>
    </w:p>
    <w:p w14:paraId="1D7D5F0E" w14:textId="77777777" w:rsidR="00DC48E7" w:rsidRPr="00C21C46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461EB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</w:t>
      </w:r>
    </w:p>
    <w:p w14:paraId="3C1D594D" w14:textId="77777777" w:rsidR="00DC48E7" w:rsidRPr="00C21C46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F7AC39" w14:textId="77777777" w:rsidR="00DC48E7" w:rsidRPr="00A257F0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57F0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257F0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257F0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257F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257F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96EAF6" w14:textId="77777777" w:rsidR="00DC48E7" w:rsidRPr="007A5B8B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C0BA8E" w14:textId="77777777" w:rsidR="00DC48E7" w:rsidRPr="00326358" w:rsidRDefault="00DC48E7" w:rsidP="00DC48E7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9B2BDB">
        <w:rPr>
          <w:rFonts w:ascii="Arial" w:hAnsi="Arial" w:cs="Arial"/>
          <w:b/>
          <w:sz w:val="28"/>
          <w:szCs w:val="28"/>
          <w:lang w:val="ru-RU"/>
        </w:rPr>
        <w:t>1.</w:t>
      </w:r>
      <w:r w:rsidRPr="00326358">
        <w:rPr>
          <w:rFonts w:ascii="Arial" w:hAnsi="Arial" w:cs="Arial"/>
          <w:bCs/>
          <w:sz w:val="28"/>
          <w:szCs w:val="28"/>
          <w:lang w:val="ru-RU"/>
        </w:rPr>
        <w:t xml:space="preserve">  Господь – Крепость моя! </w:t>
      </w:r>
    </w:p>
    <w:p w14:paraId="48C1B599" w14:textId="77777777" w:rsidR="00DC48E7" w:rsidRPr="009B2BDB" w:rsidRDefault="00DC48E7" w:rsidP="00DC48E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9B2BDB">
        <w:rPr>
          <w:rFonts w:ascii="Arial" w:hAnsi="Arial" w:cs="Arial"/>
          <w:b/>
          <w:sz w:val="28"/>
          <w:szCs w:val="28"/>
          <w:lang w:val="ru-RU"/>
        </w:rPr>
        <w:t xml:space="preserve">2.  Господь – Твердыня моя! </w:t>
      </w:r>
    </w:p>
    <w:p w14:paraId="4A608A85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74AEE548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749EFA9B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12010B77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4D219126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1BCA2C22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0BD936" w14:textId="77777777" w:rsidR="00DC48E7" w:rsidRPr="00B91618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8C3AE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 услышит Господь</w:t>
      </w:r>
      <w:r w:rsidRPr="006009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эти слова, и да увековечит их в нашем сердце, и да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твердыми и непоколебимыми в надежде.</w:t>
      </w:r>
    </w:p>
    <w:p w14:paraId="2297ECF7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A71DC" w14:textId="77777777" w:rsidR="00DC48E7" w:rsidRPr="002C7018" w:rsidRDefault="00DC48E7" w:rsidP="00DC48E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b/>
          <w:color w:val="000000" w:themeColor="text1"/>
          <w:sz w:val="28"/>
          <w:szCs w:val="28"/>
          <w:lang w:val="ru-RU"/>
        </w:rPr>
        <w:t>*В определённом формате</w:t>
      </w: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 xml:space="preserve">, насколько это позволил нам Бог и мера нашей веры, мы уже рассмотрели свой удел, в полномочиях и обетованиях, содержащихся в Крепости имени, Бога Всевышнего. </w:t>
      </w:r>
    </w:p>
    <w:p w14:paraId="439ECC41" w14:textId="77777777" w:rsidR="00DC48E7" w:rsidRPr="002C7018" w:rsidRDefault="00DC48E7" w:rsidP="00DC48E7">
      <w:pPr>
        <w:jc w:val="both"/>
        <w:rPr>
          <w:rFonts w:ascii="Arial" w:hAnsi="Arial" w:cs="Arial"/>
          <w:color w:val="000000" w:themeColor="text1"/>
          <w:sz w:val="16"/>
          <w:szCs w:val="16"/>
          <w:lang w:val="ru-RU"/>
        </w:rPr>
      </w:pPr>
    </w:p>
    <w:p w14:paraId="3E0EB075" w14:textId="77777777" w:rsidR="00DC48E7" w:rsidRPr="002C7018" w:rsidRDefault="00DC48E7" w:rsidP="00DC48E7">
      <w:pPr>
        <w:jc w:val="both"/>
        <w:rPr>
          <w:rFonts w:ascii="Arial" w:hAnsi="Arial" w:cs="Arial"/>
          <w:color w:val="000000" w:themeColor="text1"/>
          <w:sz w:val="28"/>
          <w:szCs w:val="28"/>
          <w:lang w:val="ru-RU"/>
        </w:rPr>
      </w:pPr>
      <w:r w:rsidRPr="002C7018">
        <w:rPr>
          <w:rFonts w:ascii="Arial" w:hAnsi="Arial" w:cs="Arial"/>
          <w:color w:val="000000" w:themeColor="text1"/>
          <w:sz w:val="28"/>
          <w:szCs w:val="28"/>
          <w:lang w:val="ru-RU"/>
        </w:rPr>
        <w:t>А посему, сразу обратимся к рассматриванию своего удела, в полномочиях, содержащихся в имени Бога Всевышнего – Твердыня, которое по своему внутреннему содержанию, свойственному неземной твёрдости, присущей природе нашего Небесного Отца, находится за гранью её постижения, разумными возможностями человека.</w:t>
      </w:r>
    </w:p>
    <w:p w14:paraId="54943FFC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78B53" w14:textId="77777777" w:rsidR="00DC48E7" w:rsidRDefault="00DC48E7" w:rsidP="00DC48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Хочу напомнить, что имеющейся род молитвы, в котором Давид, исповедует свой удел в имеющихся именах Бога Всевышнего – является стратегическим учением, которое предназначено быть мантией для царей, для священников, и для пророков, помазанных на царство, над своим земным телом, что является их призванием. </w:t>
      </w:r>
    </w:p>
    <w:p w14:paraId="5D58D4C1" w14:textId="77777777" w:rsidR="00DC48E7" w:rsidRDefault="00DC48E7" w:rsidP="00DC48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E6D5A4" w14:textId="77777777" w:rsidR="00DC48E7" w:rsidRDefault="00DC48E7" w:rsidP="00DC48E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помазан на царство над своим призванием, в достоинстве своего земного тела, то это молитва не для него, - она не принесёт ему никакой пользы. </w:t>
      </w:r>
    </w:p>
    <w:p w14:paraId="399ED323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16C866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лексики твёрдости, о которой мы будем говорить, не имеет никакого отношения к определению её нашими словами. </w:t>
      </w:r>
    </w:p>
    <w:p w14:paraId="0E12AD00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39876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эта твёрдость, является некой определённостью и некой конкретикой, принадлежащей исключительно свойству и природе Бога. </w:t>
      </w:r>
    </w:p>
    <w:p w14:paraId="3C7CE14D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DC1952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Писании определение «Твердый», по отношению к природному свойству Бога Всевышнего, окрашивается в такие оттенки, как: </w:t>
      </w:r>
    </w:p>
    <w:p w14:paraId="1FC42A2B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92831F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Твёрдый </w:t>
      </w:r>
      <w:r>
        <w:rPr>
          <w:rFonts w:ascii="Arial" w:hAnsi="Arial" w:cs="Arial"/>
          <w:sz w:val="28"/>
          <w:szCs w:val="28"/>
          <w:lang w:val="ru-RU"/>
        </w:rPr>
        <w:t xml:space="preserve">– стойкий, крепкий; здоровый. </w:t>
      </w:r>
    </w:p>
    <w:p w14:paraId="66BD0B62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Мудрый, испытанный, укоренённый. </w:t>
      </w:r>
    </w:p>
    <w:p w14:paraId="7D6AA79B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Крепко утверждённый; непоколебимый.</w:t>
      </w:r>
    </w:p>
    <w:p w14:paraId="7FACF2EB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Постоянный, неиссякаемый, продолжительный. </w:t>
      </w:r>
    </w:p>
    <w:p w14:paraId="28F02D44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Бесстрашный, непроницаемый. </w:t>
      </w:r>
    </w:p>
    <w:p w14:paraId="210541FA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Исполненный силы Святого Духа.</w:t>
      </w:r>
    </w:p>
    <w:p w14:paraId="61C0D71B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904FE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вот свойство слова «Твердыня», по отношению имени Бога Всевышнего, находит себя в Писании, в таких определениях, как: </w:t>
      </w:r>
    </w:p>
    <w:p w14:paraId="7B116A79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2E9ADE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Твердыня</w:t>
      </w:r>
      <w:r>
        <w:rPr>
          <w:rFonts w:ascii="Arial" w:hAnsi="Arial" w:cs="Arial"/>
          <w:sz w:val="28"/>
          <w:szCs w:val="28"/>
          <w:lang w:val="ru-RU"/>
        </w:rPr>
        <w:t xml:space="preserve"> – камень; скала; тяжесть; гиря; вес; весы. </w:t>
      </w:r>
    </w:p>
    <w:p w14:paraId="24F81AAE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44B7E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Имеется в виду, определённый вес, по которому можно судить о цене и достоинстве взвешиваемой личности или предмета. </w:t>
      </w:r>
    </w:p>
    <w:p w14:paraId="54710926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8D19F" w14:textId="77777777" w:rsidR="00DC48E7" w:rsidRPr="003803D0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Кто исчерпал воды горстью своею и пядью измерил небеса, и вместил в меру прах земли, и взвесил на весах горы и на чашах весовых холмы? Кто уразумел дух Господа, и был советником у Него и учил Его? С кем советуется Он, и кто вразумляет Его и наставляет Его на путь правды, и учит Его знанию, и указывает Ему путь мудрости? </w:t>
      </w:r>
    </w:p>
    <w:p w14:paraId="290E79EF" w14:textId="77777777" w:rsidR="00DC48E7" w:rsidRPr="003803D0" w:rsidRDefault="00DC48E7" w:rsidP="00DC48E7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B689001" w14:textId="77777777" w:rsidR="00DC48E7" w:rsidRPr="003803D0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t>Вот народы – как капля из ведра, и считаются как пылинка на весах. Вот, острова как порошинку поднимает Он (</w:t>
      </w:r>
      <w:r w:rsidRPr="003803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Ис.40:12-15</w:t>
      </w:r>
      <w:r w:rsidRPr="003803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5694975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33F834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 полномочиях имени Бога – Твердыня, сокрыта способность Всевышнего, судить или, взвешивать на весовых чашах Своего правосудия, всякое сотворённое Им творение, чтобы дать возмездие каждому, в соответствии его веса.</w:t>
      </w:r>
    </w:p>
    <w:p w14:paraId="4BC5AF8B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C3A5D" w14:textId="77777777" w:rsidR="00DC48E7" w:rsidRPr="003803D0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За это и послана от Него кисть руки, и начертано это писание. И вот что начертано: мене, мене,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текел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,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упарсин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. Вот и значение слов: мене – исчислил Бог царство твое и положил конец ему;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Текел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 – ты взвешен на весах и найден очень легким; Перес – разделено царство твое и дано Мидянам и Персам (</w:t>
      </w:r>
      <w:r w:rsidRPr="003803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Дан.5:24-28</w:t>
      </w:r>
      <w:r w:rsidRPr="003803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687FDF0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5DFA4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определения, облечься в полномочия Твердыни Господней – это облечься в страх Господень, который является мудростью, сходящей свыше, дающей нам способность судить или, взвешивать на весовых чашах Господа, как самих себя, так и тех человеков, которые находятся под нашей ответственностью.</w:t>
      </w:r>
    </w:p>
    <w:p w14:paraId="7A016F5D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A4C5B" w14:textId="77777777" w:rsidR="00DC48E7" w:rsidRPr="003803D0" w:rsidRDefault="00DC48E7" w:rsidP="00DC48E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В кисе твоей не должны быть двоякие гири, большие и меньшие; в доме твоем не должна быть двоякая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ефа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, большая и меньшая; гиря у тебя должна быть точная и правильная, и </w:t>
      </w:r>
      <w:proofErr w:type="spellStart"/>
      <w:r w:rsidRPr="003803D0">
        <w:rPr>
          <w:rFonts w:ascii="Arial" w:hAnsi="Arial" w:cs="Arial"/>
          <w:i/>
          <w:iCs/>
          <w:sz w:val="28"/>
          <w:szCs w:val="28"/>
          <w:lang w:val="ru-RU"/>
        </w:rPr>
        <w:t>ефа</w:t>
      </w:r>
      <w:proofErr w:type="spellEnd"/>
      <w:r w:rsidRPr="003803D0">
        <w:rPr>
          <w:rFonts w:ascii="Arial" w:hAnsi="Arial" w:cs="Arial"/>
          <w:i/>
          <w:iCs/>
          <w:sz w:val="28"/>
          <w:szCs w:val="28"/>
          <w:lang w:val="ru-RU"/>
        </w:rPr>
        <w:t xml:space="preserve"> у тебя должна быть точная и правильная, чтобы продлились дни твои на земле, которую Господь Бог твой дает тебе. Ибо мерзок пред Господом Богом твоим всякий делающий неправду (</w:t>
      </w:r>
      <w:r w:rsidRPr="003803D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Вт.25:13-16</w:t>
      </w:r>
      <w:r w:rsidRPr="003803D0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FF0056B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CA2DA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Весы или весовые чаши Всевышнего</w:t>
      </w:r>
      <w:r>
        <w:rPr>
          <w:rFonts w:ascii="Arial" w:hAnsi="Arial" w:cs="Arial"/>
          <w:sz w:val="28"/>
          <w:szCs w:val="28"/>
          <w:lang w:val="ru-RU"/>
        </w:rPr>
        <w:t>, в имени Твердыня – это абсолютная власть и способность Всевышнего, справедливо судить или, взвешивать созданное Им творение, чтобы каждый взвешенный на весах правды, получил своё возмездие, в соответствии своего веса</w:t>
      </w:r>
    </w:p>
    <w:p w14:paraId="3DD05BE3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61F35F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Гири Всевышнего</w:t>
      </w:r>
      <w:r>
        <w:rPr>
          <w:rFonts w:ascii="Arial" w:hAnsi="Arial" w:cs="Arial"/>
          <w:sz w:val="28"/>
          <w:szCs w:val="28"/>
          <w:lang w:val="ru-RU"/>
        </w:rPr>
        <w:t xml:space="preserve"> – это заповеди, и уставы Всевышнего, на основании которых Он судит или, взвешивает на весовых чашах правды, созданное Им творение.</w:t>
      </w:r>
    </w:p>
    <w:p w14:paraId="31C27089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3F657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обладать полномочиями Всевышнего, содержащимися в Твердыне Его имени – это обладать властью на право судить, как самого себя, так и тех людей, которые находятся под нашей ответственностью, в границах заповедей и уставов Господних. </w:t>
      </w:r>
    </w:p>
    <w:p w14:paraId="14EE0E6C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ABFC29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же, взвешивать, как свои слова, и поступки, на весовых чашах правосудия Всевышнего, так и слова, и поступки людей, которые находятся под нашей ответственностью.</w:t>
      </w:r>
    </w:p>
    <w:p w14:paraId="5FF569D7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EA38BE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чтобы усвоить и облечься в неземное свойство твёрдости, содержащейся в имени Бога Всевышнего, которое восполняет наше алкание и жажду; и приводит нас к власти над нашим призванием. Нам необходимо будет рассмотреть четыре классических вопроса:</w:t>
      </w:r>
    </w:p>
    <w:p w14:paraId="088FB07C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724843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Всевышнего?</w:t>
      </w:r>
    </w:p>
    <w:p w14:paraId="3A4AE332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AB91F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5E9CD0CC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30996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Какую цену необходимо заплатить, чтобы облечься в свойство твёрдости – содержащейся в Твёрдости имени Бога Всевышнего?</w:t>
      </w:r>
    </w:p>
    <w:p w14:paraId="2C93936A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8B0DC5" w14:textId="77777777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действительно обладаем достоинством твёрдости – содержащейся в полномочиях Твёрдости имени Бога Всевышнего?</w:t>
      </w:r>
    </w:p>
    <w:p w14:paraId="559C0440" w14:textId="77777777" w:rsidR="00DC48E7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BE23E" w14:textId="7F39168A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отметили, что все имена Бога обнаруживают себя </w:t>
      </w:r>
      <w:r w:rsidR="00C300A8">
        <w:rPr>
          <w:rFonts w:ascii="Arial" w:hAnsi="Arial" w:cs="Arial"/>
          <w:sz w:val="28"/>
          <w:szCs w:val="28"/>
          <w:lang w:val="ru-RU"/>
        </w:rPr>
        <w:t>друг в друге,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растворены друг в друге; исходят друг из друга; находят своё выражение друг в друге, усиливают друг друга; и идентифицируют истинность друг друга.</w:t>
      </w:r>
    </w:p>
    <w:p w14:paraId="290339F2" w14:textId="77777777" w:rsidR="00DC48E7" w:rsidRPr="000A265C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2AF15" w14:textId="1E0C9ECF" w:rsidR="00DC48E7" w:rsidRDefault="00DC48E7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данной молитве Давида, восемь имён Бога Всевышнего, представлены в таком порядке, в котором каждое последующее имя, исходит из предыдущего имени, является выражением предыдущего имени или же, обнаруживает себя, в последующем имени.</w:t>
      </w:r>
      <w:r w:rsidRPr="005A7E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FE2052" w14:textId="530CCFA4" w:rsidR="00242DCF" w:rsidRDefault="00242DCF" w:rsidP="00DC48E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D86B360" w14:textId="5E74F9BF" w:rsidR="00242DCF" w:rsidRDefault="00242DCF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исходя из меры нашей веры, мы уже рассмотрели первый вопрос</w:t>
      </w:r>
      <w:r w:rsidRPr="00242DCF">
        <w:rPr>
          <w:rFonts w:ascii="Arial" w:hAnsi="Arial" w:cs="Arial"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чем по своей сущности является твёрдость – заключённая в полномочиях Твёрдости Имени Бога Всевышнего, и остановились на втором вопросе.</w:t>
      </w:r>
    </w:p>
    <w:p w14:paraId="49B26420" w14:textId="77777777" w:rsidR="00242DCF" w:rsidRDefault="00242DCF" w:rsidP="00DC48E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89DFB43" w14:textId="730CB616" w:rsidR="00242DCF" w:rsidRPr="00242DCF" w:rsidRDefault="00242DCF" w:rsidP="00DC48E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Какое назначение в наших молитвах, призвано выполнять свойство твёрдости – обретённое нами в полномочиях Твёрдости имени Бога Всевышнего?</w:t>
      </w:r>
    </w:p>
    <w:p w14:paraId="5C93C558" w14:textId="77777777" w:rsidR="00DC48E7" w:rsidRPr="00C238B6" w:rsidRDefault="00DC48E7" w:rsidP="00DC48E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0D80C" w14:textId="50FBD29C" w:rsidR="006777BC" w:rsidRDefault="006777BC" w:rsidP="006777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7BC">
        <w:rPr>
          <w:rFonts w:ascii="Arial" w:hAnsi="Arial" w:cs="Arial"/>
          <w:b/>
          <w:sz w:val="28"/>
          <w:szCs w:val="28"/>
          <w:lang w:val="ru-RU"/>
        </w:rPr>
        <w:t>1.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77BC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, пребывающей в нашем сердце – призвано утвердить нас в любви Божией, чтобы привести нас к исполнению всею </w:t>
      </w:r>
      <w:proofErr w:type="spellStart"/>
      <w:r w:rsidRPr="006777BC">
        <w:rPr>
          <w:rFonts w:ascii="Arial" w:hAnsi="Arial" w:cs="Arial"/>
          <w:sz w:val="28"/>
          <w:szCs w:val="28"/>
          <w:lang w:val="ru-RU"/>
        </w:rPr>
        <w:t>полнотою</w:t>
      </w:r>
      <w:proofErr w:type="spellEnd"/>
      <w:r w:rsidRPr="006777BC">
        <w:rPr>
          <w:rFonts w:ascii="Arial" w:hAnsi="Arial" w:cs="Arial"/>
          <w:sz w:val="28"/>
          <w:szCs w:val="28"/>
          <w:lang w:val="ru-RU"/>
        </w:rPr>
        <w:t xml:space="preserve"> Божиею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7CB870E" w14:textId="299B031D" w:rsidR="006777BC" w:rsidRDefault="006777BC" w:rsidP="006777B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E015116" w14:textId="77777777" w:rsidR="006777BC" w:rsidRPr="006777BC" w:rsidRDefault="006777BC" w:rsidP="006777B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77BC">
        <w:rPr>
          <w:rFonts w:ascii="Arial" w:hAnsi="Arial" w:cs="Arial"/>
          <w:b/>
          <w:i/>
          <w:iCs/>
          <w:sz w:val="28"/>
          <w:szCs w:val="28"/>
          <w:lang w:val="ru-RU"/>
        </w:rPr>
        <w:t>Чтобы вы, укорененные и утвержденные в любви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 xml:space="preserve">, могли постигнуть со всеми святыми, что широта и долгота, и </w:t>
      </w:r>
      <w:proofErr w:type="gramStart"/>
      <w:r w:rsidRPr="006777BC">
        <w:rPr>
          <w:rFonts w:ascii="Arial" w:hAnsi="Arial" w:cs="Arial"/>
          <w:i/>
          <w:iCs/>
          <w:sz w:val="28"/>
          <w:szCs w:val="28"/>
          <w:lang w:val="ru-RU"/>
        </w:rPr>
        <w:t>глубина</w:t>
      </w:r>
      <w:proofErr w:type="gramEnd"/>
      <w:r w:rsidRPr="006777BC">
        <w:rPr>
          <w:rFonts w:ascii="Arial" w:hAnsi="Arial" w:cs="Arial"/>
          <w:i/>
          <w:iCs/>
          <w:sz w:val="28"/>
          <w:szCs w:val="28"/>
          <w:lang w:val="ru-RU"/>
        </w:rPr>
        <w:t xml:space="preserve"> и высота,</w:t>
      </w:r>
      <w:r w:rsidRPr="006777BC">
        <w:rPr>
          <w:i/>
          <w:iCs/>
          <w:lang w:val="ru-RU"/>
        </w:rPr>
        <w:t xml:space="preserve"> 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 xml:space="preserve">и уразуметь превосходящую разумение любовь Христову, дабы вам исполниться всею </w:t>
      </w:r>
      <w:proofErr w:type="spellStart"/>
      <w:r w:rsidRPr="006777BC">
        <w:rPr>
          <w:rFonts w:ascii="Arial" w:hAnsi="Arial" w:cs="Arial"/>
          <w:i/>
          <w:iCs/>
          <w:sz w:val="28"/>
          <w:szCs w:val="28"/>
          <w:lang w:val="ru-RU"/>
        </w:rPr>
        <w:t>полнотою</w:t>
      </w:r>
      <w:proofErr w:type="spellEnd"/>
      <w:r w:rsidRPr="006777BC">
        <w:rPr>
          <w:rFonts w:ascii="Arial" w:hAnsi="Arial" w:cs="Arial"/>
          <w:i/>
          <w:iCs/>
          <w:sz w:val="28"/>
          <w:szCs w:val="28"/>
          <w:lang w:val="ru-RU"/>
        </w:rPr>
        <w:t xml:space="preserve"> Божиею (</w:t>
      </w:r>
      <w:r w:rsidRPr="006777B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Еф.3:18-19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CB5E99" w14:textId="77777777" w:rsidR="006777BC" w:rsidRDefault="006777BC" w:rsidP="006777BC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21C84285" w14:textId="7FA2134D" w:rsidR="006777BC" w:rsidRPr="006777BC" w:rsidRDefault="006777BC" w:rsidP="006777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7BC">
        <w:rPr>
          <w:rFonts w:ascii="Arial" w:hAnsi="Arial" w:cs="Arial"/>
          <w:b/>
          <w:sz w:val="28"/>
          <w:szCs w:val="28"/>
          <w:lang w:val="ru-RU"/>
        </w:rPr>
        <w:t>2.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77BC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 w:rsidRPr="006777BC">
        <w:rPr>
          <w:rFonts w:ascii="Arial" w:hAnsi="Arial" w:cs="Arial"/>
          <w:sz w:val="28"/>
          <w:szCs w:val="28"/>
          <w:lang w:val="ru-RU"/>
        </w:rPr>
        <w:t>, пребывающей в нашем сердце – призвано наделять своими свойствами наше прибежище в Боге.</w:t>
      </w:r>
    </w:p>
    <w:p w14:paraId="1AACB532" w14:textId="77777777" w:rsidR="006777BC" w:rsidRPr="006777BC" w:rsidRDefault="006777BC" w:rsidP="006777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B00093" w14:textId="77777777" w:rsidR="006777BC" w:rsidRPr="006777BC" w:rsidRDefault="006777BC" w:rsidP="006777BC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6777BC">
        <w:rPr>
          <w:rFonts w:ascii="Arial" w:hAnsi="Arial" w:cs="Arial"/>
          <w:i/>
          <w:iCs/>
          <w:sz w:val="28"/>
          <w:szCs w:val="28"/>
          <w:lang w:val="ru-RU"/>
        </w:rPr>
        <w:t>Будь мне твердым прибежищем, куда я всегда мог бы укрываться; Ты заповедал спасти меня, ибо твердыня моя и крепость моя – Ты (</w:t>
      </w:r>
      <w:r w:rsidRPr="006777B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Пс.70:3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AD33119" w14:textId="77777777" w:rsidR="006777BC" w:rsidRPr="006777BC" w:rsidRDefault="006777BC" w:rsidP="006777B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4F29452" w14:textId="77777777" w:rsidR="006777BC" w:rsidRPr="006777BC" w:rsidRDefault="006777BC" w:rsidP="006777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7BC">
        <w:rPr>
          <w:rFonts w:ascii="Arial" w:hAnsi="Arial" w:cs="Arial"/>
          <w:b/>
          <w:sz w:val="28"/>
          <w:szCs w:val="28"/>
          <w:lang w:val="ru-RU"/>
        </w:rPr>
        <w:t>3.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 </w:t>
      </w:r>
      <w:r w:rsidRPr="006777BC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 w:rsidRPr="006777BC">
        <w:rPr>
          <w:rFonts w:ascii="Arial" w:hAnsi="Arial" w:cs="Arial"/>
          <w:sz w:val="28"/>
          <w:szCs w:val="28"/>
          <w:lang w:val="ru-RU"/>
        </w:rPr>
        <w:t xml:space="preserve">, пребывающей в нашем сердце – призвано обнаруживать себя, в нашей способности стоять в свободе, которую даровал Христос, и не подвергаться опять игу рабства. </w:t>
      </w:r>
    </w:p>
    <w:p w14:paraId="7930F8DC" w14:textId="77777777" w:rsidR="006777BC" w:rsidRPr="006777BC" w:rsidRDefault="006777BC" w:rsidP="006777B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A1EA49" w14:textId="66C7FF6A" w:rsidR="00C300A8" w:rsidRDefault="006777BC" w:rsidP="006777B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77BC">
        <w:rPr>
          <w:rFonts w:ascii="Arial" w:hAnsi="Arial" w:cs="Arial"/>
          <w:i/>
          <w:iCs/>
          <w:sz w:val="28"/>
          <w:szCs w:val="28"/>
          <w:lang w:val="ru-RU"/>
        </w:rPr>
        <w:t>Итак, стойте в свободе, которую даровал нам Христос, и не подвергайтесь опять игу рабства (</w:t>
      </w:r>
      <w:r w:rsidRPr="006777B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Гал.5:1</w:t>
      </w:r>
      <w:r w:rsidRPr="006777B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C5D16BB" w14:textId="77777777" w:rsidR="00242DCF" w:rsidRDefault="00242DCF" w:rsidP="009D61D1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405F8E29" w14:textId="13D161CE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>4.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</w:t>
      </w:r>
      <w:r w:rsidRPr="009D61D1">
        <w:rPr>
          <w:rFonts w:ascii="Arial" w:hAnsi="Arial" w:cs="Arial"/>
          <w:b/>
          <w:sz w:val="28"/>
          <w:szCs w:val="28"/>
          <w:lang w:val="ru-RU"/>
        </w:rPr>
        <w:t>Назначение твёрдости Божией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, пребывающей в нашем сердце – призвано </w:t>
      </w:r>
      <w:proofErr w:type="spellStart"/>
      <w:r w:rsidRPr="009D61D1"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 w:rsidRPr="009D61D1">
        <w:rPr>
          <w:rFonts w:ascii="Arial" w:hAnsi="Arial" w:cs="Arial"/>
          <w:sz w:val="28"/>
          <w:szCs w:val="28"/>
          <w:lang w:val="ru-RU"/>
        </w:rPr>
        <w:t xml:space="preserve"> твёрдым наш лук, против огорчающих, и стреляющих в нас стрельцов, чтобы наделить нас, в имени Иосифа, судьбоносными благословениями, которые по своей степени, превышают благословения гор древних и приятность холмов вечных.</w:t>
      </w:r>
    </w:p>
    <w:p w14:paraId="2CDDA299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38A0B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Иосиф – отрасль плодоносного дерева, отрасль плодоносного дерева над источником; ветви его простираются над стеною; огорчали его, и стреляли и враждовали на него стрельцы, </w:t>
      </w:r>
      <w:r w:rsidRPr="009D61D1">
        <w:rPr>
          <w:rFonts w:ascii="Arial" w:hAnsi="Arial" w:cs="Arial"/>
          <w:b/>
          <w:sz w:val="28"/>
          <w:szCs w:val="28"/>
          <w:lang w:val="ru-RU"/>
        </w:rPr>
        <w:t>но тверд остался лук его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, и крепки мышцы рук его, от рук мощного Бога </w:t>
      </w:r>
      <w:proofErr w:type="spellStart"/>
      <w:r w:rsidRPr="009D61D1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9D61D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C3A641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CDF8C9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>Оттуда Пастырь и твердыня Израилева, от Бога отца твоего, Который и да поможет тебе, и от Всемогущего, Который и да благословит тебя благословениями небесными свыше, благословениями бездны, лежащей долу, благословениями сосцов и утробы,</w:t>
      </w:r>
    </w:p>
    <w:p w14:paraId="47CE0385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569F09D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Благословениями отца твоего, которые превышают благословения гор древних и приятности холмов вечных; да будут они на голове Иосифа и на темени избранного между братьями своими </w:t>
      </w:r>
    </w:p>
    <w:p w14:paraId="0C409513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Быт.49:22-26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4A3ABCE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2D6A0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>Благодаря твёрдости своего лука – Иосиф, мог обратить к себе сердца, враждующих против него стрельцов, чтобы дать Богу основание, покрыть свою голову, рядом уникальных и редких, по своей ценности, и по своему содержанию благословений.</w:t>
      </w:r>
    </w:p>
    <w:p w14:paraId="25F09B55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3D23D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Имя «Иосиф» означает – Бог присовокупит. </w:t>
      </w:r>
    </w:p>
    <w:p w14:paraId="4E253724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136C6" w14:textId="6A81E23E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>1.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Глагол «присовокупит», объясняющий значение нашего удела и нашей судьбы, в имени «Иосифа», на иврите, означает – присоединить или, объединить в единое </w:t>
      </w:r>
      <w:r w:rsidR="00C300A8" w:rsidRPr="009D61D1">
        <w:rPr>
          <w:rFonts w:ascii="Arial" w:hAnsi="Arial" w:cs="Arial"/>
          <w:sz w:val="28"/>
          <w:szCs w:val="28"/>
          <w:lang w:val="ru-RU"/>
        </w:rPr>
        <w:t>целое кого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-либо, с кем-либо. </w:t>
      </w:r>
    </w:p>
    <w:p w14:paraId="035F037B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1525FA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Бог присоединяет, и объединяет в единое целое, с Самим Собою, только тех святых, которые будучи плодоносным деревом, явили в плоде своего духа, твёрдость своего лука. </w:t>
      </w:r>
    </w:p>
    <w:p w14:paraId="195ECCAD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DECF34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>Да будут все едино, как Ты, Отче, во Мне, и Я в Тебе, так и они да будут в Нас едино, - да уверует мир, что Ты послал Меня. И славу, которую Ты дал Мне, Я дал им: да будут едино, как Мы едино.</w:t>
      </w:r>
    </w:p>
    <w:p w14:paraId="52BFED3C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7FCED7E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Я в них, и Ты во Мне; да будут совершены воедино, и да познает мир, что Ты послал Меня и возлюбил их, как возлюбил Меня. </w:t>
      </w:r>
    </w:p>
    <w:p w14:paraId="2D2FB452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A257473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>Отче! которых Ты дал Мне, хочу, чтобы там, где Я, и они были со Мною, да видят славу Мою, которую Ты дал Мне, потому что возлюбил Меня прежде основания мира (</w:t>
      </w:r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Ин.17:21-24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9F11E45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230347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>2.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Значение глагола «присовокупит», за которым стоит Бог, в имени Иосифа означает – прибавит часть к имеющемуся по жребию удела или же, расширит и увеличит, имеющейся удел наследия. </w:t>
      </w:r>
    </w:p>
    <w:p w14:paraId="344175D6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271AD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Подошел и получивший один талант и сказал: господин! я знал тебя, что ты человек жестокий, жнешь, где не сеял, и собираешь, где не рассыпал, и, убоявшись, пошел и скрыл талант твой в земле; вот тебе твое. Господин же его сказал ему в ответ: лукавый раб и ленивый! </w:t>
      </w:r>
    </w:p>
    <w:p w14:paraId="4BDFD902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94EF6D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Ты знал, что я жну, где не сеял, и собираю, где не рассыпал; посему надлежало тебе отдать серебро мое торгующим, и я, придя, получил бы мое с прибылью; итак, возьмите у него талант и дайте имеющему десять талантов, ибо всякому имеющему дастся и приумножится, </w:t>
      </w:r>
    </w:p>
    <w:p w14:paraId="1DB2104D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3281C6F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А у </w:t>
      </w:r>
      <w:proofErr w:type="spellStart"/>
      <w:r w:rsidRPr="009D61D1">
        <w:rPr>
          <w:rFonts w:ascii="Arial" w:hAnsi="Arial" w:cs="Arial"/>
          <w:i/>
          <w:iCs/>
          <w:sz w:val="28"/>
          <w:szCs w:val="28"/>
          <w:lang w:val="ru-RU"/>
        </w:rPr>
        <w:t>неимеющего</w:t>
      </w:r>
      <w:proofErr w:type="spellEnd"/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 отнимется и то, что имеет; а негодного раба выбросьте во тьму внешнюю: там будет плач и скрежет зубов. Сказав сие, возгласил: кто имеет уши слышать, да слышит! (</w:t>
      </w:r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Мф.25:24-30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4D7AC96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04BD4D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>Причина, по которой Иосиф, наследовал удел, содержащийся в своём имени, находится во фразе: «</w:t>
      </w:r>
      <w:r w:rsidRPr="009D61D1">
        <w:rPr>
          <w:rFonts w:ascii="Arial" w:hAnsi="Arial" w:cs="Arial"/>
          <w:b/>
          <w:sz w:val="28"/>
          <w:szCs w:val="28"/>
          <w:lang w:val="ru-RU"/>
        </w:rPr>
        <w:t>но тверд остался лук его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, и крепки мышцы рук его, от рук мощного Бога </w:t>
      </w:r>
      <w:proofErr w:type="spellStart"/>
      <w:r w:rsidRPr="009D61D1"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 w:rsidRPr="009D61D1">
        <w:rPr>
          <w:rFonts w:ascii="Arial" w:hAnsi="Arial" w:cs="Arial"/>
          <w:sz w:val="28"/>
          <w:szCs w:val="28"/>
          <w:lang w:val="ru-RU"/>
        </w:rPr>
        <w:t>».</w:t>
      </w:r>
    </w:p>
    <w:p w14:paraId="4DDEFF66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F8D061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>Прежде чем, наследовать удел, своего имени – твёрдость лука Иосифа, была испытана и взвешена на весах правды.</w:t>
      </w:r>
    </w:p>
    <w:p w14:paraId="2A5F21C2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9EE785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И призвал голод на землю; всякий стебель хлебный истребил. Послал пред ними человека: в рабы продан был Иосиф. Стеснили оковами ноги его; в железо вошла душа его, доколе исполнилось слово Его: </w:t>
      </w:r>
    </w:p>
    <w:p w14:paraId="51249D33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AF9D19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b/>
          <w:i/>
          <w:iCs/>
          <w:sz w:val="28"/>
          <w:szCs w:val="28"/>
          <w:lang w:val="ru-RU"/>
        </w:rPr>
        <w:t>Слово Господне испытало его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>. Послал царь, и разрешил его владетель народов и освободил его; поставил его господином над домом своим и правителем над всем владением своим, чтобы он наставлял вельмож его по своей душе и старейшин его учил мудрости (</w:t>
      </w:r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Пс.104:16-22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02A8D50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7C2FF8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lastRenderedPageBreak/>
        <w:t>Образом твёрдого лука</w:t>
      </w:r>
      <w:r w:rsidRPr="009D61D1">
        <w:rPr>
          <w:rFonts w:ascii="Arial" w:hAnsi="Arial" w:cs="Arial"/>
          <w:sz w:val="28"/>
          <w:szCs w:val="28"/>
          <w:lang w:val="ru-RU"/>
        </w:rPr>
        <w:t>, из которого Иосиф, поражал своими стрелами цель, поставленную для него Богом, обуславливающую удел его наследия в Боге – являлась твёрдость Веры Божией, пребывающей в его сердце, и его сердце, пребывающее в этой Вере.</w:t>
      </w:r>
    </w:p>
    <w:p w14:paraId="46492B3D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0C9D74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>Стрелами</w:t>
      </w:r>
      <w:r w:rsidRPr="009D61D1">
        <w:rPr>
          <w:rFonts w:ascii="Arial" w:hAnsi="Arial" w:cs="Arial"/>
          <w:sz w:val="28"/>
          <w:szCs w:val="28"/>
          <w:lang w:val="ru-RU"/>
        </w:rPr>
        <w:t>, которыми Иосиф поражал цель, поставленную для него Богом – являлись слова Иосифа, исповедующие Веру Божию, которая пребывала в его сердце, и в которой пребывало его сердце, благодаря чего, он называл несуществующее, как существующее.</w:t>
      </w:r>
    </w:p>
    <w:p w14:paraId="7F0119E4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B4D38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Твёрдость лука Иосифа – обнаруживала себя, в твёрдости его духа, которой он был обязан Вере Божией, пребывающей в его сердце. </w:t>
      </w:r>
    </w:p>
    <w:p w14:paraId="2BDE3B88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E9040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>Твердого духом Ты хранишь в совершенном мире, ибо на Тебя уповает он. Уповайте на Господа вовеки, ибо Господь Бог есть твердыня вечная (</w:t>
      </w:r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Ис.26:3,4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910916F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A83347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>Благословения, которые наследовал Иосиф, в результате исповедания Веры Божией, пребывающей в его сердце – являлось усыновление и искупление его тела, от рабства Египта.</w:t>
      </w:r>
    </w:p>
    <w:p w14:paraId="3EC41079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8B818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Условием, необходимым для принятия в своё сердце Веры Божией, в достоинстве крепкого лука, призванного </w:t>
      </w:r>
      <w:proofErr w:type="spellStart"/>
      <w:r w:rsidRPr="009D61D1"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 w:rsidRPr="009D61D1">
        <w:rPr>
          <w:rFonts w:ascii="Arial" w:hAnsi="Arial" w:cs="Arial"/>
          <w:sz w:val="28"/>
          <w:szCs w:val="28"/>
          <w:lang w:val="ru-RU"/>
        </w:rPr>
        <w:t xml:space="preserve"> дух Иосифа твёрдым, является фраза: «Иосиф – отрасль плодоносного дерева над источником; ветви его простираются над стеною».</w:t>
      </w:r>
    </w:p>
    <w:p w14:paraId="037B24CC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F62CE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>«Отрасль плодоносного дерева над источником», указывает на то, чтобы быть плодоносным деревом Иосиф, сам поместил себя у источника воды, которой является – истина Слова Божия, помещённая в сердце, и Святой Дух, открывающий эту истину в сердце.</w:t>
      </w:r>
    </w:p>
    <w:p w14:paraId="68BE4840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E69E85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«Ветви его простираются над стеною», – указывает на то, что Иосиф, обладал в своём сердце, слиянием достоинств </w:t>
      </w:r>
      <w:proofErr w:type="spellStart"/>
      <w:r w:rsidRPr="009D61D1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 w:rsidRPr="009D61D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D61D1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D61D1">
        <w:rPr>
          <w:rFonts w:ascii="Arial" w:hAnsi="Arial" w:cs="Arial"/>
          <w:sz w:val="28"/>
          <w:szCs w:val="28"/>
          <w:lang w:val="ru-RU"/>
        </w:rPr>
        <w:t>, представляющими совершенства премудрости Божией, которыми обладал Бог.</w:t>
      </w:r>
    </w:p>
    <w:p w14:paraId="385C3F9D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14812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>В-первую очередь: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это событие, имеет прямое отношение, к тому, что будет происходить в членах нашего тела, в котором Иосиф, представляет нового человека, рождённого от семени слова истины. </w:t>
      </w:r>
    </w:p>
    <w:p w14:paraId="3A36B2CE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7661A0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>Образ, десяти его братьев, возненавидевших его, представляют закон Моисея, обнаруживающего в теле спасённого человека, царствующий грех, в лице ветхого человека, с делами его.</w:t>
      </w:r>
    </w:p>
    <w:p w14:paraId="5B8C1A54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AF53D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Ибо по внутреннему человеку нахожу удовольствие в законе Божием; но в членах моих вижу иной закон, противоборствующий закону ума моего и делающий меня пленником закона греховного, </w:t>
      </w:r>
    </w:p>
    <w:p w14:paraId="72FEEE23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902B1C5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Находящегося в членах моих. Бедный я человек! кто избавит меня от сего тела смерти? Благодарю Бога моего Иисусом Христом, Господом нашим. </w:t>
      </w:r>
      <w:proofErr w:type="gramStart"/>
      <w:r w:rsidRPr="009D61D1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 тот же самый я умом моим служу закону Божию, а </w:t>
      </w:r>
      <w:proofErr w:type="spellStart"/>
      <w:r w:rsidRPr="009D61D1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 закону греха (</w:t>
      </w:r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Рим.7:22-25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6AB28D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098DA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>Во вторую очередь: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это событие, является образом того, что будет происходить, в наших отношениях с душевными святыми, которые не имеют Духа Божия, и противятся тому, что исходит от Духа Божия.</w:t>
      </w:r>
    </w:p>
    <w:p w14:paraId="16049D91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1D8A42" w14:textId="77777777" w:rsidR="009D61D1" w:rsidRPr="009D61D1" w:rsidRDefault="009D61D1" w:rsidP="009D61D1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 (</w:t>
      </w:r>
      <w:proofErr w:type="gramStart"/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2:14-16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6A4DE3DC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B5F9D" w14:textId="2E522458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Нам следует </w:t>
      </w:r>
      <w:r w:rsidR="006777BC" w:rsidRPr="009D61D1">
        <w:rPr>
          <w:rFonts w:ascii="Arial" w:hAnsi="Arial" w:cs="Arial"/>
          <w:sz w:val="28"/>
          <w:szCs w:val="28"/>
          <w:lang w:val="ru-RU"/>
        </w:rPr>
        <w:t>разуметь, что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образ стрельцов, огорчавших Иосифа, стрелявших в него, и враждовавших с ним, в лице десяти братьев его отца, не являлись братьями Иосифа, по его матери.</w:t>
      </w:r>
    </w:p>
    <w:p w14:paraId="1FFFEB12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9CDA2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>1.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</w:t>
      </w:r>
      <w:r w:rsidRPr="009D61D1">
        <w:rPr>
          <w:rFonts w:ascii="Arial" w:hAnsi="Arial" w:cs="Arial"/>
          <w:b/>
          <w:sz w:val="28"/>
          <w:szCs w:val="28"/>
          <w:lang w:val="ru-RU"/>
        </w:rPr>
        <w:t>Стрельцы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– это образ нашей души, которая ещё не умерла законом для закона. А посему, вполне оправданно – находится под стражею закона, и противится нашему духу. </w:t>
      </w:r>
    </w:p>
    <w:p w14:paraId="26818945" w14:textId="77777777" w:rsidR="009B2BDB" w:rsidRDefault="009B2BDB" w:rsidP="009D61D1">
      <w:pPr>
        <w:jc w:val="both"/>
        <w:rPr>
          <w:rFonts w:ascii="Arial" w:hAnsi="Arial" w:cs="Arial"/>
          <w:b/>
          <w:sz w:val="28"/>
          <w:szCs w:val="28"/>
          <w:lang w:val="ru-RU"/>
        </w:rPr>
      </w:pPr>
    </w:p>
    <w:p w14:paraId="1F828D41" w14:textId="00C5274E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b/>
          <w:sz w:val="28"/>
          <w:szCs w:val="28"/>
          <w:lang w:val="ru-RU"/>
        </w:rPr>
        <w:t xml:space="preserve">2. Стрельцы – 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это образ душевных святых, которые находятся под стражею закона Моисеева, и противятся образу нашего </w:t>
      </w:r>
      <w:proofErr w:type="spellStart"/>
      <w:r w:rsidRPr="009D61D1">
        <w:rPr>
          <w:rFonts w:ascii="Arial" w:hAnsi="Arial" w:cs="Arial"/>
          <w:sz w:val="28"/>
          <w:szCs w:val="28"/>
          <w:lang w:val="ru-RU"/>
        </w:rPr>
        <w:t>Богопочитания</w:t>
      </w:r>
      <w:proofErr w:type="spellEnd"/>
    </w:p>
    <w:p w14:paraId="6E71C270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D3C00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>Причиной, по которой десять братьев Иосифа, ненавидели его и враждовали с ним – являлась их зависть, которая возникла из-за того, что отец их Иаков, во-первых – любил мать Иосифа Рахиль, больше чем их мать Лию, и Иосифа, больше чем, всех других своих сыновей.</w:t>
      </w:r>
    </w:p>
    <w:p w14:paraId="51338279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2137D2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Имя любимой жены Иакова «Рахиль» означает – овца, родившая двойню или же, двух ягнят, которые намекают на двух сыновей Рахили – Иосифа и Вениамина. </w:t>
      </w:r>
    </w:p>
    <w:p w14:paraId="5567414A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>Имя нелюбимой жены Иакова «Лия», означает – антилопа или же, дикая корова.</w:t>
      </w:r>
    </w:p>
    <w:p w14:paraId="75409117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093FBA" w14:textId="77777777" w:rsidR="00F56CFD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Образ двух жён Иакова – это образ ипостаси нашей души, но только в её различных состояниях. </w:t>
      </w:r>
    </w:p>
    <w:p w14:paraId="490B1E0F" w14:textId="6DCA32BC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6CFD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Лия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– представляет состояние души, которая ещё не умерла законом для закона. А, </w:t>
      </w:r>
      <w:r w:rsidRPr="00F56CFD">
        <w:rPr>
          <w:rFonts w:ascii="Arial" w:hAnsi="Arial" w:cs="Arial"/>
          <w:b/>
          <w:bCs/>
          <w:sz w:val="28"/>
          <w:szCs w:val="28"/>
          <w:lang w:val="ru-RU"/>
        </w:rPr>
        <w:t>Рахиль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– представляет состояние души, которая умерла законом для закона. </w:t>
      </w:r>
    </w:p>
    <w:p w14:paraId="4A8D0548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108136" w14:textId="2CBF25C4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1D1">
        <w:rPr>
          <w:rFonts w:ascii="Arial" w:hAnsi="Arial" w:cs="Arial"/>
          <w:sz w:val="28"/>
          <w:szCs w:val="28"/>
          <w:lang w:val="ru-RU"/>
        </w:rPr>
        <w:t xml:space="preserve">Разница между овцой и дикой коровой, состояла в том, что по закону – </w:t>
      </w:r>
      <w:r w:rsidR="006777BC" w:rsidRPr="009D61D1">
        <w:rPr>
          <w:rFonts w:ascii="Arial" w:hAnsi="Arial" w:cs="Arial"/>
          <w:sz w:val="28"/>
          <w:szCs w:val="28"/>
          <w:lang w:val="ru-RU"/>
        </w:rPr>
        <w:t>несмотря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на то, что эти животные являлись чистыми, и их можно было употреблять в пищу – овца, могла быть приносимой в жертву Богу, в то время как антилопу, приносить в жертву Богу воспрещалось.</w:t>
      </w:r>
    </w:p>
    <w:p w14:paraId="5739B73A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71844" w14:textId="5A4D6E94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6CFD">
        <w:rPr>
          <w:rFonts w:ascii="Arial" w:hAnsi="Arial" w:cs="Arial"/>
          <w:b/>
          <w:bCs/>
          <w:sz w:val="28"/>
          <w:szCs w:val="28"/>
          <w:lang w:val="ru-RU"/>
        </w:rPr>
        <w:t>Образ десяти братьев Иосифа,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сыновей Лии, которые являются сыновьями его </w:t>
      </w:r>
      <w:r w:rsidR="006777BC" w:rsidRPr="009D61D1">
        <w:rPr>
          <w:rFonts w:ascii="Arial" w:hAnsi="Arial" w:cs="Arial"/>
          <w:sz w:val="28"/>
          <w:szCs w:val="28"/>
          <w:lang w:val="ru-RU"/>
        </w:rPr>
        <w:t>отца,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но, не являются сыновьями его матери Рахили – это плод Лии, в образе закона, представляющего – служение осуждения, обнаруживающего грех и дающего силу греху.</w:t>
      </w:r>
    </w:p>
    <w:p w14:paraId="48AACDA2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F8D07" w14:textId="77777777" w:rsidR="009D61D1" w:rsidRPr="009D61D1" w:rsidRDefault="009D61D1" w:rsidP="009D61D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6CFD">
        <w:rPr>
          <w:rFonts w:ascii="Arial" w:hAnsi="Arial" w:cs="Arial"/>
          <w:b/>
          <w:bCs/>
          <w:sz w:val="28"/>
          <w:szCs w:val="28"/>
          <w:lang w:val="ru-RU"/>
        </w:rPr>
        <w:t>Образ двух сыновей Рахили</w:t>
      </w:r>
      <w:r w:rsidRPr="009D61D1">
        <w:rPr>
          <w:rFonts w:ascii="Arial" w:hAnsi="Arial" w:cs="Arial"/>
          <w:sz w:val="28"/>
          <w:szCs w:val="28"/>
          <w:lang w:val="ru-RU"/>
        </w:rPr>
        <w:t xml:space="preserve"> – это плод Рахили, представляющий собою образ служения оправдания, в котором Бог, во Христе примирил с собою мир, не вменяя людям преступлений их, и дал нам слово примирения.</w:t>
      </w:r>
    </w:p>
    <w:p w14:paraId="12F222D5" w14:textId="77777777" w:rsidR="009D61D1" w:rsidRPr="009D61D1" w:rsidRDefault="009D61D1" w:rsidP="009D61D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EFE52" w14:textId="77777777" w:rsidR="009D61D1" w:rsidRPr="009D61D1" w:rsidRDefault="009D61D1" w:rsidP="009D61D1">
      <w:pPr>
        <w:jc w:val="both"/>
        <w:rPr>
          <w:i/>
          <w:iCs/>
          <w:lang w:val="ru-RU"/>
        </w:rPr>
      </w:pPr>
      <w:r w:rsidRPr="009D61D1">
        <w:rPr>
          <w:rFonts w:ascii="Arial" w:hAnsi="Arial" w:cs="Arial"/>
          <w:i/>
          <w:iCs/>
          <w:sz w:val="28"/>
          <w:szCs w:val="28"/>
          <w:lang w:val="ru-RU"/>
        </w:rPr>
        <w:t>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</w:t>
      </w:r>
      <w:proofErr w:type="gramStart"/>
      <w:r w:rsidRPr="009D61D1">
        <w:rPr>
          <w:rFonts w:ascii="Arial" w:hAnsi="Arial" w:cs="Arial"/>
          <w:i/>
          <w:iCs/>
          <w:sz w:val="28"/>
          <w:szCs w:val="28"/>
          <w:lang w:val="ru-RU"/>
        </w:rPr>
        <w:t>, И</w:t>
      </w:r>
      <w:proofErr w:type="gramEnd"/>
      <w:r w:rsidRPr="009D61D1">
        <w:rPr>
          <w:rFonts w:ascii="Arial" w:hAnsi="Arial" w:cs="Arial"/>
          <w:i/>
          <w:iCs/>
          <w:sz w:val="28"/>
          <w:szCs w:val="28"/>
          <w:lang w:val="ru-RU"/>
        </w:rPr>
        <w:t xml:space="preserve"> дал нам слово примирения. Итак мы - посланники от имени Христова, и как бы Сам Бог увещевает через нас; от имени Христова просим: примиритесь с Богом. Ибо не знавшего греха Он сделал для нас жертвою за грех, чтобы мы в Нем сделались праведными пред Богом (</w:t>
      </w:r>
      <w:proofErr w:type="gramStart"/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9D61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5:17-21</w:t>
      </w:r>
      <w:r w:rsidRPr="009D61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D2F20A" w14:textId="77777777" w:rsidR="009D61D1" w:rsidRDefault="009D61D1" w:rsidP="00DC48E7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5EF5012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b/>
          <w:bCs/>
          <w:sz w:val="28"/>
          <w:szCs w:val="28"/>
          <w:lang w:val="ru-RU"/>
        </w:rPr>
        <w:t>5. Назначение Божественной твёрдости,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пребывающей в сердце человека – призвано давать человеку власть на право, входить в город сильных и ниспровергать крепость, на которую они надеялись.</w:t>
      </w:r>
    </w:p>
    <w:p w14:paraId="38DF957C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47692CE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>Мудрый входит в город сильных и ниспровергает крепость, на которую они надеялись (Прит.21:22).</w:t>
      </w:r>
    </w:p>
    <w:p w14:paraId="03EAE419" w14:textId="77777777" w:rsidR="003F1142" w:rsidRPr="003F1142" w:rsidRDefault="003F1142" w:rsidP="003F114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653D3EEA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b/>
          <w:bCs/>
          <w:sz w:val="28"/>
          <w:szCs w:val="28"/>
          <w:lang w:val="ru-RU"/>
        </w:rPr>
        <w:t>Под образом города сильных,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устроенного в крепость, на которую они надеются, следует рассматривать – тело человека, в котором устроена держава смерти, в лице нашего ветхого человека.</w:t>
      </w:r>
    </w:p>
    <w:p w14:paraId="79A37ACF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FAB554F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lastRenderedPageBreak/>
        <w:t>Образ сильных, надеющихся на державу смерти, в теле человека – это сила царствующего греха, в лице нашего ветхого человека, с делами его, которую он получил, при своём обнаружении Законом Моисея, представляющим – служение осуждения.</w:t>
      </w:r>
    </w:p>
    <w:p w14:paraId="3AF45FC9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C0B82AD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>Жало же смерти – грех; а сила греха – закон (</w:t>
      </w:r>
      <w:proofErr w:type="gramStart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1.Кор.</w:t>
      </w:r>
      <w:proofErr w:type="gramEnd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15:56).</w:t>
      </w:r>
    </w:p>
    <w:p w14:paraId="70A10CD3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D75DCA8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Под образом мудрого человека, входящего в город сильных и ниспровергающего крепость, на которую они надеялись – следует рассматривать в нашем теле, человека сильнейшего, в лице нашего нового человека, сильного правдою, представляющего в нашем теле – преимущественную силу, в служении оправдания.</w:t>
      </w:r>
    </w:p>
    <w:p w14:paraId="5D9F0959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9367FF6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>Ибо если служение осуждения славно, то тем паче изобилует славою служение оправдания. То прославленное даже не оказывается славным, с сей стороны, по причине преимущественной славы последующего. Ибо, если преходящее славно, тем более славно пребывающее (</w:t>
      </w:r>
      <w:proofErr w:type="gramStart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2.Кор.</w:t>
      </w:r>
      <w:proofErr w:type="gramEnd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3:9-11).</w:t>
      </w:r>
    </w:p>
    <w:p w14:paraId="7AD7D808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58798AD" w14:textId="04A0AD9C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У пророка Иса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3F1142">
        <w:rPr>
          <w:rFonts w:ascii="Arial" w:hAnsi="Arial" w:cs="Arial"/>
          <w:sz w:val="28"/>
          <w:szCs w:val="28"/>
          <w:lang w:val="ru-RU"/>
        </w:rPr>
        <w:t>и – Сильнейший, стоящий во главе служения оправдания, возвещает, что оправданным Им, будет дана – славная одежда, и назовут их сильными правдою, насаждением Господа.</w:t>
      </w:r>
    </w:p>
    <w:p w14:paraId="7DF902BB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4EAB0A0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 xml:space="preserve">Дух Господа Бога на Мне, ибо Господь помазал Меня благовествовать нищим, послал Меня исцелять сокрушенных сердцем, </w:t>
      </w:r>
      <w:proofErr w:type="spellStart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проповедывать</w:t>
      </w:r>
      <w:proofErr w:type="spellEnd"/>
      <w:r w:rsidRPr="003F1142">
        <w:rPr>
          <w:rFonts w:ascii="Arial" w:hAnsi="Arial" w:cs="Arial"/>
          <w:i/>
          <w:iCs/>
          <w:sz w:val="28"/>
          <w:szCs w:val="28"/>
          <w:lang w:val="ru-RU"/>
        </w:rPr>
        <w:t xml:space="preserve"> пленным освобождение и узникам открытие темницы,</w:t>
      </w:r>
    </w:p>
    <w:p w14:paraId="4A86CB28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302C9FFD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Проповедывать</w:t>
      </w:r>
      <w:proofErr w:type="spellEnd"/>
      <w:r w:rsidRPr="003F1142">
        <w:rPr>
          <w:rFonts w:ascii="Arial" w:hAnsi="Arial" w:cs="Arial"/>
          <w:i/>
          <w:iCs/>
          <w:sz w:val="28"/>
          <w:szCs w:val="28"/>
          <w:lang w:val="ru-RU"/>
        </w:rPr>
        <w:t xml:space="preserve"> лето Господне благоприятное и день мщения Бога нашего, утешить всех сетующих, возвестить сетующим на Сионе, что им вместо пепла дастся украшение, вместо плача – елей радости, вместо унылого духа – славная одежда, и назовут их сильными правдою, насаждением Господа во славу Его (Ис.61:1-3).</w:t>
      </w:r>
    </w:p>
    <w:p w14:paraId="3B027A50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91B1AE3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Проповедь Христа, состоит из двух составляющих – это «</w:t>
      </w:r>
      <w:proofErr w:type="spellStart"/>
      <w:r w:rsidRPr="003F1142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3F1142">
        <w:rPr>
          <w:rFonts w:ascii="Arial" w:hAnsi="Arial" w:cs="Arial"/>
          <w:sz w:val="28"/>
          <w:szCs w:val="28"/>
          <w:lang w:val="ru-RU"/>
        </w:rPr>
        <w:t xml:space="preserve"> лето Господне благоприятное», и вторая составляющая – это «</w:t>
      </w:r>
      <w:proofErr w:type="spellStart"/>
      <w:r w:rsidRPr="003F1142">
        <w:rPr>
          <w:rFonts w:ascii="Arial" w:hAnsi="Arial" w:cs="Arial"/>
          <w:sz w:val="28"/>
          <w:szCs w:val="28"/>
          <w:lang w:val="ru-RU"/>
        </w:rPr>
        <w:t>проповедывать</w:t>
      </w:r>
      <w:proofErr w:type="spellEnd"/>
      <w:r w:rsidRPr="003F1142">
        <w:rPr>
          <w:rFonts w:ascii="Arial" w:hAnsi="Arial" w:cs="Arial"/>
          <w:sz w:val="28"/>
          <w:szCs w:val="28"/>
          <w:lang w:val="ru-RU"/>
        </w:rPr>
        <w:t xml:space="preserve"> день мщения Бога нашего».</w:t>
      </w:r>
    </w:p>
    <w:p w14:paraId="4FE36FC6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343DBB0" w14:textId="20EB187C" w:rsidR="003F1142" w:rsidRPr="003F1142" w:rsidRDefault="00F56CFD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lastRenderedPageBreak/>
        <w:t>Проповедовать</w:t>
      </w:r>
      <w:r w:rsidR="003F1142" w:rsidRPr="003F1142">
        <w:rPr>
          <w:rFonts w:ascii="Arial" w:hAnsi="Arial" w:cs="Arial"/>
          <w:sz w:val="28"/>
          <w:szCs w:val="28"/>
          <w:lang w:val="ru-RU"/>
        </w:rPr>
        <w:t xml:space="preserve"> лето Господне благоприятное, независимо от дня мщения Бога нашего означает – дискредитировать служение оправдания, обрекая себя на погибель.</w:t>
      </w:r>
    </w:p>
    <w:p w14:paraId="3D4FEA32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DD85249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Оружием человека сильнейшего, в лице нашего нового человека, который нападает на сильного, в лице нашего ветхого человека, и побеждает его, в нашем теле – является оружие, в достоинстве Закона Моисея, на которое он надеялся.</w:t>
      </w:r>
    </w:p>
    <w:p w14:paraId="2ED9975B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C9059EB" w14:textId="306AAADC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В своё время, меч Голиафа Филистимлянина, на который он надеялся, был отнят Давидом. И затем, мечом, на который надеялся Голиаф – Давид отрубил ему голову.</w:t>
      </w:r>
    </w:p>
    <w:p w14:paraId="78D680BB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8158995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Давид – является образом нового человека, в нашем смертном теле, а образ Голиафа Филистимлянина – это образ ветхого человека, за которым стоят организованные силы тьмы.</w:t>
      </w:r>
    </w:p>
    <w:p w14:paraId="4D4BF883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6899C31" w14:textId="5DEEB5DA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Отрубить голову Голиафа Филистимлянина – это войти в город сильного, и оружием Закона Моисеева, которое являлось мечом Голиафа – разрушить державу смерти, в своём теле, чтобы дать Богу основание устроить нам дом твёрдый, в достоинстве державы жизни.</w:t>
      </w:r>
    </w:p>
    <w:p w14:paraId="183A0581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4F1E987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 xml:space="preserve">Законом я умер для закона, чтобы жить для Бога. Я </w:t>
      </w:r>
      <w:proofErr w:type="spellStart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сораспялся</w:t>
      </w:r>
      <w:proofErr w:type="spellEnd"/>
      <w:r w:rsidRPr="003F1142">
        <w:rPr>
          <w:rFonts w:ascii="Arial" w:hAnsi="Arial" w:cs="Arial"/>
          <w:i/>
          <w:iCs/>
          <w:sz w:val="28"/>
          <w:szCs w:val="28"/>
          <w:lang w:val="ru-RU"/>
        </w:rPr>
        <w:t xml:space="preserve"> Христу, и уже не я живу, но живет во мне Христос. 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 (Гал.2:19-21).</w:t>
      </w:r>
    </w:p>
    <w:p w14:paraId="4F989458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B7FC591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Когда человек, пытается оправдаться пред Богом тем, что он делает для Бога то, тем самым, он отвергает благодать Божию, и даёт преимущество ветхому человеку, за которым стоят, организованные силы тьмы, чем и обрекает себя на погибель.</w:t>
      </w:r>
    </w:p>
    <w:p w14:paraId="5FCB1E18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E4E776E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Если человек, принимает оправдание даром, по благодати, искуплением во Христе Иисусе, полагая свою надежду на то: Кем является для него Бог во Христе Иисусе; что сделал для него Бог во Христе Иисусе; и кем он является для Бога во Христе Иисусе то, тем самым, он даёт Богу основание – устроить своё тело в дом твёрдый.</w:t>
      </w:r>
    </w:p>
    <w:p w14:paraId="73488256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BD131B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Если будешь соблюдать все, что Я заповедую тебе, и будешь ходить путями Моими и делать угодное пред очами Моими, соблюдая уставы Мои и заповеди Мои, как делал раб Мой Давид, то Я буду с тобою и устрою тебе дом твердый, как Я устроил Давиду, и отдам тебе Израиля (</w:t>
      </w:r>
      <w:proofErr w:type="gramStart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3.Цар</w:t>
      </w:r>
      <w:proofErr w:type="gramEnd"/>
      <w:r w:rsidRPr="003F1142">
        <w:rPr>
          <w:rFonts w:ascii="Arial" w:hAnsi="Arial" w:cs="Arial"/>
          <w:i/>
          <w:iCs/>
          <w:sz w:val="28"/>
          <w:szCs w:val="28"/>
          <w:lang w:val="ru-RU"/>
        </w:rPr>
        <w:t>.11:38).</w:t>
      </w:r>
    </w:p>
    <w:p w14:paraId="70C5C970" w14:textId="77777777" w:rsidR="00F56CFD" w:rsidRDefault="00F56CFD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29A057" w14:textId="761723D0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Основание, которое человек, даёт Богу на устроение своего тела в дом твёрдый, состоит в исполнении определённых условий –</w:t>
      </w:r>
    </w:p>
    <w:p w14:paraId="17F90CBD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86A6E0D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Это – соблюдать все заповеди Господни.</w:t>
      </w:r>
    </w:p>
    <w:p w14:paraId="20A835F9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Ходить путями Его.</w:t>
      </w:r>
    </w:p>
    <w:p w14:paraId="487045F1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Делать угодное пред очами Его, соблюдая все уставы Его.</w:t>
      </w:r>
    </w:p>
    <w:p w14:paraId="163811AF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00B25F8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Суть соблюдения заповедей Господних, состоит в том, чтобы умереть для своего народа; для дома своего отца, и для своих растлевающих желаний, почитая себя мёртвыми для греха, живыми же для Бога, называя несуществующее, как существующее.</w:t>
      </w:r>
    </w:p>
    <w:p w14:paraId="46BC41D5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F365EB3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b/>
          <w:bCs/>
          <w:sz w:val="28"/>
          <w:szCs w:val="28"/>
          <w:lang w:val="ru-RU"/>
        </w:rPr>
        <w:t>6. Назначение Божественной твёрдости,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пребывающей в сердце человека – призвано научать руки наши битве и персты наши брани, с организованными силами тьмы, как в своём теле, так и вне его.</w:t>
      </w:r>
    </w:p>
    <w:p w14:paraId="23DBC3BC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0F0BA72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>Благословен Господь, твердыня моя, научающий руки мои битве и персты мои брани. Он подчиняет мне народ мой.</w:t>
      </w:r>
    </w:p>
    <w:p w14:paraId="6E2D7543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</w:p>
    <w:p w14:paraId="60F880FA" w14:textId="77777777" w:rsidR="003F1142" w:rsidRPr="003F1142" w:rsidRDefault="003F1142" w:rsidP="003F11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F1142">
        <w:rPr>
          <w:rFonts w:ascii="Arial" w:hAnsi="Arial" w:cs="Arial"/>
          <w:i/>
          <w:iCs/>
          <w:sz w:val="28"/>
          <w:szCs w:val="28"/>
          <w:lang w:val="ru-RU"/>
        </w:rPr>
        <w:t>Простри с высоты руку Твою, избавь меня и спаси меня от вод многих, от руки сынов иноплеменных, которых уста говорят суетное и которых десница – десница лжи (Пс.143:1-8).</w:t>
      </w:r>
    </w:p>
    <w:p w14:paraId="3878D78E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EF2292C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В данной молитвенной фразе, Давид благословляет Господа, как свою твердыню за то, что Он подчинил ему народ, над которым Бог поставил его, и за то, что Бог, спас его от сынов иноплеменных.</w:t>
      </w:r>
    </w:p>
    <w:p w14:paraId="7B223481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A45298E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Подчинение своего народа, и спасение от сынов иноплеменных, живущих среди нашего народа, может происходить, не иначе, как только, через твердыню Господню, от которой наши руки, должны научиться битве, а наши персты, должны научиться брани.</w:t>
      </w:r>
    </w:p>
    <w:p w14:paraId="7A580D9D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F0F48DB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 xml:space="preserve">Подобно Давиду, мы должны взвешивать и измерять всякое своё слово и всякое своё действие, при исполнении своего призвания, уставами и </w:t>
      </w:r>
      <w:r w:rsidRPr="003F1142">
        <w:rPr>
          <w:rFonts w:ascii="Arial" w:hAnsi="Arial" w:cs="Arial"/>
          <w:sz w:val="28"/>
          <w:szCs w:val="28"/>
          <w:lang w:val="ru-RU"/>
        </w:rPr>
        <w:lastRenderedPageBreak/>
        <w:t>постановлениями, пребывающими в нашем сердце, которые мы ранее приняли, через наставление в вере.</w:t>
      </w:r>
    </w:p>
    <w:p w14:paraId="286AC71C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36556F0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Как царям, помазанным на царство нам, прежде всего, следует рассматривать свой народ, и имеющихся иноплеменников среди своего народа, в своём собственном теле.</w:t>
      </w:r>
    </w:p>
    <w:p w14:paraId="01C4FFE5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D99AB56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Образом Давида, помазанного на царство, над Израилем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– является наш новый человек, помазанный на царство над своим телом, который возрос в меру полного возраста Христова.</w:t>
      </w:r>
    </w:p>
    <w:p w14:paraId="0B4EF676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F51CCC7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Этимология слова «Израиль», со всеми, вытекающими из него оттенками, сводится к одному знаменателю это – воин молитвы.</w:t>
      </w:r>
    </w:p>
    <w:p w14:paraId="3029EC2C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35633D1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1142">
        <w:rPr>
          <w:rFonts w:ascii="Arial" w:hAnsi="Arial" w:cs="Arial"/>
          <w:sz w:val="28"/>
          <w:szCs w:val="28"/>
          <w:lang w:val="ru-RU"/>
        </w:rPr>
        <w:t>Наш новый человек, пришедший в меру полного возраста Христова, помазан на царство в нашем собственном теле, в котором призвано совершаться поклонение Богу в духе и истине.</w:t>
      </w:r>
    </w:p>
    <w:p w14:paraId="2D0EBEFB" w14:textId="77777777" w:rsidR="003F1142" w:rsidRPr="00B02681" w:rsidRDefault="003F1142" w:rsidP="003F114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9C165CC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Образом нашего народа,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который мы призваны подчинить власти своего нового человека, чтобы поклоняться Богу в духе и истине – являются разумные возможности нашей души, потерянной в смерти Господа Иисуса, и за тем, воздвигнутой в Его воскресении. А, так же, члены нашего тела, отданные в рабы праведности.</w:t>
      </w:r>
    </w:p>
    <w:p w14:paraId="7B6B08F0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5442EA7A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Образом иноплеменников,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живущих среди нашего народа, которых мы призваны истребить в пределах нашего тела, чтобы поклоняться Богу в духе и истине – являются растлевающие желания, исходящие из мрачных недр ветхого человека, живущего в нашем теле, который является программным устройством падшего херувима.</w:t>
      </w:r>
    </w:p>
    <w:p w14:paraId="262A3DF0" w14:textId="77777777" w:rsidR="003F1142" w:rsidRPr="00B02681" w:rsidRDefault="003F1142" w:rsidP="003F114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3D96DE14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 наших рук, призванных научиться битве,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чтобы пленить, а за тем, и истребить иноплеменников, живущих в нашем теле – это образ Веры Божией, пребывающей в нашем сердце, которую мы приняли, через благовествуемое слово, о Царствии Небесном.</w:t>
      </w:r>
    </w:p>
    <w:p w14:paraId="5FD28074" w14:textId="77777777" w:rsidR="003F1142" w:rsidRPr="00B02681" w:rsidRDefault="003F1142" w:rsidP="003F114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996BE27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2681">
        <w:rPr>
          <w:rFonts w:ascii="Arial" w:hAnsi="Arial" w:cs="Arial"/>
          <w:b/>
          <w:bCs/>
          <w:sz w:val="28"/>
          <w:szCs w:val="28"/>
          <w:lang w:val="ru-RU"/>
        </w:rPr>
        <w:t>Образ наших перстов,</w:t>
      </w:r>
      <w:r w:rsidRPr="003F1142">
        <w:rPr>
          <w:rFonts w:ascii="Arial" w:hAnsi="Arial" w:cs="Arial"/>
          <w:sz w:val="28"/>
          <w:szCs w:val="28"/>
          <w:lang w:val="ru-RU"/>
        </w:rPr>
        <w:t xml:space="preserve"> призванных научиться брани, чтобы пленить, а за тем, и истребить иноплеменников, живущих в нашем теле – это жезл наших уст, исповедующих Веру Божию, пребывающую в нашем сердце в которой, мы почитаем себя мёртвыми для греха, живыми же для Бога, называя несуществующее, как существующее.</w:t>
      </w:r>
    </w:p>
    <w:p w14:paraId="1709BA1C" w14:textId="77777777" w:rsidR="003F1142" w:rsidRPr="003F1142" w:rsidRDefault="003F1142" w:rsidP="003F1142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A689964" w14:textId="77777777" w:rsidR="00B02681" w:rsidRDefault="00B02681" w:rsidP="003F1142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54B926C" w14:textId="77777777" w:rsidR="00D41379" w:rsidRPr="00DC48E7" w:rsidRDefault="00D41379">
      <w:pPr>
        <w:rPr>
          <w:lang w:val="ru-RU"/>
        </w:rPr>
      </w:pPr>
    </w:p>
    <w:sectPr w:rsidR="00D41379" w:rsidRPr="00DC48E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1267" w14:textId="77777777" w:rsidR="0049213F" w:rsidRDefault="0049213F" w:rsidP="006777BC">
      <w:r>
        <w:separator/>
      </w:r>
    </w:p>
  </w:endnote>
  <w:endnote w:type="continuationSeparator" w:id="0">
    <w:p w14:paraId="25BF6816" w14:textId="77777777" w:rsidR="0049213F" w:rsidRDefault="0049213F" w:rsidP="0067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30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7FFAA" w14:textId="25BA8D2A" w:rsidR="006777BC" w:rsidRDefault="006777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4824D" w14:textId="77777777" w:rsidR="006777BC" w:rsidRDefault="0067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A401" w14:textId="77777777" w:rsidR="0049213F" w:rsidRDefault="0049213F" w:rsidP="006777BC">
      <w:r>
        <w:separator/>
      </w:r>
    </w:p>
  </w:footnote>
  <w:footnote w:type="continuationSeparator" w:id="0">
    <w:p w14:paraId="18F713D6" w14:textId="77777777" w:rsidR="0049213F" w:rsidRDefault="0049213F" w:rsidP="00677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E7"/>
    <w:rsid w:val="000F68B2"/>
    <w:rsid w:val="00131D24"/>
    <w:rsid w:val="001A37CC"/>
    <w:rsid w:val="00242DCF"/>
    <w:rsid w:val="00384D8C"/>
    <w:rsid w:val="003F1142"/>
    <w:rsid w:val="0049213F"/>
    <w:rsid w:val="006777BC"/>
    <w:rsid w:val="009B2BDB"/>
    <w:rsid w:val="009D61D1"/>
    <w:rsid w:val="00B02681"/>
    <w:rsid w:val="00C300A8"/>
    <w:rsid w:val="00D41379"/>
    <w:rsid w:val="00DC48E7"/>
    <w:rsid w:val="00E86321"/>
    <w:rsid w:val="00F56CFD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48FC"/>
  <w15:chartTrackingRefBased/>
  <w15:docId w15:val="{18A144FF-AB65-42E0-8C0E-157F1D66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7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7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7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7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7</cp:revision>
  <cp:lastPrinted>2022-06-23T22:15:00Z</cp:lastPrinted>
  <dcterms:created xsi:type="dcterms:W3CDTF">2022-06-23T21:19:00Z</dcterms:created>
  <dcterms:modified xsi:type="dcterms:W3CDTF">2022-07-02T00:35:00Z</dcterms:modified>
</cp:coreProperties>
</file>