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7925" w14:textId="249010B6" w:rsidR="00DC48E7" w:rsidRPr="00A2060D" w:rsidRDefault="00C300A8" w:rsidP="00DC48E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6.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26.</w:t>
      </w:r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="00DC48E7"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="00DC48E7"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="00DC48E7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54057E1" w14:textId="77777777" w:rsidR="00DC48E7" w:rsidRPr="00AA70AE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407851F8" w14:textId="77777777" w:rsidR="00DC48E7" w:rsidRPr="005D7BE1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D5B0D" w14:textId="77777777" w:rsidR="00DC48E7" w:rsidRPr="004361F5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*Один книжник, подойдя, сказал Ему: Учитель! я пойду за Тобою, куда бы Ты ни пошел. И говорит ему Иисус: лисицы имеют норы и птицы небесные – гнезда, а Сын Человеческий не имеет, где приклонить голову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Мф.8:19,20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CAF842" w14:textId="77777777" w:rsidR="00DC48E7" w:rsidRPr="00DD304F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2E373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напрямую связано с основополагающей заповедью десятин, которая является основанием, на котором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в священство святое.</w:t>
      </w:r>
    </w:p>
    <w:p w14:paraId="4AFCAD0F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880312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Лисицы, имеющие норы в сердце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противоречат истине слова Божия, на которые уповает человек. </w:t>
      </w:r>
    </w:p>
    <w:p w14:paraId="2EEAB596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5127B" w14:textId="77777777" w:rsidR="00DC48E7" w:rsidRPr="004361F5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*Пророки твои, Израиль, как лисицы в развалинах. В проломы вы не входите и не ограждаете стеною дома Израилева, чтобы твердо стоять в сражении в день Господа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Иез.13:4,5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E2F477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C955C4" w14:textId="77777777" w:rsidR="00DC48E7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Птицы, имеющие гнёзда в сердце – это помышления плотские, в которых человек полагает, что благочестие служит для прибытка – это люди с повреждённым умом, чуждые истины.</w:t>
      </w:r>
    </w:p>
    <w:p w14:paraId="54EC268E" w14:textId="77777777" w:rsidR="00DC48E7" w:rsidRPr="00CD6322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8FF413" w14:textId="77777777" w:rsidR="00DC48E7" w:rsidRPr="00AB4A84" w:rsidRDefault="00DC48E7" w:rsidP="00DC48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4A84">
        <w:rPr>
          <w:rFonts w:ascii="Arial" w:hAnsi="Arial" w:cs="Arial"/>
          <w:i/>
          <w:iCs/>
          <w:sz w:val="28"/>
          <w:szCs w:val="28"/>
          <w:lang w:val="ru-RU"/>
        </w:rPr>
        <w:t>*Пустые споры между людьми поврежденного ума, чуждыми истины, которые думают, будто благочестие служит для прибытка. Удаляйся от таких (</w:t>
      </w:r>
      <w:proofErr w:type="gramStart"/>
      <w:r w:rsidRPr="00AB4A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AB4A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.6:5</w:t>
      </w:r>
      <w:r w:rsidRPr="00AB4A8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933240" w14:textId="77777777" w:rsidR="00DC48E7" w:rsidRPr="00056990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A7AF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следовании за Христом, в нашем сердце лисицы не имеет нор, и птицы гнёзд, то наше сердце является прибежищем для Бога, что даёт Богу основание быть нашим Прибежищем.</w:t>
      </w:r>
    </w:p>
    <w:p w14:paraId="155C944E" w14:textId="77777777" w:rsidR="00DC48E7" w:rsidRPr="00082185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B242DD" w14:textId="77777777" w:rsidR="00DC48E7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наше довольство тем, что Бог позволил нам иметь, обуславливает наш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нрав, который является, как корнем всякого добра, так и печатью Бога на наших челах, которая является защитой от плотских помышлений:</w:t>
      </w:r>
    </w:p>
    <w:p w14:paraId="20BBD98D" w14:textId="77777777" w:rsidR="00DC48E7" w:rsidRPr="00056990" w:rsidRDefault="00DC48E7" w:rsidP="00DC48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95B1B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*Имейте нрав </w:t>
      </w:r>
      <w:proofErr w:type="spell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несребролюбивый</w:t>
      </w:r>
      <w:proofErr w:type="spell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, довольствуясь тем, что есть. Ибо Сам сказал: не оставлю тебя и не покину тебя, так что мы смело говорим: Господь мне Помощник, и не убоюсь: что сделает мне человек? 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Ев.13:5-6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CF9BDC" w14:textId="77777777" w:rsidR="00DC48E7" w:rsidRPr="00316DE2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B33B8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наше сердце является прибежищем для Бога только в том случае, когда мы имеем свойство, которое выражает себя в не сребролюбивом нраве, который определяется страхом Господним,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обнаруживающим себя в поступках благочестия и довольствия тем, что Бог позволил нам иметь, что даёт Богу основание становиться нашим Прибежищем.</w:t>
      </w:r>
    </w:p>
    <w:p w14:paraId="4E1BE9CB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4E35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DE2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*</w:t>
      </w:r>
      <w:r w:rsidRPr="007A59F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выражение благочестия и довольства тем, что Бог, позволил нам иметь.</w:t>
      </w:r>
    </w:p>
    <w:p w14:paraId="2AF17AB6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D5B42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«и</w:t>
      </w:r>
      <w:r w:rsidRPr="009F1878">
        <w:rPr>
          <w:rFonts w:ascii="Arial" w:hAnsi="Arial" w:cs="Arial"/>
          <w:sz w:val="28"/>
          <w:szCs w:val="28"/>
          <w:lang w:val="ru-RU"/>
        </w:rPr>
        <w:t xml:space="preserve">мейте нрав </w:t>
      </w:r>
      <w:proofErr w:type="spellStart"/>
      <w:r w:rsidRPr="009F1878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глагол «имейте», взят из военной лексики, так как обладает повелевающей формой, обращающей это повеление в заповедь, неисполнение которой, по законам военного времени – карается смертью. И, это не всё:</w:t>
      </w:r>
    </w:p>
    <w:p w14:paraId="6EA29CDC" w14:textId="77777777" w:rsidR="00DC48E7" w:rsidRPr="001A45B8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8925D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великое приобретение, являющее нашу власть над деньгами, любовь к которым, определяется</w:t>
      </w:r>
      <w:r w:rsidRPr="001A45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корнем всех зол, за которыми стоит, демонический князь мамона. </w:t>
      </w:r>
    </w:p>
    <w:p w14:paraId="19C3F019" w14:textId="77777777" w:rsidR="00DC48E7" w:rsidRPr="001A45B8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EC1BB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58BAE3D2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C2D4AC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А, желающие обогащаться впадают в искушение и 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в сеть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116574BF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3C87F1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.6:6-11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9383079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589D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мы, без исключения, в силу нашего беззаконного и нечестивого генофонда, в котором мы были зачаты – унаследовали корневую систему всех зол, обнаруживающую себя в желании обогащаться.</w:t>
      </w:r>
    </w:p>
    <w:p w14:paraId="445C63E4" w14:textId="77777777" w:rsidR="00DC48E7" w:rsidRPr="00FA68BD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0E80A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Пс.50:7-9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8282AD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C05C7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свидетельство, что из почвы нашего сердца, искоренён корень всех зол.</w:t>
      </w:r>
    </w:p>
    <w:p w14:paraId="71D6A8D0" w14:textId="77777777" w:rsidR="00DC48E7" w:rsidRPr="007A59F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727C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</w:t>
      </w:r>
    </w:p>
    <w:p w14:paraId="3A5DCCA5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809721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Или нечестивца, который бы, как Исав, за одну снедь отказался от своего первородства. Ибо вы знаете, что после того он, желая наследовать благословение, был отвержен; не мог переменить мыслей отца, хотя и просил о том со слезами (</w:t>
      </w:r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Ев.12:15-17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F32A7E0" w14:textId="77777777" w:rsidR="00DC48E7" w:rsidRPr="00F22316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F22E0" w14:textId="77777777" w:rsidR="00DC48E7" w:rsidRDefault="00DC48E7" w:rsidP="00DC48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*Н</w:t>
      </w:r>
      <w:r w:rsidRPr="00F22316">
        <w:rPr>
          <w:rFonts w:ascii="Arial" w:hAnsi="Arial" w:cs="Arial"/>
          <w:b/>
          <w:sz w:val="28"/>
          <w:szCs w:val="28"/>
          <w:lang w:val="ru-RU"/>
        </w:rPr>
        <w:t xml:space="preserve">рав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22316">
        <w:rPr>
          <w:rFonts w:ascii="Arial" w:hAnsi="Arial" w:cs="Arial"/>
          <w:b/>
          <w:sz w:val="28"/>
          <w:szCs w:val="28"/>
          <w:lang w:val="ru-RU"/>
        </w:rPr>
        <w:t>есребролюбивый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щедрости, выраженное в отсутствии гнусной и постыдной корысти.</w:t>
      </w:r>
    </w:p>
    <w:p w14:paraId="0DC9D7CD" w14:textId="77777777" w:rsidR="00DC48E7" w:rsidRPr="0098452A" w:rsidRDefault="00DC48E7" w:rsidP="00DC48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8095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*Кто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4361F5">
        <w:rPr>
          <w:rFonts w:ascii="Arial" w:hAnsi="Arial" w:cs="Arial"/>
          <w:i/>
          <w:iCs/>
          <w:sz w:val="28"/>
          <w:szCs w:val="28"/>
          <w:lang w:val="ru-RU"/>
        </w:rPr>
        <w:t>доброхотно</w:t>
      </w:r>
      <w:proofErr w:type="spellEnd"/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 дающего любит Бог.</w:t>
      </w:r>
    </w:p>
    <w:p w14:paraId="2B1994F2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73BFF7" w14:textId="77777777" w:rsidR="00DC48E7" w:rsidRPr="004361F5" w:rsidRDefault="00DC48E7" w:rsidP="00DC48E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361F5">
        <w:rPr>
          <w:rFonts w:ascii="Arial" w:hAnsi="Arial" w:cs="Arial"/>
          <w:i/>
          <w:iCs/>
          <w:sz w:val="28"/>
          <w:szCs w:val="28"/>
          <w:lang w:val="ru-RU"/>
        </w:rPr>
        <w:t>Бог же силен, обогатить вас всякою благодатью, чтобы вы, всегда и во всем имея всякое довольство, были богаты на всякое доброе дело (</w:t>
      </w:r>
      <w:proofErr w:type="gramStart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4361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9:6-8</w:t>
      </w:r>
      <w:r w:rsidRPr="004361F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98151C" w14:textId="77777777" w:rsidR="00DC48E7" w:rsidRDefault="00DC48E7" w:rsidP="00DC48E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54B926C" w14:textId="77777777" w:rsidR="00D41379" w:rsidRPr="00DC48E7" w:rsidRDefault="00D41379">
      <w:pPr>
        <w:rPr>
          <w:lang w:val="ru-RU"/>
        </w:rPr>
      </w:pPr>
    </w:p>
    <w:sectPr w:rsidR="00D41379" w:rsidRPr="00DC48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F409" w14:textId="77777777" w:rsidR="00541077" w:rsidRDefault="00541077" w:rsidP="006777BC">
      <w:r>
        <w:separator/>
      </w:r>
    </w:p>
  </w:endnote>
  <w:endnote w:type="continuationSeparator" w:id="0">
    <w:p w14:paraId="210A0E3C" w14:textId="77777777" w:rsidR="00541077" w:rsidRDefault="00541077" w:rsidP="006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7FFAA" w14:textId="25BA8D2A" w:rsidR="006777BC" w:rsidRDefault="00677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824D" w14:textId="77777777" w:rsidR="006777BC" w:rsidRDefault="0067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8ED" w14:textId="77777777" w:rsidR="00541077" w:rsidRDefault="00541077" w:rsidP="006777BC">
      <w:r>
        <w:separator/>
      </w:r>
    </w:p>
  </w:footnote>
  <w:footnote w:type="continuationSeparator" w:id="0">
    <w:p w14:paraId="3E217301" w14:textId="77777777" w:rsidR="00541077" w:rsidRDefault="00541077" w:rsidP="0067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7"/>
    <w:rsid w:val="000F68B2"/>
    <w:rsid w:val="001A37CC"/>
    <w:rsid w:val="00242DCF"/>
    <w:rsid w:val="00384D8C"/>
    <w:rsid w:val="003F1142"/>
    <w:rsid w:val="004F75A2"/>
    <w:rsid w:val="00541077"/>
    <w:rsid w:val="006777BC"/>
    <w:rsid w:val="009B2BDB"/>
    <w:rsid w:val="009D61D1"/>
    <w:rsid w:val="00B02681"/>
    <w:rsid w:val="00C300A8"/>
    <w:rsid w:val="00D41379"/>
    <w:rsid w:val="00DC48E7"/>
    <w:rsid w:val="00E86321"/>
    <w:rsid w:val="00F56CFD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48FC"/>
  <w15:chartTrackingRefBased/>
  <w15:docId w15:val="{18A144FF-AB65-42E0-8C0E-157F1D6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7</cp:revision>
  <cp:lastPrinted>2022-06-23T22:15:00Z</cp:lastPrinted>
  <dcterms:created xsi:type="dcterms:W3CDTF">2022-06-23T21:19:00Z</dcterms:created>
  <dcterms:modified xsi:type="dcterms:W3CDTF">2022-07-02T00:44:00Z</dcterms:modified>
</cp:coreProperties>
</file>