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BCB0" w14:textId="77777777" w:rsidR="0082447F" w:rsidRPr="0082447F" w:rsidRDefault="0082447F" w:rsidP="0082447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b/>
          <w:i/>
          <w:sz w:val="28"/>
          <w:szCs w:val="28"/>
          <w:lang w:val="ru-RU"/>
        </w:rPr>
      </w:pPr>
      <w:proofErr w:type="gramStart"/>
      <w:r w:rsidRPr="0082447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>06.12.22  Воскресенье</w:t>
      </w:r>
      <w:proofErr w:type="gramEnd"/>
      <w:r w:rsidRPr="0082447F">
        <w:rPr>
          <w:rFonts w:ascii="Arial Narrow" w:eastAsia="Times New Roman" w:hAnsi="Arial Narrow" w:cs="Arial"/>
          <w:b/>
          <w:i/>
          <w:sz w:val="28"/>
          <w:szCs w:val="28"/>
          <w:lang w:val="ru-RU"/>
        </w:rPr>
        <w:t xml:space="preserve">  </w:t>
      </w:r>
    </w:p>
    <w:p w14:paraId="284A8D4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1764AAA" w14:textId="77777777" w:rsidR="00851E74" w:rsidRDefault="00851E74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</w:p>
    <w:p w14:paraId="6709B597" w14:textId="77777777" w:rsidR="00851E74" w:rsidRDefault="00851E74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</w:p>
    <w:p w14:paraId="5B803522" w14:textId="77777777" w:rsidR="00851E74" w:rsidRDefault="00851E74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</w:p>
    <w:p w14:paraId="4F1A6808" w14:textId="7A88570B" w:rsidR="0082447F" w:rsidRPr="0082447F" w:rsidRDefault="0082447F" w:rsidP="0082447F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val="ru-RU"/>
        </w:rPr>
      </w:pPr>
      <w:r w:rsidRPr="0082447F">
        <w:rPr>
          <w:rFonts w:ascii="Arial" w:eastAsia="Times New Roman" w:hAnsi="Arial" w:cs="Arial"/>
          <w:i/>
          <w:sz w:val="32"/>
          <w:szCs w:val="32"/>
          <w:lang w:val="ru-RU"/>
        </w:rPr>
        <w:t>Сопровождение к десятинам:</w:t>
      </w:r>
    </w:p>
    <w:p w14:paraId="4315DE30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8F9A4C4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Труды праведного – к жизни, успех нечестивого – ко греху (</w:t>
      </w:r>
      <w:r w:rsidRPr="0082447F">
        <w:rPr>
          <w:rFonts w:ascii="Arial" w:eastAsia="Times New Roman" w:hAnsi="Arial" w:cs="Arial"/>
          <w:sz w:val="28"/>
          <w:szCs w:val="28"/>
          <w:u w:val="single"/>
          <w:lang w:val="ru-RU"/>
        </w:rPr>
        <w:t>Прит.10:16</w:t>
      </w:r>
      <w:r w:rsidRPr="0082447F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5C32B810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20CC14E2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В данной притче, одно и то же действие, представлено в двух различных словах, определяющих два различных результата, которые наследует праведный, и которые наследует нечестивый.</w:t>
      </w:r>
    </w:p>
    <w:p w14:paraId="5049D820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3BF51C0A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 xml:space="preserve">Труды праведного состоят в том, что в делах своего труда – он творит правду, за что и наследует жизнь вечную. </w:t>
      </w:r>
    </w:p>
    <w:p w14:paraId="4541925C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7F98AE62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В то время как успех нечестивого состоит в том, что в делах своего успеха – он делает неправду, и сквернит себя, за что и наследует погибель вечную.</w:t>
      </w:r>
    </w:p>
    <w:p w14:paraId="1F66D313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6BC41EA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*Неправедный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 (</w:t>
      </w:r>
      <w:r w:rsidRPr="0082447F">
        <w:rPr>
          <w:rFonts w:ascii="Arial" w:eastAsia="Times New Roman" w:hAnsi="Arial" w:cs="Arial"/>
          <w:sz w:val="28"/>
          <w:szCs w:val="28"/>
          <w:u w:val="single"/>
          <w:lang w:val="ru-RU"/>
        </w:rPr>
        <w:t>Отк.22:11,12</w:t>
      </w:r>
      <w:r w:rsidRPr="0082447F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3F3988D2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D42BFD3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Учитывая тот фактор, что десятины и приношения, которыми мы призываемся чтить Бога – это результат нашего труда, на который были затрачены наше время и наша энергия следует:</w:t>
      </w:r>
    </w:p>
    <w:p w14:paraId="24C5CBD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53297D79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Что, когда праведный чтит Бога десятинами и приношениями, принося их в дом хранилища, в распоряжение человека, представляющего отцовство Бога – он творит правду, в которой преследует познание о Боге, в поиске Лица Божьего.</w:t>
      </w:r>
    </w:p>
    <w:p w14:paraId="79BF75A7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1117AAF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>В то время как нечестивый, принося в дом хранилища десятины и приношения, ищет оправдания, и материального успеха.</w:t>
      </w:r>
    </w:p>
    <w:p w14:paraId="569C5E8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47E2F114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 w:rsidRPr="0082447F">
        <w:rPr>
          <w:rFonts w:ascii="Arial" w:eastAsia="Times New Roman" w:hAnsi="Arial" w:cs="Arial"/>
          <w:sz w:val="28"/>
          <w:szCs w:val="28"/>
          <w:lang w:val="ru-RU"/>
        </w:rPr>
        <w:t xml:space="preserve">И, таким путём, нечестивый берёт на себя роль Бога, в которой Он обязался нести ответственность за наше материальное </w:t>
      </w:r>
      <w:proofErr w:type="gramStart"/>
      <w:r w:rsidRPr="0082447F">
        <w:rPr>
          <w:rFonts w:ascii="Arial" w:eastAsia="Times New Roman" w:hAnsi="Arial" w:cs="Arial"/>
          <w:sz w:val="28"/>
          <w:szCs w:val="28"/>
          <w:lang w:val="ru-RU"/>
        </w:rPr>
        <w:t>обеспечение, при условии, если</w:t>
      </w:r>
      <w:proofErr w:type="gramEnd"/>
      <w:r w:rsidRPr="0082447F">
        <w:rPr>
          <w:rFonts w:ascii="Arial" w:eastAsia="Times New Roman" w:hAnsi="Arial" w:cs="Arial"/>
          <w:sz w:val="28"/>
          <w:szCs w:val="28"/>
          <w:lang w:val="ru-RU"/>
        </w:rPr>
        <w:t xml:space="preserve"> мы будем работать своими руками, и совершать её, как для Господа. И, отказывается от своей роли, искать Царства Божия, в правде Его.</w:t>
      </w:r>
    </w:p>
    <w:p w14:paraId="68476128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ru-RU"/>
        </w:rPr>
      </w:pPr>
    </w:p>
    <w:p w14:paraId="15673405" w14:textId="77777777" w:rsidR="0082447F" w:rsidRPr="0082447F" w:rsidRDefault="0082447F" w:rsidP="0082447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proofErr w:type="gramStart"/>
      <w:r w:rsidRPr="0082447F">
        <w:rPr>
          <w:rFonts w:ascii="Arial" w:eastAsia="Times New Roman" w:hAnsi="Arial" w:cs="Arial"/>
          <w:sz w:val="28"/>
          <w:szCs w:val="28"/>
          <w:lang w:val="ru-RU"/>
        </w:rPr>
        <w:lastRenderedPageBreak/>
        <w:t>*Итак</w:t>
      </w:r>
      <w:proofErr w:type="gramEnd"/>
      <w:r w:rsidRPr="0082447F">
        <w:rPr>
          <w:rFonts w:ascii="Arial" w:eastAsia="Times New Roman" w:hAnsi="Arial" w:cs="Arial"/>
          <w:sz w:val="28"/>
          <w:szCs w:val="28"/>
          <w:lang w:val="ru-RU"/>
        </w:rPr>
        <w:t>,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 (</w:t>
      </w:r>
      <w:r w:rsidRPr="0082447F">
        <w:rPr>
          <w:rFonts w:ascii="Arial" w:eastAsia="Times New Roman" w:hAnsi="Arial" w:cs="Arial"/>
          <w:sz w:val="28"/>
          <w:szCs w:val="28"/>
          <w:u w:val="single"/>
          <w:lang w:val="ru-RU"/>
        </w:rPr>
        <w:t>Мф.6:31-33</w:t>
      </w:r>
      <w:r w:rsidRPr="0082447F">
        <w:rPr>
          <w:rFonts w:ascii="Arial" w:eastAsia="Times New Roman" w:hAnsi="Arial" w:cs="Arial"/>
          <w:sz w:val="28"/>
          <w:szCs w:val="28"/>
          <w:lang w:val="ru-RU"/>
        </w:rPr>
        <w:t>).</w:t>
      </w:r>
    </w:p>
    <w:p w14:paraId="7E346C47" w14:textId="77777777" w:rsidR="004B1DAD" w:rsidRPr="007341C9" w:rsidRDefault="004B1DAD">
      <w:pPr>
        <w:rPr>
          <w:lang w:val="ru-RU"/>
        </w:rPr>
      </w:pPr>
    </w:p>
    <w:sectPr w:rsidR="004B1DAD" w:rsidRPr="007341C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6EC6" w14:textId="77777777" w:rsidR="00797F2E" w:rsidRDefault="00797F2E" w:rsidP="007341C9">
      <w:pPr>
        <w:spacing w:after="0" w:line="240" w:lineRule="auto"/>
      </w:pPr>
      <w:r>
        <w:separator/>
      </w:r>
    </w:p>
  </w:endnote>
  <w:endnote w:type="continuationSeparator" w:id="0">
    <w:p w14:paraId="4F250352" w14:textId="77777777" w:rsidR="00797F2E" w:rsidRDefault="00797F2E" w:rsidP="007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33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5221E" w14:textId="5052E8A6" w:rsidR="007341C9" w:rsidRDefault="00734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8F627" w14:textId="77777777" w:rsidR="007341C9" w:rsidRDefault="00734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349D" w14:textId="77777777" w:rsidR="00797F2E" w:rsidRDefault="00797F2E" w:rsidP="007341C9">
      <w:pPr>
        <w:spacing w:after="0" w:line="240" w:lineRule="auto"/>
      </w:pPr>
      <w:r>
        <w:separator/>
      </w:r>
    </w:p>
  </w:footnote>
  <w:footnote w:type="continuationSeparator" w:id="0">
    <w:p w14:paraId="29EDB18B" w14:textId="77777777" w:rsidR="00797F2E" w:rsidRDefault="00797F2E" w:rsidP="007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A0618"/>
    <w:multiLevelType w:val="hybridMultilevel"/>
    <w:tmpl w:val="F1F8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F6C"/>
    <w:multiLevelType w:val="hybridMultilevel"/>
    <w:tmpl w:val="332A22E2"/>
    <w:lvl w:ilvl="0" w:tplc="0A8AC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C2934"/>
    <w:multiLevelType w:val="hybridMultilevel"/>
    <w:tmpl w:val="E1A40496"/>
    <w:lvl w:ilvl="0" w:tplc="6B4A5D5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E1C52"/>
    <w:multiLevelType w:val="hybridMultilevel"/>
    <w:tmpl w:val="43849290"/>
    <w:lvl w:ilvl="0" w:tplc="E1CE31F8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3A1B3D"/>
    <w:multiLevelType w:val="hybridMultilevel"/>
    <w:tmpl w:val="B57ABEFE"/>
    <w:lvl w:ilvl="0" w:tplc="DD30FE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34ED2"/>
    <w:multiLevelType w:val="hybridMultilevel"/>
    <w:tmpl w:val="AE326258"/>
    <w:lvl w:ilvl="0" w:tplc="306E3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754E6"/>
    <w:multiLevelType w:val="hybridMultilevel"/>
    <w:tmpl w:val="7B1679E8"/>
    <w:lvl w:ilvl="0" w:tplc="628C04A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56AE11B8"/>
    <w:multiLevelType w:val="hybridMultilevel"/>
    <w:tmpl w:val="C0D2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E329D4"/>
    <w:multiLevelType w:val="hybridMultilevel"/>
    <w:tmpl w:val="78B4EC38"/>
    <w:lvl w:ilvl="0" w:tplc="004A7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519AD"/>
    <w:multiLevelType w:val="multilevel"/>
    <w:tmpl w:val="95149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C1D9F"/>
    <w:multiLevelType w:val="hybridMultilevel"/>
    <w:tmpl w:val="1D3E5320"/>
    <w:lvl w:ilvl="0" w:tplc="7E9CC9B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124779">
    <w:abstractNumId w:val="3"/>
  </w:num>
  <w:num w:numId="2" w16cid:durableId="526452476">
    <w:abstractNumId w:val="18"/>
  </w:num>
  <w:num w:numId="3" w16cid:durableId="678233616">
    <w:abstractNumId w:val="5"/>
  </w:num>
  <w:num w:numId="4" w16cid:durableId="1039553996">
    <w:abstractNumId w:val="39"/>
  </w:num>
  <w:num w:numId="5" w16cid:durableId="1144539354">
    <w:abstractNumId w:val="11"/>
  </w:num>
  <w:num w:numId="6" w16cid:durableId="650183259">
    <w:abstractNumId w:val="36"/>
  </w:num>
  <w:num w:numId="7" w16cid:durableId="483085464">
    <w:abstractNumId w:val="42"/>
  </w:num>
  <w:num w:numId="8" w16cid:durableId="617837534">
    <w:abstractNumId w:val="20"/>
  </w:num>
  <w:num w:numId="9" w16cid:durableId="1339116700">
    <w:abstractNumId w:val="4"/>
  </w:num>
  <w:num w:numId="10" w16cid:durableId="1220631703">
    <w:abstractNumId w:val="24"/>
  </w:num>
  <w:num w:numId="11" w16cid:durableId="1635329795">
    <w:abstractNumId w:val="41"/>
  </w:num>
  <w:num w:numId="12" w16cid:durableId="1582909236">
    <w:abstractNumId w:val="7"/>
  </w:num>
  <w:num w:numId="13" w16cid:durableId="1774090554">
    <w:abstractNumId w:val="19"/>
  </w:num>
  <w:num w:numId="14" w16cid:durableId="170143203">
    <w:abstractNumId w:val="0"/>
  </w:num>
  <w:num w:numId="15" w16cid:durableId="311373226">
    <w:abstractNumId w:val="15"/>
  </w:num>
  <w:num w:numId="16" w16cid:durableId="549001180">
    <w:abstractNumId w:val="26"/>
  </w:num>
  <w:num w:numId="17" w16cid:durableId="2014334976">
    <w:abstractNumId w:val="34"/>
  </w:num>
  <w:num w:numId="18" w16cid:durableId="1694767250">
    <w:abstractNumId w:val="6"/>
  </w:num>
  <w:num w:numId="19" w16cid:durableId="1209100350">
    <w:abstractNumId w:val="30"/>
  </w:num>
  <w:num w:numId="20" w16cid:durableId="1889023655">
    <w:abstractNumId w:val="12"/>
  </w:num>
  <w:num w:numId="21" w16cid:durableId="1599412744">
    <w:abstractNumId w:val="32"/>
  </w:num>
  <w:num w:numId="22" w16cid:durableId="1583761665">
    <w:abstractNumId w:val="10"/>
  </w:num>
  <w:num w:numId="23" w16cid:durableId="2051027335">
    <w:abstractNumId w:val="21"/>
  </w:num>
  <w:num w:numId="24" w16cid:durableId="987898355">
    <w:abstractNumId w:val="16"/>
  </w:num>
  <w:num w:numId="25" w16cid:durableId="538276734">
    <w:abstractNumId w:val="33"/>
  </w:num>
  <w:num w:numId="26" w16cid:durableId="1852255662">
    <w:abstractNumId w:val="23"/>
  </w:num>
  <w:num w:numId="27" w16cid:durableId="913398466">
    <w:abstractNumId w:val="46"/>
  </w:num>
  <w:num w:numId="28" w16cid:durableId="2093233372">
    <w:abstractNumId w:val="1"/>
  </w:num>
  <w:num w:numId="29" w16cid:durableId="614991257">
    <w:abstractNumId w:val="27"/>
  </w:num>
  <w:num w:numId="30" w16cid:durableId="1973366066">
    <w:abstractNumId w:val="25"/>
  </w:num>
  <w:num w:numId="31" w16cid:durableId="634067310">
    <w:abstractNumId w:val="31"/>
  </w:num>
  <w:num w:numId="32" w16cid:durableId="1418870069">
    <w:abstractNumId w:val="35"/>
  </w:num>
  <w:num w:numId="33" w16cid:durableId="1282805035">
    <w:abstractNumId w:val="9"/>
  </w:num>
  <w:num w:numId="34" w16cid:durableId="1585064156">
    <w:abstractNumId w:val="29"/>
  </w:num>
  <w:num w:numId="35" w16cid:durableId="694424331">
    <w:abstractNumId w:val="37"/>
  </w:num>
  <w:num w:numId="36" w16cid:durableId="1279607597">
    <w:abstractNumId w:val="17"/>
  </w:num>
  <w:num w:numId="37" w16cid:durableId="1340353966">
    <w:abstractNumId w:val="45"/>
  </w:num>
  <w:num w:numId="38" w16cid:durableId="612832746">
    <w:abstractNumId w:val="38"/>
  </w:num>
  <w:num w:numId="39" w16cid:durableId="1765414828">
    <w:abstractNumId w:val="14"/>
  </w:num>
  <w:num w:numId="40" w16cid:durableId="1482888352">
    <w:abstractNumId w:val="40"/>
  </w:num>
  <w:num w:numId="41" w16cid:durableId="27067674">
    <w:abstractNumId w:val="13"/>
  </w:num>
  <w:num w:numId="42" w16cid:durableId="1585185046">
    <w:abstractNumId w:val="8"/>
  </w:num>
  <w:num w:numId="43" w16cid:durableId="1166822475">
    <w:abstractNumId w:val="2"/>
  </w:num>
  <w:num w:numId="44" w16cid:durableId="236596576">
    <w:abstractNumId w:val="22"/>
  </w:num>
  <w:num w:numId="45" w16cid:durableId="1801610403">
    <w:abstractNumId w:val="43"/>
  </w:num>
  <w:num w:numId="46" w16cid:durableId="395713850">
    <w:abstractNumId w:val="28"/>
  </w:num>
  <w:num w:numId="47" w16cid:durableId="199926246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C9"/>
    <w:rsid w:val="001211E8"/>
    <w:rsid w:val="004B1DAD"/>
    <w:rsid w:val="004F3DCF"/>
    <w:rsid w:val="00593561"/>
    <w:rsid w:val="007341C9"/>
    <w:rsid w:val="00797F2E"/>
    <w:rsid w:val="00815DB5"/>
    <w:rsid w:val="0082447F"/>
    <w:rsid w:val="00851E74"/>
    <w:rsid w:val="008A4782"/>
    <w:rsid w:val="00967E40"/>
    <w:rsid w:val="009C2609"/>
    <w:rsid w:val="00D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032C"/>
  <w15:chartTrackingRefBased/>
  <w15:docId w15:val="{D0E4DF4E-3C1E-405C-ABE0-0EF37312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41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34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341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341C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341C9"/>
    <w:pPr>
      <w:keepNext/>
      <w:tabs>
        <w:tab w:val="left" w:pos="720"/>
        <w:tab w:val="left" w:pos="1440"/>
        <w:tab w:val="left" w:pos="2160"/>
        <w:tab w:val="right" w:pos="8640"/>
      </w:tabs>
      <w:suppressAutoHyphens/>
      <w:spacing w:after="0" w:line="240" w:lineRule="auto"/>
      <w:jc w:val="both"/>
      <w:outlineLvl w:val="4"/>
    </w:pPr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7341C9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7341C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41C9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7341C9"/>
    <w:pPr>
      <w:keepNext/>
      <w:suppressAutoHyphens/>
      <w:spacing w:after="0" w:line="240" w:lineRule="auto"/>
      <w:jc w:val="right"/>
      <w:outlineLvl w:val="8"/>
    </w:pPr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41C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41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341C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341C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341C9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7341C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7341C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341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7341C9"/>
    <w:rPr>
      <w:rFonts w:ascii="Kudriashov" w:eastAsia="Times New Roman" w:hAnsi="Kudriashov" w:cs="Times New Roman"/>
      <w:i/>
      <w:iCs/>
      <w:sz w:val="28"/>
      <w:szCs w:val="28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7341C9"/>
  </w:style>
  <w:style w:type="paragraph" w:styleId="Header">
    <w:name w:val="header"/>
    <w:basedOn w:val="Normal"/>
    <w:link w:val="HeaderChar"/>
    <w:uiPriority w:val="99"/>
    <w:rsid w:val="007341C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341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341C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341C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341C9"/>
  </w:style>
  <w:style w:type="paragraph" w:styleId="NormalWeb">
    <w:name w:val="Normal (Web)"/>
    <w:basedOn w:val="Normal"/>
    <w:uiPriority w:val="99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341C9"/>
    <w:rPr>
      <w:color w:val="0000FF"/>
      <w:u w:val="single"/>
    </w:rPr>
  </w:style>
  <w:style w:type="character" w:styleId="FollowedHyperlink">
    <w:name w:val="FollowedHyperlink"/>
    <w:rsid w:val="007341C9"/>
    <w:rPr>
      <w:color w:val="0000FF"/>
      <w:u w:val="single"/>
    </w:rPr>
  </w:style>
  <w:style w:type="character" w:customStyle="1" w:styleId="1">
    <w:name w:val="1"/>
    <w:basedOn w:val="DefaultParagraphFont"/>
    <w:rsid w:val="007341C9"/>
  </w:style>
  <w:style w:type="paragraph" w:customStyle="1" w:styleId="right">
    <w:name w:val="righ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7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341C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341C9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7341C9"/>
    <w:rPr>
      <w:i/>
      <w:iCs/>
    </w:rPr>
  </w:style>
  <w:style w:type="paragraph" w:styleId="BodyTextIndent2">
    <w:name w:val="Body Text Indent 2"/>
    <w:basedOn w:val="Normal"/>
    <w:link w:val="BodyTextIndent2Char"/>
    <w:rsid w:val="007341C9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341C9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7341C9"/>
    <w:rPr>
      <w:b/>
      <w:bCs/>
    </w:rPr>
  </w:style>
  <w:style w:type="character" w:customStyle="1" w:styleId="st">
    <w:name w:val="st"/>
    <w:basedOn w:val="DefaultParagraphFont"/>
    <w:rsid w:val="007341C9"/>
  </w:style>
  <w:style w:type="character" w:customStyle="1" w:styleId="bc">
    <w:name w:val="bc"/>
    <w:basedOn w:val="DefaultParagraphFont"/>
    <w:rsid w:val="007341C9"/>
  </w:style>
  <w:style w:type="paragraph" w:styleId="BodyText2">
    <w:name w:val="Body Text 2"/>
    <w:basedOn w:val="Normal"/>
    <w:link w:val="BodyText2Char"/>
    <w:rsid w:val="007341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341C9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341C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1C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rsid w:val="007341C9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7341C9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7341C9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7341C9"/>
  </w:style>
  <w:style w:type="paragraph" w:styleId="BalloonText">
    <w:name w:val="Balloon Text"/>
    <w:basedOn w:val="Normal"/>
    <w:link w:val="BalloonTextChar"/>
    <w:rsid w:val="007341C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1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7341C9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341C9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7341C9"/>
  </w:style>
  <w:style w:type="paragraph" w:customStyle="1" w:styleId="Heading">
    <w:name w:val="Heading"/>
    <w:basedOn w:val="Normal"/>
    <w:next w:val="BodyText"/>
    <w:rsid w:val="007341C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7341C9"/>
    <w:pPr>
      <w:suppressAutoHyphens/>
      <w:spacing w:after="0" w:line="240" w:lineRule="auto"/>
      <w:jc w:val="both"/>
    </w:pPr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BodyText3Char">
    <w:name w:val="Body Text 3 Char"/>
    <w:basedOn w:val="DefaultParagraphFont"/>
    <w:link w:val="BodyText3"/>
    <w:rsid w:val="007341C9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p">
    <w:name w:val="dop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rsid w:val="007341C9"/>
  </w:style>
  <w:style w:type="character" w:customStyle="1" w:styleId="editsection">
    <w:name w:val="editsection"/>
    <w:rsid w:val="007341C9"/>
  </w:style>
  <w:style w:type="paragraph" w:customStyle="1" w:styleId="text">
    <w:name w:val="tex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341C9"/>
  </w:style>
  <w:style w:type="character" w:customStyle="1" w:styleId="nickname">
    <w:name w:val="nickname"/>
    <w:basedOn w:val="DefaultParagraphFont"/>
    <w:rsid w:val="007341C9"/>
  </w:style>
  <w:style w:type="paragraph" w:styleId="Title">
    <w:name w:val="Title"/>
    <w:basedOn w:val="Normal"/>
    <w:link w:val="TitleChar"/>
    <w:qFormat/>
    <w:rsid w:val="007341C9"/>
    <w:pPr>
      <w:spacing w:after="0" w:line="240" w:lineRule="auto"/>
      <w:jc w:val="center"/>
    </w:pPr>
    <w:rPr>
      <w:rFonts w:ascii="Academy Italic" w:eastAsia="Times New Roman" w:hAnsi="Academy Italic" w:cs="Times New Roman"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341C9"/>
    <w:rPr>
      <w:rFonts w:ascii="Academy Italic" w:eastAsia="Times New Roman" w:hAnsi="Academy Italic" w:cs="Times New Roman"/>
      <w:sz w:val="44"/>
      <w:szCs w:val="24"/>
    </w:rPr>
  </w:style>
  <w:style w:type="character" w:customStyle="1" w:styleId="Quote3">
    <w:name w:val="Quote3"/>
    <w:rsid w:val="007341C9"/>
  </w:style>
  <w:style w:type="character" w:customStyle="1" w:styleId="Quote4">
    <w:name w:val="Quote4"/>
    <w:rsid w:val="007341C9"/>
  </w:style>
  <w:style w:type="table" w:styleId="TableGrid">
    <w:name w:val="Table Grid"/>
    <w:basedOn w:val="TableNormal"/>
    <w:uiPriority w:val="59"/>
    <w:rsid w:val="00734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4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1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">
    <w:name w:val="mt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picr">
    <w:name w:val="mspicr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7341C9"/>
    <w:rPr>
      <w:color w:val="808080"/>
    </w:rPr>
  </w:style>
  <w:style w:type="paragraph" w:styleId="NoSpacing">
    <w:name w:val="No Spacing"/>
    <w:uiPriority w:val="1"/>
    <w:qFormat/>
    <w:rsid w:val="007341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wrap">
    <w:name w:val="nowrap"/>
    <w:basedOn w:val="DefaultParagraphFont"/>
    <w:rsid w:val="007341C9"/>
  </w:style>
  <w:style w:type="character" w:customStyle="1" w:styleId="mw-editsection">
    <w:name w:val="mw-editsection"/>
    <w:basedOn w:val="DefaultParagraphFont"/>
    <w:rsid w:val="007341C9"/>
  </w:style>
  <w:style w:type="character" w:customStyle="1" w:styleId="mw-editsection-bracket">
    <w:name w:val="mw-editsection-bracket"/>
    <w:basedOn w:val="DefaultParagraphFont"/>
    <w:rsid w:val="007341C9"/>
  </w:style>
  <w:style w:type="character" w:customStyle="1" w:styleId="mw-editsection-divider">
    <w:name w:val="mw-editsection-divider"/>
    <w:basedOn w:val="DefaultParagraphFont"/>
    <w:rsid w:val="007341C9"/>
  </w:style>
  <w:style w:type="character" w:customStyle="1" w:styleId="mw-cite-backlink">
    <w:name w:val="mw-cite-backlink"/>
    <w:basedOn w:val="DefaultParagraphFont"/>
    <w:rsid w:val="007341C9"/>
  </w:style>
  <w:style w:type="character" w:customStyle="1" w:styleId="reference-text">
    <w:name w:val="reference-text"/>
    <w:basedOn w:val="DefaultParagraphFont"/>
    <w:rsid w:val="007341C9"/>
  </w:style>
  <w:style w:type="character" w:customStyle="1" w:styleId="cite-accessibility-label">
    <w:name w:val="cite-accessibility-label"/>
    <w:basedOn w:val="DefaultParagraphFont"/>
    <w:rsid w:val="007341C9"/>
  </w:style>
  <w:style w:type="character" w:customStyle="1" w:styleId="in-widget">
    <w:name w:val="in-widget"/>
    <w:basedOn w:val="DefaultParagraphFont"/>
    <w:rsid w:val="007341C9"/>
  </w:style>
  <w:style w:type="character" w:customStyle="1" w:styleId="pin1618328402051buttonpin">
    <w:name w:val="pin_1618328402051_button_pin"/>
    <w:basedOn w:val="DefaultParagraphFont"/>
    <w:rsid w:val="007341C9"/>
  </w:style>
  <w:style w:type="paragraph" w:customStyle="1" w:styleId="selectionshareable">
    <w:name w:val="selectionshareable"/>
    <w:basedOn w:val="Normal"/>
    <w:rsid w:val="0073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itleChar1">
    <w:name w:val="Title Char1"/>
    <w:basedOn w:val="DefaultParagraphFont"/>
    <w:uiPriority w:val="10"/>
    <w:rsid w:val="007341C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7341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Quote5">
    <w:name w:val="Quote5"/>
    <w:rsid w:val="007341C9"/>
  </w:style>
  <w:style w:type="character" w:customStyle="1" w:styleId="11">
    <w:name w:val="Тема примечания Знак1"/>
    <w:basedOn w:val="CommentTextChar"/>
    <w:uiPriority w:val="99"/>
    <w:semiHidden/>
    <w:rsid w:val="007341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5</cp:revision>
  <dcterms:created xsi:type="dcterms:W3CDTF">2022-06-08T15:45:00Z</dcterms:created>
  <dcterms:modified xsi:type="dcterms:W3CDTF">2022-06-17T05:53:00Z</dcterms:modified>
</cp:coreProperties>
</file>