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2E76" w14:textId="23A89FC5" w:rsidR="00BB249A" w:rsidRPr="00B50F05" w:rsidRDefault="00BB249A" w:rsidP="00BB249A">
      <w:pPr>
        <w:jc w:val="both"/>
        <w:rPr>
          <w:rFonts w:ascii="Arial Narrow" w:hAnsi="Arial Narrow" w:cs="Arial"/>
          <w:b/>
          <w:i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Сопровождение к десятинам:             </w:t>
      </w:r>
      <w:r w:rsidRPr="00B50F05">
        <w:rPr>
          <w:rFonts w:ascii="Arial Narrow" w:hAnsi="Arial Narrow" w:cs="Arial"/>
          <w:b/>
          <w:i/>
          <w:lang w:val="ru-RU"/>
        </w:rPr>
        <w:t xml:space="preserve">05.01.22.  </w:t>
      </w:r>
      <w:proofErr w:type="gramStart"/>
      <w:r w:rsidRPr="00B50F05">
        <w:rPr>
          <w:rFonts w:ascii="Arial" w:hAnsi="Arial" w:cs="Arial"/>
          <w:b/>
          <w:i/>
          <w:lang w:val="ru-RU"/>
        </w:rPr>
        <w:t>Воскресение</w:t>
      </w:r>
      <w:r w:rsidRPr="00B50F05">
        <w:rPr>
          <w:rFonts w:ascii="Arial Narrow" w:hAnsi="Arial Narrow" w:cs="Arial"/>
          <w:b/>
          <w:i/>
          <w:lang w:val="ru-RU"/>
        </w:rPr>
        <w:t xml:space="preserve">  12:00</w:t>
      </w:r>
      <w:proofErr w:type="gramEnd"/>
      <w:r w:rsidRPr="00B50F05">
        <w:rPr>
          <w:rFonts w:ascii="Arial Narrow" w:hAnsi="Arial Narrow" w:cs="Arial"/>
          <w:b/>
          <w:i/>
          <w:lang w:val="ru-RU"/>
        </w:rPr>
        <w:t xml:space="preserve"> </w:t>
      </w:r>
      <w:proofErr w:type="spellStart"/>
      <w:r w:rsidRPr="00B50F05">
        <w:rPr>
          <w:rFonts w:ascii="Arial" w:hAnsi="Arial" w:cs="Arial"/>
          <w:b/>
          <w:i/>
          <w:lang w:val="ru-RU"/>
        </w:rPr>
        <w:t>рм</w:t>
      </w:r>
      <w:proofErr w:type="spellEnd"/>
      <w:r w:rsidRPr="00B50F05">
        <w:rPr>
          <w:rFonts w:ascii="Arial Narrow" w:hAnsi="Arial Narrow" w:cs="Arial"/>
          <w:b/>
          <w:i/>
          <w:lang w:val="ru-RU"/>
        </w:rPr>
        <w:t>.</w:t>
      </w:r>
    </w:p>
    <w:p w14:paraId="5ED83424" w14:textId="77777777" w:rsidR="00BB249A" w:rsidRPr="003E4302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5529AA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</w:p>
    <w:p w14:paraId="092C1768" w14:textId="77777777" w:rsidR="00BB249A" w:rsidRPr="003E4302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8AB08B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т которых происходят зависть, распри, злоречия, лукавые подозрения. Пустые споры между людьми поврежденного ума, чуждыми истины, которые думают, будто благочестие служит для прибытка. Удаляйся от таких. </w:t>
      </w:r>
    </w:p>
    <w:p w14:paraId="12A3B471" w14:textId="77777777" w:rsidR="00BB249A" w:rsidRPr="003E4302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4E14EA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</w:t>
      </w:r>
      <w:r>
        <w:rPr>
          <w:rFonts w:ascii="Arial" w:hAnsi="Arial" w:cs="Arial"/>
          <w:sz w:val="28"/>
          <w:szCs w:val="28"/>
          <w:lang w:val="ru-RU"/>
        </w:rPr>
        <w:t xml:space="preserve"> что ничего не можем и вынести </w:t>
      </w:r>
      <w:r w:rsidRPr="003E4302">
        <w:rPr>
          <w:rFonts w:ascii="Arial" w:hAnsi="Arial" w:cs="Arial"/>
          <w:sz w:val="28"/>
          <w:szCs w:val="28"/>
          <w:lang w:val="ru-RU"/>
        </w:rPr>
        <w:t>из него. Имея пропита</w:t>
      </w:r>
      <w:r>
        <w:rPr>
          <w:rFonts w:ascii="Arial" w:hAnsi="Arial" w:cs="Arial"/>
          <w:sz w:val="28"/>
          <w:szCs w:val="28"/>
          <w:lang w:val="ru-RU"/>
        </w:rPr>
        <w:t>ние и одежду, будем довольны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8521E3" w14:textId="77777777" w:rsidR="00BB249A" w:rsidRPr="003E4302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71C2E1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бо корень всех зол есть сребролюбие, которому предавшись, некоторые уклонились от веры и сами себя подвергли многим скорбям. </w:t>
      </w:r>
    </w:p>
    <w:p w14:paraId="5C4DFB2B" w14:textId="77777777" w:rsidR="00BB249A" w:rsidRPr="008A3D95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A97AC3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>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3E4302">
        <w:rPr>
          <w:rFonts w:ascii="Arial" w:hAnsi="Arial" w:cs="Arial"/>
          <w:sz w:val="28"/>
          <w:szCs w:val="28"/>
          <w:u w:val="single"/>
          <w:lang w:val="ru-RU"/>
        </w:rPr>
        <w:t>1.Тим.6:3-11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D75206" w14:textId="77777777" w:rsidR="00BB249A" w:rsidRPr="008A3D95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727916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Одна из составляющих великую тайну благочестия, выражается – в правильном отношении к деньгам.</w:t>
      </w:r>
    </w:p>
    <w:p w14:paraId="539C10B7" w14:textId="77777777" w:rsidR="00BB249A" w:rsidRPr="008A3D95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3A2083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Писанию, благочестие – это истинное почитание Бога, выраженное в ревностном, желанном и неукоснительном исполнении Его заповедей, в котором человек отдаёт Богу то, чем он обладает, но что по праву принадлежит Богу.</w:t>
      </w:r>
    </w:p>
    <w:p w14:paraId="41FE07DF" w14:textId="77777777" w:rsidR="00BB249A" w:rsidRPr="008811C9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80DE63" w14:textId="77777777" w:rsidR="00BB249A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человек удерживает или направляет свои десятины по своему усмотрению то он, таким образом, отвергает имеющуюся у него веру и добрую совесть.</w:t>
      </w:r>
    </w:p>
    <w:p w14:paraId="6FE056C6" w14:textId="77777777" w:rsidR="00BB249A" w:rsidRPr="004F45A8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6DEFD4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A660BF">
        <w:rPr>
          <w:rFonts w:ascii="Arial" w:hAnsi="Arial" w:cs="Arial"/>
          <w:sz w:val="28"/>
          <w:szCs w:val="28"/>
          <w:lang w:val="ru-RU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966244" w14:textId="77777777" w:rsidR="00BB249A" w:rsidRPr="00DF1108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4CB21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наша вера поставлена в зависимость от нашей доброй совести состоит в том, что плодотворное сотрудничество нашей веры с верой Божией призвано функционировать, протекать и контролироваться не в области наших эмоций или наших чувств, а в области нашего духа.</w:t>
      </w:r>
    </w:p>
    <w:p w14:paraId="6E3197B6" w14:textId="77777777" w:rsidR="00BB249A" w:rsidRPr="00884273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62271" w14:textId="77777777" w:rsidR="00BB249A" w:rsidRPr="00415BC9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это означает, что корабль нашей веры может преодолевать противные ветры и штормы наших плотских желаний при одном условии – когда наши желания, связанные и возбуждаемые нашими чувствами и эмоциями будут поставлены в зависимость от нашего послушания заповедям Божиим.</w:t>
      </w:r>
    </w:p>
    <w:p w14:paraId="3DB436AC" w14:textId="77777777" w:rsidR="00BB249A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2346F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в возможной победе и в возможном поражении в борьбе с врагами нашей веры и нашей совести, следует никогда не сбрасывать со счёта, и никогда не забывать одну непреложную закономерность, а именно то, что:</w:t>
      </w:r>
    </w:p>
    <w:p w14:paraId="7AC258E4" w14:textId="77777777" w:rsidR="00BB249A" w:rsidRPr="00415BC9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9297A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Кораблекрушение нашей веры – это добровольное и совместное сотрудничество нашей совести с врагами нашей веры.</w:t>
      </w:r>
    </w:p>
    <w:p w14:paraId="0218F089" w14:textId="77777777" w:rsidR="00BB249A" w:rsidRPr="00415BC9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068A0" w14:textId="77777777" w:rsidR="00BB249A" w:rsidRPr="00F971E7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победа над врагами нашей веры и нашей совести – это добровольное и совместное сотрудничество нашей веры с верой Божией, выраженное в нашем послушании Словам Бога.</w:t>
      </w:r>
    </w:p>
    <w:p w14:paraId="034A8617" w14:textId="77777777" w:rsidR="00BB249A" w:rsidRPr="00FB79F7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6E12B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версии Стронга, слово </w:t>
      </w:r>
      <w:r>
        <w:rPr>
          <w:rFonts w:ascii="Arial" w:hAnsi="Arial" w:cs="Arial"/>
          <w:b/>
          <w:sz w:val="28"/>
          <w:szCs w:val="28"/>
          <w:lang w:val="ru-RU"/>
        </w:rPr>
        <w:t>«о</w:t>
      </w:r>
      <w:r w:rsidRPr="00FB79F7">
        <w:rPr>
          <w:rFonts w:ascii="Arial" w:hAnsi="Arial" w:cs="Arial"/>
          <w:b/>
          <w:sz w:val="28"/>
          <w:szCs w:val="28"/>
          <w:lang w:val="ru-RU"/>
        </w:rPr>
        <w:t>твергнуть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в применении данного контекста означает – производить что-то отрицательное, в отношении своей веры и своей доброй совести, непрестанно и непрерывно, связанное с такими действиями, как –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F90D08" w14:textId="77777777" w:rsidR="00BB249A" w:rsidRPr="007D61D5" w:rsidRDefault="00BB249A" w:rsidP="00BB24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5D7A7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Принимать решение не в пользу доброй совести; </w:t>
      </w:r>
    </w:p>
    <w:p w14:paraId="5FDF034C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Заменять главное чем-то второстепенным; </w:t>
      </w:r>
    </w:p>
    <w:p w14:paraId="098E6E74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Вести нечистую торговлю; </w:t>
      </w:r>
    </w:p>
    <w:p w14:paraId="38300493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 истину за то, что не насыщает; </w:t>
      </w:r>
    </w:p>
    <w:p w14:paraId="252C4A3B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Продаваться ради насыщения своей похоти;</w:t>
      </w:r>
    </w:p>
    <w:p w14:paraId="2F287035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Продаваться из-за малодушия и страха; </w:t>
      </w:r>
    </w:p>
    <w:p w14:paraId="3D6572A0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обращать внимание на главное;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EB4800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тталкивать</w:t>
      </w:r>
      <w:r>
        <w:rPr>
          <w:rFonts w:ascii="Arial" w:hAnsi="Arial" w:cs="Arial"/>
          <w:sz w:val="28"/>
          <w:szCs w:val="28"/>
          <w:lang w:val="ru-RU"/>
        </w:rPr>
        <w:t xml:space="preserve"> из-за нечистой ревности;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362D13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тодвигать</w:t>
      </w:r>
      <w:r>
        <w:rPr>
          <w:rFonts w:ascii="Arial" w:hAnsi="Arial" w:cs="Arial"/>
          <w:sz w:val="28"/>
          <w:szCs w:val="28"/>
          <w:lang w:val="ru-RU"/>
        </w:rPr>
        <w:t xml:space="preserve"> из-за зависти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716BFC27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тстранять</w:t>
      </w:r>
      <w:r>
        <w:rPr>
          <w:rFonts w:ascii="Arial" w:hAnsi="Arial" w:cs="Arial"/>
          <w:sz w:val="28"/>
          <w:szCs w:val="28"/>
          <w:lang w:val="ru-RU"/>
        </w:rPr>
        <w:t xml:space="preserve"> из-за обиды;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B56498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Отклонять из-за обогащения;</w:t>
      </w:r>
    </w:p>
    <w:p w14:paraId="07E101F3" w14:textId="77777777" w:rsidR="00BB249A" w:rsidRDefault="00BB249A" w:rsidP="00BB24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Противостоять вере и доброй совести . . .</w:t>
      </w:r>
    </w:p>
    <w:p w14:paraId="5E147BE0" w14:textId="77777777" w:rsidR="00BB249A" w:rsidRPr="008811C9" w:rsidRDefault="00BB249A" w:rsidP="00BB24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E12DD8" w14:textId="77777777" w:rsidR="00BB249A" w:rsidRPr="008C2D2A" w:rsidRDefault="00BB249A" w:rsidP="00BB249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слово «отвергнуть», практически, является характеристикой корысти и корыстолюбия, выраженной в жадности, скупости и искании своей личной выгоды...</w:t>
      </w:r>
    </w:p>
    <w:p w14:paraId="56437354" w14:textId="511B214C" w:rsidR="00826D76" w:rsidRDefault="00826D76" w:rsidP="00CE000B">
      <w:pPr>
        <w:rPr>
          <w:rFonts w:ascii="Arial" w:hAnsi="Arial" w:cs="Arial"/>
          <w:sz w:val="28"/>
          <w:szCs w:val="28"/>
          <w:lang w:val="ru-RU"/>
        </w:rPr>
      </w:pPr>
    </w:p>
    <w:p w14:paraId="371CBCBD" w14:textId="77777777" w:rsidR="00CE000B" w:rsidRPr="00CE000B" w:rsidRDefault="00CE000B" w:rsidP="00CE000B">
      <w:pPr>
        <w:rPr>
          <w:lang w:val="ru-RU"/>
        </w:rPr>
      </w:pPr>
    </w:p>
    <w:sectPr w:rsidR="00CE000B" w:rsidRPr="00CE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B"/>
    <w:rsid w:val="004D7681"/>
    <w:rsid w:val="00826D76"/>
    <w:rsid w:val="00A4506E"/>
    <w:rsid w:val="00BB249A"/>
    <w:rsid w:val="00CE000B"/>
    <w:rsid w:val="00E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CB31"/>
  <w15:chartTrackingRefBased/>
  <w15:docId w15:val="{F7DE26C2-A0E7-084F-BE36-BA3CBCF0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2022-05-01T17:33:00Z</cp:lastPrinted>
  <dcterms:created xsi:type="dcterms:W3CDTF">2022-05-01T08:09:00Z</dcterms:created>
  <dcterms:modified xsi:type="dcterms:W3CDTF">2022-05-04T06:21:00Z</dcterms:modified>
</cp:coreProperties>
</file>