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401" w14:textId="2BE6CE94" w:rsidR="00EE2243" w:rsidRPr="00790C0F" w:rsidRDefault="00EE2243" w:rsidP="00EE224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98859649"/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E2243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937402">
        <w:rPr>
          <w:rFonts w:ascii="Arial Narrow" w:hAnsi="Arial Narrow" w:cs="Arial"/>
          <w:b/>
          <w:i/>
          <w:sz w:val="28"/>
          <w:szCs w:val="28"/>
          <w:lang w:val="ru-RU"/>
        </w:rPr>
        <w:t>19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030825D" w14:textId="77777777" w:rsidR="00EE2243" w:rsidRPr="00D81B0F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6081F" w14:textId="77777777" w:rsidR="00EE2243" w:rsidRPr="007F15AE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725B0A" w14:textId="77777777" w:rsidR="00EE2243" w:rsidRPr="00DD7F1D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B56F0" w14:textId="77777777" w:rsidR="00EE2243" w:rsidRPr="001B7195" w:rsidRDefault="00EE2243" w:rsidP="00EE224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BE319E4" w14:textId="77777777" w:rsidR="00EE2243" w:rsidRPr="001B7195" w:rsidRDefault="00EE2243" w:rsidP="00EE224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2651E77" w14:textId="77777777" w:rsidR="00EE2243" w:rsidRPr="00FD6BC7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E7E84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1A586C24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60F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D4AC7CB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8DF7038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EE0D409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31FE2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6E5AE6EF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A43C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11E6105E" w14:textId="77777777" w:rsidR="00EE2243" w:rsidRPr="00CF7EC0" w:rsidRDefault="00EE2243" w:rsidP="00EE224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EA40A" w14:textId="77777777" w:rsidR="00EE2243" w:rsidRPr="00A257F0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46B7EED2" w14:textId="77777777" w:rsidR="00EE2243" w:rsidRPr="00C9555E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1CA4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1CAC7E8" w14:textId="77777777" w:rsidR="00EE2243" w:rsidRPr="00C21C46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0A9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7F80247" w14:textId="77777777" w:rsidR="00EE2243" w:rsidRPr="00C21C46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C1E15" w14:textId="77777777" w:rsidR="00EE2243" w:rsidRPr="00A257F0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ADF9F" w14:textId="77777777" w:rsidR="00EE2243" w:rsidRPr="007A5B8B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C85A" w14:textId="77777777" w:rsidR="00EE2243" w:rsidRPr="00F5661C" w:rsidRDefault="00EE2243" w:rsidP="00EE224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661C">
        <w:rPr>
          <w:rFonts w:ascii="Arial" w:hAnsi="Arial" w:cs="Arial"/>
          <w:b/>
          <w:sz w:val="28"/>
          <w:szCs w:val="28"/>
          <w:lang w:val="ru-RU"/>
        </w:rPr>
        <w:t xml:space="preserve">1.  Господь – Крепость моя! </w:t>
      </w:r>
    </w:p>
    <w:p w14:paraId="11F00CA0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121072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B1B4EE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1AE2265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06A64EB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CAE5840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77C50AA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F5330" w14:textId="77777777" w:rsidR="00EE2243" w:rsidRPr="00B91618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3294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непоколебимыми, твердыми в надежде, и ожидающими спасения своей души и усыновления своего тела.</w:t>
      </w:r>
    </w:p>
    <w:p w14:paraId="1C7C1EF3" w14:textId="77777777" w:rsidR="00EE2243" w:rsidRPr="006009CA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C192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2B1EEFCD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2492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имени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01CB05C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созидающая и сокрушительная сила, Слова Всевышнего.</w:t>
      </w:r>
    </w:p>
    <w:p w14:paraId="17A6A1CD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 могущество, и потенциал, в Слове Всевышнего.</w:t>
      </w:r>
    </w:p>
    <w:p w14:paraId="6E99E9FF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1B2C224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61CEA522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4FA2032F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561094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красота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Всевышнего. </w:t>
      </w:r>
    </w:p>
    <w:p w14:paraId="46ACBAA9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B81BA23" w14:textId="77777777" w:rsidR="00EE2243" w:rsidRPr="00CE55FF" w:rsidRDefault="00EE2243" w:rsidP="00EE224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ACEBB4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17F2DE92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149CD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5889113E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75436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 Своей Крепости, в битве с нашими врагами, в лице ветхого человека с делами его, и Саула, ищущих погубить нас?</w:t>
      </w:r>
    </w:p>
    <w:p w14:paraId="2016698B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BCFB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09BD6220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A1EA5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1F26828D" w14:textId="77777777" w:rsidR="00EE2243" w:rsidRP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B103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крепости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 нашем земном теле, ввергнуть в море, колесницы фараона и войско его, чтобы окончательно, разрушить державу смерти, в нашем земном теле, и потопить её в пучине бездны вод.</w:t>
      </w:r>
    </w:p>
    <w:p w14:paraId="5D59381C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A843B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b/>
          <w:i/>
          <w:iCs/>
          <w:sz w:val="28"/>
          <w:szCs w:val="28"/>
          <w:lang w:val="ru-RU"/>
        </w:rPr>
        <w:t>Господь крепость моя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слава моя, Он был мне спасением. Он Бог мой, и прославлю Его; Бог отца моего, и превознесу Его. Господь муж брани, Иегова имя Ему. Колесницы фараона и войско его ввергнул Он в море, и избранные военачальники его потонули в Чермном море.</w:t>
      </w:r>
    </w:p>
    <w:p w14:paraId="6E3FA126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162738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Пучины покрыли их: они пошли в глубину, как камень. Десница Твоя, Господи, прославилась силою; десница Твоя, Господи, сразила врага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Исх.15:2-6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EEB3EEC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943B" w14:textId="77777777" w:rsidR="00EE2243" w:rsidRPr="00445BA3" w:rsidRDefault="00EE2243" w:rsidP="00EE22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54F38">
        <w:rPr>
          <w:rFonts w:ascii="Arial" w:hAnsi="Arial" w:cs="Arial"/>
          <w:b/>
          <w:sz w:val="28"/>
          <w:szCs w:val="28"/>
          <w:lang w:val="ru-RU"/>
        </w:rPr>
        <w:t xml:space="preserve">Следующий аспект назначения Крепости имени Бога Всевышнего, в нас </w:t>
      </w:r>
      <w:r w:rsidRPr="00445BA3">
        <w:rPr>
          <w:rFonts w:ascii="Arial" w:hAnsi="Arial" w:cs="Arial"/>
          <w:bCs/>
          <w:sz w:val="28"/>
          <w:szCs w:val="28"/>
          <w:lang w:val="ru-RU"/>
        </w:rPr>
        <w:t>– это избодать все народы до пределов нашей земли, которой является наше земное тело, искупленное Богом от греха и смерти.</w:t>
      </w:r>
    </w:p>
    <w:p w14:paraId="05C6901A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2E1E1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Об </w:t>
      </w:r>
      <w:r w:rsidRPr="0099498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Иосифе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14:paraId="76F0438F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5CC872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Превосходнейшими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5482B539" w14:textId="77777777" w:rsidR="00EE2243" w:rsidRPr="00422589" w:rsidRDefault="00EE2243" w:rsidP="00EE22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6F36A1" w14:textId="77777777" w:rsidR="00EE2243" w:rsidRPr="00793E5E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b/>
          <w:i/>
          <w:iCs/>
          <w:sz w:val="28"/>
          <w:szCs w:val="28"/>
          <w:lang w:val="ru-RU"/>
        </w:rPr>
        <w:t>Крепость его как первородного тельца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, 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его, как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буйвола; ими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избодет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Манассиины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Вт.33:13-17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bookmarkEnd w:id="0"/>
    <w:p w14:paraId="2F82B320" w14:textId="77777777" w:rsidR="00EE2243" w:rsidRPr="00EE2243" w:rsidRDefault="00EE2243" w:rsidP="00A4604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F73F83B" w14:textId="00A405E4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Крепости имени Бога Всевышнего,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помнить Господа, Бога своего, ибо Он дает нам силу приобретать богатство, дабы исполнить, как ныне, завет Свой, который Он клятвою утвердил отцам нашим, в пределах нашей доброй земли. </w:t>
      </w:r>
    </w:p>
    <w:p w14:paraId="7F06E93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CDD0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нашей доброй земли – является образ нашего земного тела, </w:t>
      </w:r>
      <w:r w:rsidRPr="00937402">
        <w:rPr>
          <w:rFonts w:ascii="Arial" w:hAnsi="Arial" w:cs="Arial"/>
          <w:sz w:val="28"/>
          <w:szCs w:val="28"/>
          <w:u w:val="single"/>
          <w:lang w:val="ru-RU"/>
        </w:rPr>
        <w:t xml:space="preserve">на счёт которого, во Христе Иисусе, положено Богом, </w:t>
      </w:r>
      <w:proofErr w:type="spellStart"/>
      <w:r w:rsidRPr="00937402">
        <w:rPr>
          <w:rFonts w:ascii="Arial" w:hAnsi="Arial" w:cs="Arial"/>
          <w:sz w:val="28"/>
          <w:szCs w:val="28"/>
          <w:u w:val="single"/>
          <w:lang w:val="ru-RU"/>
        </w:rPr>
        <w:t>неисследимое</w:t>
      </w:r>
      <w:proofErr w:type="spellEnd"/>
      <w:r w:rsidRPr="00937402">
        <w:rPr>
          <w:rFonts w:ascii="Arial" w:hAnsi="Arial" w:cs="Arial"/>
          <w:sz w:val="28"/>
          <w:szCs w:val="28"/>
          <w:u w:val="single"/>
          <w:lang w:val="ru-RU"/>
        </w:rPr>
        <w:t xml:space="preserve"> богатство Христово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себе, искупление нашего земного тела, от закона греха и смерти, в измерении времени. </w:t>
      </w:r>
    </w:p>
    <w:p w14:paraId="1F277842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D5058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Чтобы ты не сказал в сердце твоем: "</w:t>
      </w:r>
      <w:r w:rsidRPr="006F00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моя сила и крепость руки моей приобрели мне богатство сие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", 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но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который Он клятвою утвердил отцам твоим.</w:t>
      </w:r>
    </w:p>
    <w:p w14:paraId="73402E09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3308F5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Если же ты забудешь Господа, Бога твоего, и пойдешь вслед богов других, и будешь служить им и поклоняться им, то </w:t>
      </w:r>
      <w:proofErr w:type="spell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свидетельствуюсь</w:t>
      </w:r>
      <w:proofErr w:type="spell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вам сегодня, что вы погибнете; как народы, которые Господь истребляет от лица вашего, так погибнете и вы за то, что не послушаете гласа Господа, Бога вашего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Вт.8:17-20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0EB51E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10B65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мы, в назначении Крепости имени Бога Всевышнего, призванного давать нам силу, приобретать богатство, не пошли в неверном направлении – мы, под образом богатств, которые Бог сокрыл в недрах обетованной земли, продолжим рассматривать тайну, нетленного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сокровища Христова, которое призвано открыться в наших земных телах, в измерении времени. </w:t>
      </w:r>
    </w:p>
    <w:p w14:paraId="090EDDB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C558D" w14:textId="77777777" w:rsidR="00A4604E" w:rsidRPr="006C0609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Мне, через откровение возвещена тайна, о чем я и выше 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писал  кратко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, то вы, читая, можете усмотреть мое разумение тайны Христовой, </w:t>
      </w:r>
      <w:r w:rsidRPr="006C060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которая не была возвещена прежним поколениям сынов человеческих, как ныне открыта святым Апостолам Его </w:t>
      </w:r>
    </w:p>
    <w:p w14:paraId="634AD22B" w14:textId="77777777" w:rsidR="00A4604E" w:rsidRPr="006C0609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486DB48E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C06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пророкам Духом Святым,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и язычникам быть сонаследниками, составляющими одно тело, и сопричастниками обетования Его во Христе Иисусе посредством благовествования, </w:t>
      </w:r>
    </w:p>
    <w:p w14:paraId="33B48BDF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66AD26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Которого служителем сделался я по дару благодати Божией, данной мне действием силы Его. Мне, наименьшему из всех святых, дана благодать сия – благовествовать язычникам </w:t>
      </w:r>
      <w:proofErr w:type="spell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неисследимое</w:t>
      </w:r>
      <w:proofErr w:type="spell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богатство Христово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Еф.3:3-8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0D5B0D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AF02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тайна,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Христова, содержит в себе, </w:t>
      </w:r>
      <w:r w:rsidRPr="006C0609">
        <w:rPr>
          <w:rFonts w:ascii="Arial" w:hAnsi="Arial" w:cs="Arial"/>
          <w:sz w:val="28"/>
          <w:szCs w:val="28"/>
          <w:u w:val="single"/>
          <w:lang w:val="ru-RU"/>
        </w:rPr>
        <w:t>полноту искупления Божия</w:t>
      </w:r>
      <w:r>
        <w:rPr>
          <w:rFonts w:ascii="Arial" w:hAnsi="Arial" w:cs="Arial"/>
          <w:sz w:val="28"/>
          <w:szCs w:val="28"/>
          <w:lang w:val="ru-RU"/>
        </w:rPr>
        <w:t>, предназначенного Богом, для искупления наших тел, от закона греха и смерти.</w:t>
      </w:r>
    </w:p>
    <w:p w14:paraId="4E8C7192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DC09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войти в наследие тайны,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Христова, состоящего в искуплении наших тел, от закона греха и смерти, возможно только одним путём, </w:t>
      </w:r>
      <w:r w:rsidRPr="006C0609">
        <w:rPr>
          <w:rFonts w:ascii="Arial" w:hAnsi="Arial" w:cs="Arial"/>
          <w:sz w:val="28"/>
          <w:szCs w:val="28"/>
          <w:u w:val="single"/>
          <w:lang w:val="ru-RU"/>
        </w:rPr>
        <w:t>через благовествование</w:t>
      </w:r>
      <w:r>
        <w:rPr>
          <w:rFonts w:ascii="Arial" w:hAnsi="Arial" w:cs="Arial"/>
          <w:sz w:val="28"/>
          <w:szCs w:val="28"/>
          <w:lang w:val="ru-RU"/>
        </w:rPr>
        <w:t>, вверенное Апостолам и пророкам Всевышнего.</w:t>
      </w:r>
    </w:p>
    <w:p w14:paraId="480300F4" w14:textId="77777777" w:rsidR="00A4604E" w:rsidRPr="00937402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87A37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Благовествование, вверенное Апостолам и пророкам Всевышнего – является силой Божией, могущей ввести нас в наследие тайны,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Христова, которое не было возвещено прежним поколениям сынов человеческих.</w:t>
      </w:r>
    </w:p>
    <w:p w14:paraId="15856733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4D37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сокровище искупления, и его созидающую и сокрушительную силу, предназначенную Богом для наших земных тел, в измерении времени, необходимо обладать в своём сердце силою, содержащейся в Крепости имени Бога Всевышнего. </w:t>
      </w:r>
    </w:p>
    <w:p w14:paraId="34C2329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B659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наше сердце, не содержит в себе силу, содержащуюся в Крепости имени Бога Всевышнего, то у нас не будет никакой возможности, принять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Христово.</w:t>
      </w:r>
    </w:p>
    <w:p w14:paraId="4B15BF3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5FEB2" w14:textId="3A6AC38C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только, полномочия Крепости имени Бога Всевышнего, пребывающее в нашем сердце – даёт Богу основание, раскрыть сокровище искупления, для нашего земного тела, которое выражается в освобождении нашего земного тела, от Закона греха и смерти.</w:t>
      </w:r>
    </w:p>
    <w:p w14:paraId="2A18B85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5055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6C0609">
        <w:rPr>
          <w:rFonts w:ascii="Arial" w:hAnsi="Arial" w:cs="Arial"/>
          <w:sz w:val="28"/>
          <w:szCs w:val="28"/>
          <w:u w:val="single"/>
          <w:lang w:val="ru-RU"/>
        </w:rPr>
        <w:t>помнить Господа</w:t>
      </w:r>
      <w:r>
        <w:rPr>
          <w:rFonts w:ascii="Arial" w:hAnsi="Arial" w:cs="Arial"/>
          <w:sz w:val="28"/>
          <w:szCs w:val="28"/>
          <w:lang w:val="ru-RU"/>
        </w:rPr>
        <w:t>, Бога своего в том аспекте, что Он дает нам силу приобретать богатство, дабы исполнить, как ныне, завет Свой, который Он клятвою утвердил отцам нашим означает:</w:t>
      </w:r>
    </w:p>
    <w:p w14:paraId="6B8A169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0BB9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быть и почитать себя святыней Господней, и относиться к себе, как к собственности Бога. </w:t>
      </w:r>
    </w:p>
    <w:p w14:paraId="6A78DCD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C9678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утверждать своё предназначение во Христе, быть святыней Господней в том аспекте, чтобы чтить Господа Бога своего, десятинами и приношениями, от начатков всех прибытков своих. </w:t>
      </w:r>
    </w:p>
    <w:p w14:paraId="12E5513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85EE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что вся земля, со всеми её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произведениями,  призванными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быть для нас благословениями, предназначенными для нашего тела – является собственностью Небесного Отца – очи Господа, постоянно пребывают, только на земле Ханаанской, которую Он избрал, и предназначил для друга Своего Авраама и его потомков. </w:t>
      </w:r>
    </w:p>
    <w:p w14:paraId="790C994E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22EA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следует обратить внимание на то,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Хананеяне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потомки Хама населяли, не только землю, обетованную Аврааму и его потомкам, но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Египет, и пределы гор Араратских, бывшей Римской империи, откуда они стали распространяться по всей земле.</w:t>
      </w:r>
    </w:p>
    <w:p w14:paraId="18A5EF5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B37D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лучшая и плодородная часть земли Египетской, называемая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означает – «земля дождей», которая граничила с землёй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обетованной,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принадлежала Египтянам, была отдана фараоном Израильтянам, и населена – Израильтянами.</w:t>
      </w:r>
    </w:p>
    <w:p w14:paraId="64F91FA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FEB2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посредством силы, заключённой в жезле Моисея, который содержал в себе полномочия Крепости имени Бога Всевышнего, Бог послал град на землю Египетскую –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было града, чтобы фараон узнал, что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где жили Израильтяне, которую фараон считал своей собственностью, на самом деле – является собственностью Бога. </w:t>
      </w:r>
    </w:p>
    <w:p w14:paraId="632D652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E5A2A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И побил град по всей земле Египетской все, что было в поле, от человека до скота, и всю траву полевую побил град, и все деревья в поле поломал; только в земле </w:t>
      </w:r>
      <w:proofErr w:type="spell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Гесем</w:t>
      </w:r>
      <w:proofErr w:type="spell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, где жили сыны Израилевы, не было града. И послал фараон, и призвал Моисея и Аарона, </w:t>
      </w:r>
    </w:p>
    <w:p w14:paraId="7325E4A8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C1F459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им: на этот раз я согрешил; Господь праведен, а я и народ мой виновны; помолитесь Господу: пусть перестанут громы Божии и град; и отпущу вас, и не буду более удерживать. </w:t>
      </w:r>
    </w:p>
    <w:p w14:paraId="1EC7C2CA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888BA8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Моисей сказал ему: как скоро я выйду из города, простру руки мои к Господу; громы перестанут, и града более не будет, дабы ты узнал, что Господня земля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Исх.9:25-29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62A8C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2117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3AED">
        <w:rPr>
          <w:rFonts w:ascii="Arial" w:hAnsi="Arial" w:cs="Arial"/>
          <w:sz w:val="28"/>
          <w:szCs w:val="28"/>
          <w:u w:val="single"/>
          <w:lang w:val="ru-RU"/>
        </w:rPr>
        <w:t>Египтяне, живущие в земле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душевного человека, живущего в своём теле, </w:t>
      </w:r>
      <w:r w:rsidRPr="00A63AED">
        <w:rPr>
          <w:rFonts w:ascii="Arial" w:hAnsi="Arial" w:cs="Arial"/>
          <w:sz w:val="28"/>
          <w:szCs w:val="28"/>
          <w:u w:val="single"/>
          <w:lang w:val="ru-RU"/>
        </w:rPr>
        <w:t>который считает своё тело, своей личной собственностью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95ECE2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D795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A63AED">
        <w:rPr>
          <w:rFonts w:ascii="Arial" w:hAnsi="Arial" w:cs="Arial"/>
          <w:sz w:val="28"/>
          <w:szCs w:val="28"/>
          <w:u w:val="single"/>
          <w:lang w:val="ru-RU"/>
        </w:rPr>
        <w:t>Израильтяне</w:t>
      </w:r>
      <w:r>
        <w:rPr>
          <w:rFonts w:ascii="Arial" w:hAnsi="Arial" w:cs="Arial"/>
          <w:sz w:val="28"/>
          <w:szCs w:val="28"/>
          <w:lang w:val="ru-RU"/>
        </w:rPr>
        <w:t xml:space="preserve">, живущие в земле Египетской под названием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 духовного, живущего в своём теле, </w:t>
      </w:r>
      <w:r w:rsidRPr="00A63AED">
        <w:rPr>
          <w:rFonts w:ascii="Arial" w:hAnsi="Arial" w:cs="Arial"/>
          <w:sz w:val="28"/>
          <w:szCs w:val="28"/>
          <w:u w:val="single"/>
          <w:lang w:val="ru-RU"/>
        </w:rPr>
        <w:t>который признаёт, что его тело, является собственностью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14B86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21670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301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 знаете ли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, что тела ваши суть храм живущего в вас </w:t>
      </w:r>
      <w:proofErr w:type="spell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Духа, Которого имеете вы от Бога, </w:t>
      </w:r>
      <w:r w:rsidRPr="00D3301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вы не свои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? Ибо вы куплены дорогою ценою. Посему прославляйте Бога и в телах ваших и в душах ваших, которые суть Божии (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6:19,20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539F2E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E6F0B" w14:textId="2142B16B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иметь в виду, что все войны, которые ведут люди друг с другом, ведутся за плодородные земли,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 богатства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скрытые в земле, и за стратегическое месторасположение земли. </w:t>
      </w:r>
    </w:p>
    <w:p w14:paraId="53C6CFD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03297" w14:textId="5C78CC4E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земля, её недра, и её стратегическое месторасположение – являются эквивалентом, обуславливающим совокупность всех богатств, имеющихся на земле.</w:t>
      </w:r>
    </w:p>
    <w:p w14:paraId="2741894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01A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под богатством, обуславливающим ценность земли, мы рассматриваем богатства содержащиеся, в нашем теле следует – что совокупностью всех богатств – является искупление нашего тела, от закона греха и смерти, и воздвижение в нашем теле – закона Духа жизни, что делает человека, причастником Божеского естества.</w:t>
      </w:r>
    </w:p>
    <w:p w14:paraId="5118E2A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BD8D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составляющей богатство нетленное, которое мы призваны наследовать, силою Крепости имени Бога Всевышнего – это начаток земли, который следует рассматривать, в образе нашего тела, в достоинстве начатка, обусловленного святыней Господней. </w:t>
      </w:r>
    </w:p>
    <w:p w14:paraId="3B7B78F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C7E0A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О Гаде сказал: благословен распространивший Гада; он покоится как лев и сокрушает и 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мышцу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и голову; он избрал себе начаток земли, там почтен уделом от Законодателя, и пришел с главами народа, и исполнил правду Господа и суды с Израилем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Вт.33:20,21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DC051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C642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«Гад» означает – счастье. Это составляющая благословенной судьбы, предназначенной от Бога, тем святым, которые изберут себе начаток земли. На иврите, слово «начаток» – означает: </w:t>
      </w:r>
    </w:p>
    <w:p w14:paraId="7C5AFE5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D1997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Начаток</w:t>
      </w:r>
      <w:r>
        <w:rPr>
          <w:rFonts w:ascii="Arial" w:hAnsi="Arial" w:cs="Arial"/>
          <w:sz w:val="28"/>
          <w:szCs w:val="28"/>
          <w:lang w:val="ru-RU"/>
        </w:rPr>
        <w:t xml:space="preserve"> – начальное состояние; начальство; лучшая часть. </w:t>
      </w:r>
    </w:p>
    <w:p w14:paraId="422B8D9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Первородство; прежние времена, прежнее состояние. </w:t>
      </w:r>
    </w:p>
    <w:p w14:paraId="1BE3F4F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934B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заложенного Богом в слово «начаток» следует, что речь идёт о первоначальном состоянии тела человека, в котором отсутствовал грех, в лице ветхого человека с делами его. </w:t>
      </w:r>
    </w:p>
    <w:p w14:paraId="14A7546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DAEA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изначально тело было нетленным. И, чтобы утвердить изначальное нетление в своём теле, у первого человека был выбор – либо, вкушать плоды, от всех деревьев рая, включая плоды древа жизни, благодаря которым, в теле человека призван был воцариться закон Духа жизни. </w:t>
      </w:r>
    </w:p>
    <w:p w14:paraId="0F03636B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9AC75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покуситься на святыню Господню, и вкусить запретный плод, от дерева познания добра и зла, чтобы внедрить в своё тело тление, и утвердить в своём теле закон греха и смерти.</w:t>
      </w:r>
    </w:p>
    <w:p w14:paraId="5E29BAE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04D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избрать себе начаток земли – это избрать обетование, относящееся к преддверию нашей надежды, которое призвано, законом Духа жизни, освободить наше тело, от закона греха и смерти.</w:t>
      </w:r>
    </w:p>
    <w:p w14:paraId="096971B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B236A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Сделав такой выбор, мы будем почтены блаженным уделом или, счастливой судьбой от Законодателя, которая законом Духа жизни, освободит наши тела от закона греха и смерти.</w:t>
      </w:r>
    </w:p>
    <w:p w14:paraId="50CA660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7EA0C" w14:textId="61E369CF" w:rsidR="00A4604E" w:rsidRDefault="001B0EF8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того, чтобы</w:t>
      </w:r>
      <w:r w:rsidR="00A4604E">
        <w:rPr>
          <w:rFonts w:ascii="Arial" w:hAnsi="Arial" w:cs="Arial"/>
          <w:sz w:val="28"/>
          <w:szCs w:val="28"/>
          <w:lang w:val="ru-RU"/>
        </w:rPr>
        <w:t xml:space="preserve"> наследовать избранный нами удел, мы придём с главами народа, и исполним правду Господа и суды с Израилем.</w:t>
      </w:r>
    </w:p>
    <w:p w14:paraId="4D9AC10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AF38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Главами двенадцати колен Израилевых, в нашем сердце – является образ, двенадцати имён, патриархов, в которых сокрыты имена Бога Всевышнего, призванные исполнить правду Господа и суды Господа, ратифицированные Израилем, на вершинах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48DED7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BE37E" w14:textId="4BCD0009" w:rsidR="00A4604E" w:rsidRDefault="001B0EF8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A4604E">
        <w:rPr>
          <w:rFonts w:ascii="Arial" w:hAnsi="Arial" w:cs="Arial"/>
          <w:sz w:val="28"/>
          <w:szCs w:val="28"/>
          <w:lang w:val="ru-RU"/>
        </w:rPr>
        <w:t xml:space="preserve"> чтобы сделать такой выбор, между проклятием и благословением – необходимо уметь, отвергать зло, выраженное в посягательстве на святыню Господню, и принимать добро, выраженное в возделывании земли сада </w:t>
      </w:r>
      <w:proofErr w:type="spellStart"/>
      <w:r w:rsidR="00A4604E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="00A4604E">
        <w:rPr>
          <w:rFonts w:ascii="Arial" w:hAnsi="Arial" w:cs="Arial"/>
          <w:sz w:val="28"/>
          <w:szCs w:val="28"/>
          <w:lang w:val="ru-RU"/>
        </w:rPr>
        <w:t xml:space="preserve">; в охране его пределов, от вторжения обольстителя; и за тем, вкушать плоды всех деревьев сада </w:t>
      </w:r>
      <w:proofErr w:type="spellStart"/>
      <w:r w:rsidR="00A4604E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="00A4604E">
        <w:rPr>
          <w:rFonts w:ascii="Arial" w:hAnsi="Arial" w:cs="Arial"/>
          <w:sz w:val="28"/>
          <w:szCs w:val="28"/>
          <w:lang w:val="ru-RU"/>
        </w:rPr>
        <w:t xml:space="preserve">, включая плоды древа жизни. </w:t>
      </w:r>
    </w:p>
    <w:p w14:paraId="35B33CE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350FD" w14:textId="6994FACB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способности такого выбора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меру полного возраста Христова, чтобы стать львом, способным покоиться в своём естестве, от той мощи, которая содержится в Крепости имени Бога Всевышнего, могущего сокрушать мышцу и голову врага, воздвигшего в нашем теле, державу смерти.  </w:t>
      </w:r>
    </w:p>
    <w:p w14:paraId="23B6DE2B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CC7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хорошо видно из фразы; «он покоится как лев и сокрушает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мышцу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голову». Исходя, из образа этой фразы следует, что:</w:t>
      </w:r>
    </w:p>
    <w:p w14:paraId="77310D6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CEA8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мышцы, которую нам необходимо сокрушить, в нашем теле, силой льва – подразумевается образ силы, царствующего греха, под которой имеется в виду, сила волевой сферы нашей души.</w:t>
      </w:r>
    </w:p>
    <w:p w14:paraId="491E5ED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319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головы, которую необходимо сокрушить, в нашем теле, силой льва – подразумевается образ власти разумной сферы нашей души, за которой стоит царствующий грех, в лице ветхого человека с делами его.</w:t>
      </w:r>
    </w:p>
    <w:p w14:paraId="7A04755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00A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власть любого правительства, во всякой стране или, во всяком государстве, поддерживается и осуществляется силой, имеющейся у этой власти, в лице армии или воинского ополчения.</w:t>
      </w:r>
    </w:p>
    <w:p w14:paraId="45818D7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C026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Равно, и в границах нашего государства, в достоинстве нашего тела, может располагаться, как власть царствующего греха, имеющая в своём подчинении, силовые сферы,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души.</w:t>
      </w:r>
    </w:p>
    <w:p w14:paraId="4B957898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0422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власть, царствующей благодати, которая воцарилась посредством праведности нашей веры, имеющая в своём подчинении,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те 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силовые сферы души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мы потеряли, в смерти Господа Иисуса, и, обрели их вновь, в Его воскресении, в новом качестве.</w:t>
      </w:r>
    </w:p>
    <w:p w14:paraId="7C359678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A796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 богатства следует, </w:t>
      </w:r>
      <w:r w:rsidRPr="001B0EF8">
        <w:rPr>
          <w:rFonts w:ascii="Arial" w:hAnsi="Arial" w:cs="Arial"/>
          <w:sz w:val="28"/>
          <w:szCs w:val="28"/>
          <w:u w:val="single"/>
          <w:lang w:val="ru-RU"/>
        </w:rPr>
        <w:t>если мы верою, не приготовили наше тело</w:t>
      </w:r>
      <w:r>
        <w:rPr>
          <w:rFonts w:ascii="Arial" w:hAnsi="Arial" w:cs="Arial"/>
          <w:sz w:val="28"/>
          <w:szCs w:val="28"/>
          <w:lang w:val="ru-RU"/>
        </w:rPr>
        <w:t>, к сретенью с Господом на облаках, то потенциал богатства, предназначенного, для нашего тела, которое Бог завещал в клятвенном завете для наших отцов, никогда не сможет быть раскрытым в нашем теле. И, как мы не раз утверждали, нераскрытый потенциал – это мёртвый потенциал.</w:t>
      </w:r>
    </w:p>
    <w:p w14:paraId="0E70F99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3785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>составляющей богатство нетленное, которое мы призваны наследовать, силою Крепости имени Бога Всевышнего – это устроение нашего тела в дом Божией, вы котором призвана обитать и пребывать – сила Крепости имени Бога Всевышнего.</w:t>
      </w:r>
    </w:p>
    <w:p w14:paraId="2ECC3F5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3DCE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С того дня, как Я вывел народ Мой из земли Египетской, Я не избрал города ни в одном из колен Израилевых для построения дома, в котором пребывало бы имя Мое, и не избрал человека, </w:t>
      </w:r>
    </w:p>
    <w:p w14:paraId="66FAE711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7F7248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был бы правителем народа Моего Израиля, </w:t>
      </w:r>
      <w:r w:rsidRPr="002D69C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 избрал Иерусалим, чтобы там пребывало имя Мое, и избрал Давида, чтоб он был над народом Моим Израилем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" (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.6:5,6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В данном случае:</w:t>
      </w:r>
    </w:p>
    <w:p w14:paraId="2E501EB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6C478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 – рассматривается наша органическая причастность, к вышнему Иерусалиму, в лице определённого собрания святых, во главе которого, стоит избранный Богом человек, наделённый полномочиями отцовства Бога. </w:t>
      </w:r>
    </w:p>
    <w:p w14:paraId="489C0AB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396C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 органической причастности, к вышнему Иерусалиму, и признанием над собою власти человека, в словах благовествуемого им слова о Царствии – невозможно обладать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предназначенным для тела человека.</w:t>
      </w:r>
    </w:p>
    <w:p w14:paraId="12CCF02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67637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все обетования, мы призваны получать во Христе Иисусе, исключительно, через человеков, которые в каждом отдельном собрании святых, избраны и наделены Святым Духом, представлять для этого собрания полномочия отцовства Бога.</w:t>
      </w:r>
    </w:p>
    <w:p w14:paraId="6D91F89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AA62E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C5E6C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3901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мысль, в исследуемом нами месте Писания, относительно богатства, которое мы призваны наследовать в Святилище, устроенном в нашем теле, силою Крепости имени Бога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Всевышнего, приведём ещё одно место Писания, хотя их на самом деле, великое множество.</w:t>
      </w:r>
    </w:p>
    <w:p w14:paraId="052B07B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2BC3C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Учение Асафа. </w:t>
      </w:r>
      <w:r w:rsidRPr="00E937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Бог избрал колено Иудино, гору Сион, которую возлюбил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. И устроил, как небо, святилище Свое и, как землю, утвердил его навек, и избрал Давида, раба Своего, </w:t>
      </w:r>
    </w:p>
    <w:p w14:paraId="558C26B5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B5D095" w14:textId="77777777" w:rsidR="00A4604E" w:rsidRPr="00F17F4F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его от дворов </w:t>
      </w:r>
      <w:proofErr w:type="spellStart"/>
      <w:r w:rsidRPr="00F17F4F">
        <w:rPr>
          <w:rFonts w:ascii="Arial" w:hAnsi="Arial" w:cs="Arial"/>
          <w:i/>
          <w:iCs/>
          <w:sz w:val="28"/>
          <w:szCs w:val="28"/>
          <w:lang w:val="ru-RU"/>
        </w:rPr>
        <w:t>овчих</w:t>
      </w:r>
      <w:proofErr w:type="spellEnd"/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 и от доящих привел его пасти народ Свой, Иакова, и наследие Свое, Израиля. И он пас их в чистоте сердца своего и руками мудрыми водил их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Пс.77:68-21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0FD45F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31E4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мы получаем возможность, быть наследием Бога, при одном условии, когда мы, в свою очередь, избираем Святилище Бога своим наследием.</w:t>
      </w:r>
    </w:p>
    <w:p w14:paraId="77BC39A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C31D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вы обратили внимание, избрание нашего тела в дом Божий, призвано соответствовать неукоснительным требованиям истины, содержащейся в учении Асафа. Имя Асаф означает – «Собиратель» или же «Господь взял на Себя заботу о ком-то».</w:t>
      </w:r>
    </w:p>
    <w:p w14:paraId="081159FB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5A73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смыслового значения имени Асафа следует, что это образ Святого Духа, Который берёт от Христа, и даёт нам. Точно так, как Асаф, брал от Давида, и передавал в распоряжение, созданного им хора.</w:t>
      </w:r>
    </w:p>
    <w:p w14:paraId="7FDD735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F134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Асафа – это образ учения, который выстраивает порядок, наследственной передачи Церкви Христовой,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Христова, предназначенного для нашего тела. </w:t>
      </w:r>
    </w:p>
    <w:p w14:paraId="0AB3145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EF73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богатства следует, если мы, не признаем над собою статуса Церкви Христовой, в конкретном собрании святых, во главе с человеком, представляющим отцовство Бога, чтобы при действии в свою меру каждого члена, получить приращение для созидания самого себя в любви.</w:t>
      </w:r>
    </w:p>
    <w:p w14:paraId="25FF9F2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9534A" w14:textId="440F95AC" w:rsidR="00A4604E" w:rsidRDefault="00150E27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вместо того, чтобы</w:t>
      </w:r>
      <w:r w:rsidR="00A4604E">
        <w:rPr>
          <w:rFonts w:ascii="Arial" w:hAnsi="Arial" w:cs="Arial"/>
          <w:sz w:val="28"/>
          <w:szCs w:val="28"/>
          <w:lang w:val="ru-RU"/>
        </w:rPr>
        <w:t xml:space="preserve"> наследовать </w:t>
      </w:r>
      <w:proofErr w:type="spellStart"/>
      <w:r w:rsidR="00A4604E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="00A4604E">
        <w:rPr>
          <w:rFonts w:ascii="Arial" w:hAnsi="Arial" w:cs="Arial"/>
          <w:sz w:val="28"/>
          <w:szCs w:val="28"/>
          <w:lang w:val="ru-RU"/>
        </w:rPr>
        <w:t xml:space="preserve"> богатство Христово, в приращении самого себя к Телу Христову, наследуем ярость огня, готового пожрать нас, как противников Христовых.</w:t>
      </w:r>
    </w:p>
    <w:p w14:paraId="614D1998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BC2A5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Ев.10:25-27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C7196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60F4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>составляющей богатство нетленное, которое мы призваны наследовать, силою Крепости имени Бога Всевышнего – это надежда на обетования, принятая в наше сердце для нашего тела.</w:t>
      </w:r>
    </w:p>
    <w:p w14:paraId="662523F5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E14FF0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Надеющийся на богатство свое упадет; а праведники, как лист, будут зеленеть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Прит.11:28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C4842E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91F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содержащегося в данной притче, - человек, который надеется на своё богатство, упадёт. А человек, надеющийся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Христово, призванное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 тела нетленными, как лист, будут зеленеть.</w:t>
      </w:r>
    </w:p>
    <w:p w14:paraId="715F352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6E837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представлены два рода, взаимоисключающих друг друга богатств, которые непримиримо враждуют и противостоят друг другу, на которые надеется человек:</w:t>
      </w:r>
    </w:p>
    <w:p w14:paraId="0E87781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7232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28B7">
        <w:rPr>
          <w:rFonts w:ascii="Arial" w:hAnsi="Arial" w:cs="Arial"/>
          <w:b/>
          <w:bCs/>
          <w:sz w:val="28"/>
          <w:szCs w:val="28"/>
          <w:lang w:val="ru-RU"/>
        </w:rPr>
        <w:t>Это богатства нетленные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обусловленные мудростью, сходящей свыше, которые являются для нас наследием Бога, сохраняемым для нас Богом, на небесах, в Святилище, и в нашем сердце. </w:t>
      </w:r>
    </w:p>
    <w:p w14:paraId="58ABB733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0167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исходя, из откровений Писания, эти нетленные,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Христовы – готовы открыться в нашем теле, к последнему времени, относящемуся к преддверию нашего восхищения, через исповедание нашими устами, веры нашего сердца. </w:t>
      </w:r>
    </w:p>
    <w:p w14:paraId="6E89AAA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3B42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14:paraId="4A42192F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CD017B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Чистому, неувядаемому, хранящемуся на небесах для вас, силою Божиею через веру соблюдаемых ко спасению, готовому открыться в последнее время (</w:t>
      </w:r>
      <w:proofErr w:type="gramStart"/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.1:3-5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BEAA9F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44E8E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28B7">
        <w:rPr>
          <w:rFonts w:ascii="Arial" w:hAnsi="Arial" w:cs="Arial"/>
          <w:b/>
          <w:bCs/>
          <w:sz w:val="28"/>
          <w:szCs w:val="28"/>
          <w:lang w:val="ru-RU"/>
        </w:rPr>
        <w:t>Это богатства тленные</w:t>
      </w:r>
      <w:r>
        <w:rPr>
          <w:rFonts w:ascii="Arial" w:hAnsi="Arial" w:cs="Arial"/>
          <w:sz w:val="28"/>
          <w:szCs w:val="28"/>
          <w:lang w:val="ru-RU"/>
        </w:rPr>
        <w:t>, называемые «богатством неправедным», которые в данной притче, приготавливают человека к падению, как написано: «надеющийся на богатство свое упадет».</w:t>
      </w:r>
    </w:p>
    <w:p w14:paraId="326691A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E750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как бы это ни было печально – человек, надеющийся на своё земное богатство, не всегда это может видеть. </w:t>
      </w:r>
    </w:p>
    <w:p w14:paraId="0E0B903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5FB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его больном воображении, которое сформировано эмиссарами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он рассматривает себя свободным от какого-то, одному ему известного, мифического духа нищеты.</w:t>
      </w:r>
    </w:p>
    <w:p w14:paraId="6C0F1CD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20A3F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Имение богатого – крепкий город его, и как высокая ограда в его воображении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Прит.18:12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DFD7E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A513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притче, хорошо просматривается богатый человек, из притчи Христа, который каждый день пиршествовал блистательно, в кругу своих друзей, ублажая свою душу, за что его друзья прославляли. </w:t>
      </w:r>
    </w:p>
    <w:p w14:paraId="0DB9BF5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D12DE" w14:textId="77777777" w:rsidR="00A4604E" w:rsidRPr="00C05CEB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5CEB">
        <w:rPr>
          <w:rFonts w:ascii="Arial" w:hAnsi="Arial" w:cs="Arial"/>
          <w:sz w:val="28"/>
          <w:szCs w:val="28"/>
          <w:lang w:val="ru-RU"/>
        </w:rPr>
        <w:t xml:space="preserve">И, когда он умер, и его с честью похоронили, и отправили на лоно </w:t>
      </w:r>
      <w:proofErr w:type="spellStart"/>
      <w:r w:rsidRPr="00C05CEB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C05CEB">
        <w:rPr>
          <w:rFonts w:ascii="Arial" w:hAnsi="Arial" w:cs="Arial"/>
          <w:sz w:val="28"/>
          <w:szCs w:val="28"/>
          <w:lang w:val="ru-RU"/>
        </w:rPr>
        <w:t xml:space="preserve">, он к своему величайшему удивлению, обнаружил себя в аде, в муках вечного пламени, за то, что он, позволил тернам богатства тленного, заглушить в своём сердце семя, богатства нетленного. Эту же мысль, мы находим в Псалмах сынов </w:t>
      </w:r>
      <w:proofErr w:type="spellStart"/>
      <w:r w:rsidRPr="00C05CEB"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 w:rsidRPr="00C05CEB">
        <w:rPr>
          <w:rFonts w:ascii="Arial" w:hAnsi="Arial" w:cs="Arial"/>
          <w:sz w:val="28"/>
          <w:szCs w:val="28"/>
          <w:lang w:val="ru-RU"/>
        </w:rPr>
        <w:t>.</w:t>
      </w:r>
    </w:p>
    <w:p w14:paraId="06F987F9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E20D36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Не бойся, когда богатеет человек, когда слава дома его умножается: </w:t>
      </w:r>
      <w:proofErr w:type="gramStart"/>
      <w:r w:rsidRPr="00187E3A">
        <w:rPr>
          <w:rFonts w:ascii="Arial" w:hAnsi="Arial" w:cs="Arial"/>
          <w:i/>
          <w:iCs/>
          <w:sz w:val="28"/>
          <w:szCs w:val="28"/>
          <w:lang w:val="ru-RU"/>
        </w:rPr>
        <w:t>ибо</w:t>
      </w:r>
      <w:proofErr w:type="gramEnd"/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 умирая, не возьмет ничего; не пойдет за ним слава его; хотя при жизни он ублажает душу свою, и прославляют тебя, </w:t>
      </w:r>
    </w:p>
    <w:p w14:paraId="54219B78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56360B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Что ты удовлетворяешь себе, но он пойдет к роду отцов своих, которые никогда не увидят света. Человек, который в чести и неразумен, подобен животным, которые погибают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Пс.48:17-21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64099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14F55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человек, праведный – надеется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Христово, которое представлено в мудрости, сходящей свыше, и является содержателем всех нетленных богатств, в достоинстве искупления Христова призванного,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его теле воскресение Христово и облечь его тело в воскресение Христово.</w:t>
      </w:r>
    </w:p>
    <w:p w14:paraId="2EDD496B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566A08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Приобретение мудрости гораздо лучше золота, и приобретение разума предпочтительнее отборного серебра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Прит.16:16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602E9EC7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8E2B74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Я, премудрость, обитаю с разумом и ищу рассудительного знания. Страх Господень - ненавидеть зло; гордость и </w:t>
      </w:r>
      <w:proofErr w:type="gramStart"/>
      <w:r w:rsidRPr="00187E3A">
        <w:rPr>
          <w:rFonts w:ascii="Arial" w:hAnsi="Arial" w:cs="Arial"/>
          <w:i/>
          <w:iCs/>
          <w:sz w:val="28"/>
          <w:szCs w:val="28"/>
          <w:lang w:val="ru-RU"/>
        </w:rPr>
        <w:t>высокомерие</w:t>
      </w:r>
      <w:proofErr w:type="gramEnd"/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 и злой путь и коварные уста я ненавижу. У меня совет и правда; я разум, у меня сила. Мною цари </w:t>
      </w:r>
      <w:proofErr w:type="gramStart"/>
      <w:r w:rsidRPr="00187E3A">
        <w:rPr>
          <w:rFonts w:ascii="Arial" w:hAnsi="Arial" w:cs="Arial"/>
          <w:i/>
          <w:iCs/>
          <w:sz w:val="28"/>
          <w:szCs w:val="28"/>
          <w:lang w:val="ru-RU"/>
        </w:rPr>
        <w:t>царствуют</w:t>
      </w:r>
      <w:proofErr w:type="gramEnd"/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 и повелители узаконяют правду;</w:t>
      </w:r>
    </w:p>
    <w:p w14:paraId="24260850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19B29D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Мною начальствуют начальники и вельможи и все судьи земли. Любящих меня я люблю, и ищущие меня найдут меня; богатство и слава у меня, сокровище </w:t>
      </w:r>
      <w:proofErr w:type="spellStart"/>
      <w:r w:rsidRPr="00187E3A">
        <w:rPr>
          <w:rFonts w:ascii="Arial" w:hAnsi="Arial" w:cs="Arial"/>
          <w:i/>
          <w:iCs/>
          <w:sz w:val="28"/>
          <w:szCs w:val="28"/>
          <w:lang w:val="ru-RU"/>
        </w:rPr>
        <w:t>непогибающее</w:t>
      </w:r>
      <w:proofErr w:type="spellEnd"/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 и правда; </w:t>
      </w:r>
    </w:p>
    <w:p w14:paraId="0EE60ACD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39252E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Плоды мои лучше золота, и золота самого чистого, и пользы от меня больше, нежели от отборного серебра. Я хожу по пути правды, по стезям правосудия, чтобы доставить любящим меня существенное благо, и сокровищницы их я наполняю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Прит.8:12-21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540CDB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E21C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Подводя итог, данной составляющей богатства следует, если мы, не отвергнем надежды на тленные богатства, в пользу надежды, на нетленные богатства,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богатства Христова, мы никогда не сможем принять в своё сердце, полномочий Крепости имени Бога Всевышнего. А, следовательно, не кто-то другой, а мы сами, обречём себя на вечную погибель, в муках адского пламени.</w:t>
      </w:r>
    </w:p>
    <w:p w14:paraId="1DE27848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D235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>составляющей богатство нетленное, которое мы призваны наследовать, силою Крепости имени Бога Всевышнего – это поношение Христово, превосходящее все Египетские сокровища.</w:t>
      </w:r>
    </w:p>
    <w:p w14:paraId="22B1C1D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D510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</w:t>
      </w:r>
      <w:r w:rsidRPr="00187E3A">
        <w:rPr>
          <w:rFonts w:ascii="Arial" w:hAnsi="Arial" w:cs="Arial"/>
          <w:b/>
          <w:i/>
          <w:iCs/>
          <w:sz w:val="28"/>
          <w:szCs w:val="28"/>
          <w:lang w:val="ru-RU"/>
        </w:rPr>
        <w:t>поношение Христово почел большим для себя богатством, нежели Египетские сокровища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; ибо он взирал на воздаяние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Ев.11:24-26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C088CDF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11A7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Поношение Христово, за которое даётся воздаяние Христово, в достоинстве Его воскресения – это нищета Христова, которой мы призваны обогатиться,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теле, воскресение Христово, и облечь своё тело в воскресение Христово.</w:t>
      </w:r>
    </w:p>
    <w:p w14:paraId="3E31C7D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CD2156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187E3A">
        <w:rPr>
          <w:rFonts w:ascii="Arial" w:hAnsi="Arial" w:cs="Arial"/>
          <w:i/>
          <w:iCs/>
          <w:sz w:val="28"/>
          <w:szCs w:val="28"/>
          <w:lang w:val="ru-RU"/>
        </w:rPr>
        <w:t>нищетою</w:t>
      </w:r>
      <w:proofErr w:type="spellEnd"/>
      <w:r w:rsidRPr="00187E3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8:9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848E9F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0545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увидим, и не будем утверждены, в преимуществе воздаяния Христова, за поношение Христово, - мы никогда не сможем отказаться, называться сыном дочери фараоновой.</w:t>
      </w:r>
    </w:p>
    <w:p w14:paraId="288F3FC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E906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взирать,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 – необходимо его увидеть. А, чтобы увидеть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Христово – необходимо верою,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меру полного возраста Христова.</w:t>
      </w:r>
    </w:p>
    <w:p w14:paraId="6A46BAD3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A10B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CB3063">
        <w:rPr>
          <w:rFonts w:ascii="Arial" w:hAnsi="Arial" w:cs="Arial"/>
          <w:sz w:val="28"/>
          <w:szCs w:val="28"/>
          <w:u w:val="single"/>
          <w:lang w:val="ru-RU"/>
        </w:rPr>
        <w:t>Верою Моисей, придя в возраст, отказался называться сыном дочери фараоновой</w:t>
      </w:r>
      <w:r>
        <w:rPr>
          <w:rFonts w:ascii="Arial" w:hAnsi="Arial" w:cs="Arial"/>
          <w:sz w:val="28"/>
          <w:szCs w:val="28"/>
          <w:lang w:val="ru-RU"/>
        </w:rPr>
        <w:t>». А, посему:</w:t>
      </w:r>
    </w:p>
    <w:p w14:paraId="03DFEAB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C24B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Признак, по которому следует испытывать себя на предмет того, что мы пришли в меру полного возраста Христова, следует по нашей готовности и способности, страдать за истину с народом Божиим, когда народ Божий, подвергается тотальному гонению и уничижению со стороны душевного христианства, заполонившего собрания святых.</w:t>
      </w:r>
    </w:p>
    <w:p w14:paraId="5E59E0E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653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Этот признак, хорошо представлен во фразе: «Верою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в произведениях земли Египетской».</w:t>
      </w:r>
    </w:p>
    <w:p w14:paraId="04D7E4E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4BB5E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«поношение Христово почел большим для себя богатством, нежели Египетские сокровища», для нас означает:</w:t>
      </w:r>
    </w:p>
    <w:p w14:paraId="3E44FC5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22EE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Приготовить, и поставить себя в положение, защищать интересы Христа, что на практике означает – принять Христа в своё сердце, как Господа и Господина своей жизни, чтобы злословия, злословящих Христа, могли бы падать на нас. И, почитать такое положение для себя, большим богатством, нежели все Египетские сокровища.</w:t>
      </w:r>
    </w:p>
    <w:p w14:paraId="3E1D8FA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D0E1B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>составляющей богатство нетленное, которое мы призваны наследовать, силою Крепости имени Бога Всевышнего – это необходимость взрастить в доброй почве своего сердца, плод смирения, подтверждённого плодом терпения.</w:t>
      </w:r>
    </w:p>
    <w:p w14:paraId="68B2CEC3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30E72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Прит.22:4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3DEBB4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82C63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Доподлинно известно, что плод смирения, исходит из плода кротости. Другими словами говоря, плод смирения – это выражение плода кротости или, выражение и демонстрация продукта кротости. </w:t>
      </w:r>
    </w:p>
    <w:p w14:paraId="731B9D3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48BB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Мф.11:29,30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74DF03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C4EF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эталона подражания следует, что без наличия кротости – у нас не будет никакой возможности явить смирение, которое представлено в данной притче, в достоинстве военачальника, за которым следуют офицеры такого высокого ранга, как – страх Господень; богатство нетленное; слава нетленного богатства и жизнь.</w:t>
      </w:r>
    </w:p>
    <w:p w14:paraId="4E8DD0D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0A43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разумные и волевые возможности своей души, не облечётся в мантию ученика Христова, признав над собою власть, благовествуемого слова учителя, в лице человека, представляющего отцовство Бога – у него не будет никакой возможности, научиться кротости, выражающей себя в смирении.</w:t>
      </w:r>
    </w:p>
    <w:p w14:paraId="14F9887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5CC19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Кротость человека</w:t>
      </w:r>
      <w:r>
        <w:rPr>
          <w:rFonts w:ascii="Arial" w:hAnsi="Arial" w:cs="Arial"/>
          <w:sz w:val="28"/>
          <w:szCs w:val="28"/>
          <w:lang w:val="ru-RU"/>
        </w:rPr>
        <w:t>, выражающая себя в смирении, подтверждённой плодом терпения Христова – наследует землю, и все сокровища, скрытые в земле, и насладится множеством мира.</w:t>
      </w:r>
    </w:p>
    <w:p w14:paraId="47A3A6C2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14BD9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Еще немного, и не станет нечестивого; посмотришь на его место, и нет его. А кроткие наследуют землю и насладятся множеством мира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Пс.36:10,11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07A8D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4EDE3" w14:textId="7BF11CF2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истину, выразил и Христос, в Своей нагорной проповеди.</w:t>
      </w:r>
    </w:p>
    <w:p w14:paraId="4986F6A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5E2C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Блаженны кроткие, ибо они наследуют землю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Мф.5:5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19961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02E4D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известно, что под наследованием земли, имеется в виду, искупление нашего земного тела, которое ранее находилось под властью закона греха и смерти. </w:t>
      </w:r>
    </w:p>
    <w:p w14:paraId="1A1D050F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D60E" w14:textId="114840BA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наследие, нетленного богатства Христова, содержащегося в обетовании, которое предназначено Богом, открыться в преддверии нашей надежды – будет открыто в телах той категории святых, которые научились кротости, выражающей себя в смирении, подтверждённом в плоде терпения Христова.</w:t>
      </w:r>
    </w:p>
    <w:p w14:paraId="52BBCD79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6748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Кротость сердца</w:t>
      </w:r>
      <w:r>
        <w:rPr>
          <w:rFonts w:ascii="Arial" w:hAnsi="Arial" w:cs="Arial"/>
          <w:sz w:val="28"/>
          <w:szCs w:val="28"/>
          <w:lang w:val="ru-RU"/>
        </w:rPr>
        <w:t>, выражающая себя в смирении, подтверждённой плодом терпения Христова – призвана стать державой жизни в земном теле человека, в измерении времени.</w:t>
      </w:r>
    </w:p>
    <w:p w14:paraId="1D70084D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B357B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Кроткое сердце – жизнь для тела, а зависть – гниль для костей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Прит.14:30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3FA2C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45FC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кроткое сердце, противопоставляется зависти, привнесённой в сердце человека, из мрачных недр его ветхого человека, за которым стоят организованные силы тьмы.</w:t>
      </w:r>
    </w:p>
    <w:p w14:paraId="34EADA3D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32FB3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человек, не взрастит в своём сердце кротость, выражающую себя в смирении, подтверждённой плодом терпения, то его левиафан, в лице ветхого человека, плавающий в мрачной бездне вод, генетического наследия поглотит, своей завистью его сердце, в лице его нового человека, и трансформирует его в образ нечестивого.</w:t>
      </w:r>
    </w:p>
    <w:p w14:paraId="4B09C230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B954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Кротость сердца</w:t>
      </w:r>
      <w:r>
        <w:rPr>
          <w:rFonts w:ascii="Arial" w:hAnsi="Arial" w:cs="Arial"/>
          <w:sz w:val="28"/>
          <w:szCs w:val="28"/>
          <w:lang w:val="ru-RU"/>
        </w:rPr>
        <w:t>, выражающая себя в смирении, подтверждённой плодом терпения Христова, наследует землю, посредством кроткого языка, который обуславливается – древом жизни.</w:t>
      </w:r>
    </w:p>
    <w:p w14:paraId="4A4BEAC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B2138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Кроткий язык – древо жизни, но необузданный – сокрушение духа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Прит.15:4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B6596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FB7A2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 а так, как кротость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 и самодисциплина. То нам должно быть известно, что метод такой самодисциплины, который сдерживает проявление зависти ветхого человека, и одновременно оказывает на неё давление, состоит:</w:t>
      </w:r>
    </w:p>
    <w:p w14:paraId="698469B6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85D3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праведного и доброго мышления.</w:t>
      </w:r>
    </w:p>
    <w:p w14:paraId="627D92C6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 дисциплине исповедания доброго мышления.</w:t>
      </w:r>
    </w:p>
    <w:p w14:paraId="067496D1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освящения, хранящей наше сердце от злых мыслей.</w:t>
      </w:r>
    </w:p>
    <w:p w14:paraId="41CA7E15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3C146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 помни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Прит.22:17-19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2A6581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50638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доброго мышления, и доброго исповедания – это способ, приготавливающий почву нашего сердца к принятию семени обетования, относящегося к преддверию нашей надежды.</w:t>
      </w:r>
    </w:p>
    <w:p w14:paraId="434C4BA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F90DF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доброго мышления, и доброго исповедания – это способ, помещения в почву своего сердца семени обетования, относящегося к преддверию нашей надежды. </w:t>
      </w:r>
    </w:p>
    <w:p w14:paraId="4765AC3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1885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доброго мышления, и доброго исповедания – это способ, хранящий наше сердце от злых мыслей.</w:t>
      </w:r>
    </w:p>
    <w:p w14:paraId="19F26BED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33320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слово, о преддверии нашей надежды, помещённое в наше сердце посредством дисциплины кротости, выраженной в смирении, и подтверждённой терпением Христовым, становится в нашем сердце, владычественным и прогрессирующим словом веры.</w:t>
      </w:r>
    </w:p>
    <w:p w14:paraId="3C3BE1BA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694C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вышесказанного кротость – это жертвенник Господень, обуславливающий состояние и мотивы нашего сердца.</w:t>
      </w:r>
    </w:p>
    <w:p w14:paraId="61876272" w14:textId="77777777" w:rsidR="00A4604E" w:rsidRPr="00032B5C" w:rsidRDefault="00A4604E" w:rsidP="00A4604E">
      <w:pPr>
        <w:jc w:val="both"/>
        <w:rPr>
          <w:rFonts w:ascii="Arial" w:hAnsi="Arial" w:cs="Arial"/>
          <w:sz w:val="16"/>
          <w:szCs w:val="16"/>
        </w:rPr>
      </w:pPr>
    </w:p>
    <w:p w14:paraId="21D8A774" w14:textId="77777777" w:rsidR="00A4604E" w:rsidRDefault="00A4604E" w:rsidP="00A4604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смирение – это жертва, приносимая на жертвеннике Господнем, обуславливающем направление и мотивы нашего сердца.</w:t>
      </w:r>
    </w:p>
    <w:p w14:paraId="0F9CC02C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FFDA" w14:textId="77777777" w:rsidR="00A4604E" w:rsidRPr="00187E3A" w:rsidRDefault="00A4604E" w:rsidP="00A4604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7E3A">
        <w:rPr>
          <w:rFonts w:ascii="Arial" w:hAnsi="Arial" w:cs="Arial"/>
          <w:i/>
          <w:iCs/>
          <w:sz w:val="28"/>
          <w:szCs w:val="28"/>
          <w:lang w:val="ru-RU"/>
        </w:rPr>
        <w:t>Жертва Богу – дух сокрушенный; сердца сокрушенного и смиренного Ты не презришь, Боже (</w:t>
      </w:r>
      <w:r w:rsidRPr="00187E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Пс.50:19</w:t>
      </w:r>
      <w:r w:rsidRPr="00187E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57F397" w14:textId="77777777" w:rsidR="00A4604E" w:rsidRDefault="00A4604E" w:rsidP="00A4604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38E77" w14:textId="77777777" w:rsidR="003C792B" w:rsidRPr="00A4604E" w:rsidRDefault="003C792B" w:rsidP="00A4604E">
      <w:pPr>
        <w:rPr>
          <w:lang w:val="ru-RU"/>
        </w:rPr>
      </w:pPr>
    </w:p>
    <w:sectPr w:rsidR="003C792B" w:rsidRPr="00A460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123" w14:textId="77777777" w:rsidR="007F00D1" w:rsidRDefault="007F00D1">
      <w:r>
        <w:separator/>
      </w:r>
    </w:p>
  </w:endnote>
  <w:endnote w:type="continuationSeparator" w:id="0">
    <w:p w14:paraId="727494A8" w14:textId="77777777" w:rsidR="007F00D1" w:rsidRDefault="007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9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88D79" w14:textId="77777777" w:rsidR="00AD7432" w:rsidRDefault="00A46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81579" w14:textId="77777777" w:rsidR="00AD7432" w:rsidRDefault="0044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1DB9" w14:textId="77777777" w:rsidR="007F00D1" w:rsidRDefault="007F00D1">
      <w:r>
        <w:separator/>
      </w:r>
    </w:p>
  </w:footnote>
  <w:footnote w:type="continuationSeparator" w:id="0">
    <w:p w14:paraId="7148B484" w14:textId="77777777" w:rsidR="007F00D1" w:rsidRDefault="007F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4E"/>
    <w:rsid w:val="00032B5C"/>
    <w:rsid w:val="00150E27"/>
    <w:rsid w:val="001B0EF8"/>
    <w:rsid w:val="002D69C5"/>
    <w:rsid w:val="003C792B"/>
    <w:rsid w:val="00445BA3"/>
    <w:rsid w:val="006C0609"/>
    <w:rsid w:val="006D1162"/>
    <w:rsid w:val="006F00B1"/>
    <w:rsid w:val="007F00D1"/>
    <w:rsid w:val="008976C6"/>
    <w:rsid w:val="008C6F1D"/>
    <w:rsid w:val="008D47B6"/>
    <w:rsid w:val="008F529F"/>
    <w:rsid w:val="00937402"/>
    <w:rsid w:val="009D7555"/>
    <w:rsid w:val="00A4604E"/>
    <w:rsid w:val="00A63AED"/>
    <w:rsid w:val="00BF7B57"/>
    <w:rsid w:val="00C05CEB"/>
    <w:rsid w:val="00CB3063"/>
    <w:rsid w:val="00D028B7"/>
    <w:rsid w:val="00D33018"/>
    <w:rsid w:val="00E20FA5"/>
    <w:rsid w:val="00E93725"/>
    <w:rsid w:val="00EE2243"/>
    <w:rsid w:val="00F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6EC4"/>
  <w15:chartTrackingRefBased/>
  <w15:docId w15:val="{60509A59-B190-4CB2-BA76-BBD3432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29</cp:revision>
  <dcterms:created xsi:type="dcterms:W3CDTF">2022-04-19T04:30:00Z</dcterms:created>
  <dcterms:modified xsi:type="dcterms:W3CDTF">2022-04-19T18:16:00Z</dcterms:modified>
</cp:coreProperties>
</file>