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24DB" w14:textId="77777777" w:rsidR="00A278CA" w:rsidRPr="009F0CF0" w:rsidRDefault="00A278CA" w:rsidP="00A278C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F0CF0">
        <w:rPr>
          <w:rFonts w:ascii="Arial" w:hAnsi="Arial" w:cs="Arial"/>
          <w:b/>
          <w:bCs/>
          <w:i/>
          <w:lang w:val="ru-RU"/>
        </w:rPr>
        <w:t>Эпиграф</w:t>
      </w:r>
      <w:r w:rsidRPr="009F0CF0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9F0CF0">
        <w:rPr>
          <w:rFonts w:ascii="Arial" w:hAnsi="Arial" w:cs="Arial"/>
          <w:b/>
          <w:bCs/>
          <w:i/>
          <w:lang w:val="ru-RU"/>
        </w:rPr>
        <w:t>к</w:t>
      </w:r>
      <w:r w:rsidRPr="009F0CF0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9F0CF0">
        <w:rPr>
          <w:rFonts w:ascii="Arial" w:hAnsi="Arial" w:cs="Arial"/>
          <w:b/>
          <w:bCs/>
          <w:i/>
          <w:lang w:val="ru-RU"/>
        </w:rPr>
        <w:t>исследованию</w:t>
      </w:r>
      <w:r w:rsidRPr="009F0CF0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9F0CF0">
        <w:rPr>
          <w:rFonts w:ascii="Arial" w:hAnsi="Arial" w:cs="Arial"/>
          <w:b/>
          <w:bCs/>
          <w:i/>
          <w:lang w:val="ru-RU"/>
        </w:rPr>
        <w:t>Слова</w:t>
      </w:r>
      <w:r w:rsidRPr="009F0CF0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Pr="009F0CF0">
        <w:rPr>
          <w:rFonts w:ascii="Arial" w:hAnsi="Arial" w:cs="Arial"/>
          <w:b/>
          <w:bCs/>
          <w:i/>
          <w:lang w:val="ru-RU"/>
        </w:rPr>
        <w:t>Божьего</w:t>
      </w:r>
      <w:r w:rsidRPr="009F0CF0">
        <w:rPr>
          <w:rFonts w:ascii="Arial Narrow" w:hAnsi="Arial Narrow" w:cs="Arial"/>
          <w:b/>
          <w:bCs/>
          <w:i/>
          <w:lang w:val="ru-RU"/>
        </w:rPr>
        <w:t>:</w:t>
      </w:r>
      <w:r w:rsidRPr="009F0CF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proofErr w:type="gramEnd"/>
      <w:r w:rsidRPr="009F0CF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</w:t>
      </w:r>
      <w:r w:rsidRPr="009F0CF0">
        <w:rPr>
          <w:rFonts w:ascii="Arial Narrow" w:hAnsi="Arial Narrow" w:cs="Arial"/>
          <w:b/>
          <w:i/>
          <w:lang w:val="ru-RU"/>
        </w:rPr>
        <w:t xml:space="preserve">04.15.22  </w:t>
      </w:r>
      <w:r w:rsidRPr="009F0CF0">
        <w:rPr>
          <w:rFonts w:ascii="Arial" w:hAnsi="Arial" w:cs="Arial"/>
          <w:b/>
          <w:i/>
          <w:lang w:val="ru-RU"/>
        </w:rPr>
        <w:t>Пятница</w:t>
      </w:r>
      <w:r w:rsidRPr="009F0CF0">
        <w:rPr>
          <w:rFonts w:ascii="Arial Narrow" w:hAnsi="Arial Narrow" w:cs="Arial"/>
          <w:b/>
          <w:i/>
          <w:lang w:val="ru-RU"/>
        </w:rPr>
        <w:t xml:space="preserve">  7:00 </w:t>
      </w:r>
      <w:proofErr w:type="spellStart"/>
      <w:r w:rsidRPr="009F0CF0">
        <w:rPr>
          <w:rFonts w:ascii="Arial" w:hAnsi="Arial" w:cs="Arial"/>
          <w:b/>
          <w:i/>
          <w:lang w:val="ru-RU"/>
        </w:rPr>
        <w:t>рм</w:t>
      </w:r>
      <w:proofErr w:type="spellEnd"/>
    </w:p>
    <w:p w14:paraId="75C8B7C1" w14:textId="77777777" w:rsidR="00A278CA" w:rsidRPr="009F0CF0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E4AEB" w14:textId="77777777" w:rsidR="00A278CA" w:rsidRPr="009F0CF0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9F0CF0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9F0CF0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9F0CF0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9F0CF0">
        <w:rPr>
          <w:rFonts w:ascii="Arial" w:hAnsi="Arial" w:cs="Arial"/>
          <w:sz w:val="28"/>
          <w:szCs w:val="28"/>
          <w:lang w:val="ru-RU"/>
        </w:rPr>
        <w:t>).  Итак:</w:t>
      </w:r>
    </w:p>
    <w:p w14:paraId="60CCF11C" w14:textId="77777777" w:rsidR="00A278CA" w:rsidRPr="009F0CF0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4AB3E9" w14:textId="77777777" w:rsidR="00A278CA" w:rsidRPr="009F0CF0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9F0CF0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F0CF0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19E4CB56" w14:textId="77777777" w:rsidR="00A278CA" w:rsidRPr="009F0CF0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965F9" w14:textId="77777777" w:rsidR="00A278CA" w:rsidRPr="009F0CF0" w:rsidRDefault="00A278CA" w:rsidP="00A278C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F0CF0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5AA0973" w14:textId="77777777" w:rsidR="00A278CA" w:rsidRPr="009F0CF0" w:rsidRDefault="00A278CA" w:rsidP="00A278C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F0CF0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9F0CF0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9F0C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73974B2" w14:textId="77777777" w:rsidR="00A278CA" w:rsidRPr="009F0CF0" w:rsidRDefault="00A278CA" w:rsidP="00A278C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23E8425" w14:textId="77777777" w:rsidR="00A278CA" w:rsidRPr="009F0CF0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9F0CF0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9F0CF0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9F0CF0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9F0CF0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9F0CF0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9F0CF0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9F0CF0">
        <w:rPr>
          <w:rFonts w:ascii="Arial" w:hAnsi="Arial" w:cs="Arial"/>
          <w:sz w:val="28"/>
          <w:szCs w:val="28"/>
          <w:lang w:val="ru-RU"/>
        </w:rPr>
        <w:t>).</w:t>
      </w:r>
    </w:p>
    <w:p w14:paraId="03602AC1" w14:textId="77777777" w:rsidR="00A278CA" w:rsidRPr="009F0CF0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4E124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Это: </w:t>
      </w:r>
    </w:p>
    <w:p w14:paraId="224DF04E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8AC17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1.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EBEBA56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2.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5FF2FC4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3.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9D8205B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E3F10" w14:textId="77777777" w:rsidR="00A278CA" w:rsidRPr="009F0CF0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01A63A55" w14:textId="77777777" w:rsidR="00A278CA" w:rsidRPr="009F0CF0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8898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В противном случае мы утратим оправдание, данное нам в формате залога навсегда. </w:t>
      </w:r>
    </w:p>
    <w:p w14:paraId="0561A25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CD64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были записаны в Книгу Жизни, в формате данного нам залога, навсегда будут изглажены из Книги Жизни.</w:t>
      </w:r>
    </w:p>
    <w:p w14:paraId="54D5BF0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F64B0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14967D4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1796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CABC92D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518BF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9C5DE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1472E9D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244B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14:paraId="7B92BEE6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2740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24199E0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05D09E48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2F54EFE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6884FA5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3B72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68159F0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24C7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 присущей царям, священникам и пророкам.</w:t>
      </w:r>
    </w:p>
    <w:p w14:paraId="41BC86A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5FC6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1. Часть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47309F1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3D42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2. Часть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3DFEA8B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C734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3. Часть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25FFB7C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AE5B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148CCC0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BAA6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3B45931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92A2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144097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C03A8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Призову </w:t>
      </w:r>
      <w:proofErr w:type="spellStart"/>
      <w:r w:rsidRPr="00432CDC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32CDC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32CDC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32CDC">
        <w:rPr>
          <w:rFonts w:ascii="Arial" w:hAnsi="Arial" w:cs="Arial"/>
          <w:sz w:val="28"/>
          <w:szCs w:val="28"/>
          <w:lang w:val="ru-RU"/>
        </w:rPr>
        <w:t>).</w:t>
      </w:r>
    </w:p>
    <w:p w14:paraId="75950D4F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C8DC3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1.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32477664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2.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7A959A3D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3.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584B140A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4.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534CA377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5.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3E27F249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6.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1D869D22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7.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Рог спасения моего!</w:t>
      </w:r>
    </w:p>
    <w:p w14:paraId="5046E72F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8.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Господь – Убежище моё! </w:t>
      </w:r>
    </w:p>
    <w:p w14:paraId="4B1FDB01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1828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*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4099C56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7792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Бога, состоящего в достоинстве нашего Живого Щита. </w:t>
      </w:r>
    </w:p>
    <w:p w14:paraId="7930B558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A9F6CA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– является стратегическим учением, которое предназначено быть призванием, для воинов молитвы, в предмете мантии и риз, для царей, священников, и пророков, помазанных Святым Духом на царство, над своим земным телом. </w:t>
      </w:r>
    </w:p>
    <w:p w14:paraId="7F6D8D1A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CB29F7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для царства над своим призванием, означенным в предмете своего перстного тела, в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статусе царя, священника, и пророка, чтобы изменить его в достоинство небесного тела: </w:t>
      </w:r>
    </w:p>
    <w:p w14:paraId="1515A49A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86070" w14:textId="77777777" w:rsidR="00A278CA" w:rsidRPr="009C5DE6" w:rsidRDefault="00A278CA" w:rsidP="00A278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То откровение о Боге, в Его имени «Щит» предназначенное для поклонения Богу в молитве, не принесёт ему никакой пользы, так как он, в силу своей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отверг данное ему Богом призвание, спасти свою душу, дабы посредством её, усыновить своё тело истиной, содержащейся в искуплении Христовом.</w:t>
      </w:r>
    </w:p>
    <w:p w14:paraId="2B78A73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4C76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Имя Бога, в достоинстве нашего «живого Щита» представлено в Писании, как «живая защита», которая возводится Писанием, для воинов молитвы, в достоинство их живого воинского оснащения. </w:t>
      </w:r>
    </w:p>
    <w:p w14:paraId="0853422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E2D7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как заступать нас, и защищать нас, как воинов молитвы, воинствующих в интересах воли Божией, от всякого врага, как в нашем теле, так и вне нашего тела, так и возбуждать вражду между нами и нашими врагами, чтобы низложить их, и возвратить принадлежащую нам собственность. </w:t>
      </w:r>
    </w:p>
    <w:p w14:paraId="09C3BAE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6D7A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 вражду положу между тобою и между женою, и между семенем твоим и между семенем ее; оно будет поражать тебя в голову, а ты будешь жалить его в пяту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Быт.3:15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16EC45C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D1BB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Когда же, по нашему исходу, из Египта своей души, враг будет преследовать нас, чтобы вновь возвратить нас в рабство – имя Бога, в достоинстве живого Щита, посредством исповедания веры нашего сердца, немедленно станет между нами и нашими врагами. </w:t>
      </w:r>
    </w:p>
    <w:p w14:paraId="205DE99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72E1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Чтобы полномочиями слов веры сердца – принять на Себя удар превратностей зловещего рока, переданного нам, через тленное семя, греховной жизни наших отцов по плоти. </w:t>
      </w:r>
    </w:p>
    <w:p w14:paraId="530FB40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980C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 двинулся Ангел Божий, шедший пред станом сынов Израилевых, и пошел позади их; двинулся и столп облачный от лица их и стал позади их; и вошел в средину между станом Египетским и между станом Израильским, и был облаком и мраком для одних и освещал ночь для других, и не сблизились одни с другими во всю ночь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7C4D1F4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6360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чтобы принимать на Себя наследственный удар, зловещего рока, преследующего нас, через тленое семя наших отцов. </w:t>
      </w:r>
    </w:p>
    <w:p w14:paraId="2A442E0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6507C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Это – защищать и заступать нас от гнева Божия. </w:t>
      </w:r>
    </w:p>
    <w:p w14:paraId="4B6A5048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2.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4896AC94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3.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57677C1C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4.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38112FEA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5.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0667F383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6.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5CF59159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b/>
          <w:sz w:val="28"/>
          <w:szCs w:val="28"/>
          <w:lang w:val="ru-RU"/>
        </w:rPr>
        <w:t>7.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53D5FC57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E7CD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1F48C2F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B41C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И, для этой цели, как и в предыдущих именах Бога, призванных являться уделом нашего спасения – нам необходимо было рассмотреть четыре классических вопроса, которые помогут нам познать, суть нашего наследия в имени Бога – Щит, чтобы дать Богу основание, задействовать Его в битве за усыновление наших тел.</w:t>
      </w:r>
    </w:p>
    <w:p w14:paraId="3EC88D1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ABFD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1.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18FDA1C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4E60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2.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696968F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DB8E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3.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39DC687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F72B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4.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нашей верой, с Верой Божией, в достоинстве Его имени – «Щит»?</w:t>
      </w:r>
    </w:p>
    <w:p w14:paraId="1AFFE09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8F1F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все деяния Бога, связанные с нашей защитой – призваны производиться через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в которой обусловлены, как роль Бога, в функции нашего Помощника, так и наша роль, в функции ответственного лица.</w:t>
      </w:r>
    </w:p>
    <w:p w14:paraId="2046EE57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24B2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А, это означает, что до тех пор, пока мы не выполним нашей роли, состоящей в выше указанных трёх требований, у Бога не будет основания выполнить Свою роль, чтобы разрушить державу смерти в нашем теле, и на её месте, воздвигнуть державу жизни.</w:t>
      </w:r>
    </w:p>
    <w:p w14:paraId="107934C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AF04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у нас не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будет никакой возможности, пустить в оборот серебро, в достоинстве имеющегося у нас, залога спасения, чтобы получить своё спасение в собственность, в плоде правды, взращенного в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нашего духа. </w:t>
      </w:r>
    </w:p>
    <w:p w14:paraId="1410341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B834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Как написано: «Ибо все обетования Божии в Нем "да" и в Нем "аминь", - в славу Божию, через нас (</w:t>
      </w:r>
      <w:proofErr w:type="gramStart"/>
      <w:r w:rsidRPr="009C5DE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9C5DE6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9C5DE6">
        <w:rPr>
          <w:rFonts w:ascii="Arial" w:hAnsi="Arial" w:cs="Arial"/>
          <w:sz w:val="28"/>
          <w:szCs w:val="28"/>
          <w:lang w:val="ru-RU"/>
        </w:rPr>
        <w:t>)».</w:t>
      </w:r>
    </w:p>
    <w:p w14:paraId="6AD8906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906E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 посему, без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нашей веры, с полномочиями, в имени Бога – Щит, сокрытыми в нашем сердце, в формате истины, принятого нами начальствующего учения Христова, мы не сможем угодить Богу.</w:t>
      </w:r>
    </w:p>
    <w:p w14:paraId="6DF9AD9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5817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Как написано: *А без веры угодить Богу невозможно; ибо надобно, чтобы приходящий к Богу веровал, что Он есть, и ищущим Его воздает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02C4F67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0289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вопроса. А посему, сразу обратимся к рассматриванию вопроса четвёртого.</w:t>
      </w:r>
    </w:p>
    <w:p w14:paraId="27912DC1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4FEE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 каким признакам следует испытывать самого себя на предмет того, что Бог действительно является нашим живым Щитом, принимающим на Себя удар, направленный против нас нашими врагами?</w:t>
      </w:r>
    </w:p>
    <w:p w14:paraId="7A02FFA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6F53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Именно от того, в какой степени мы сможем испытывать себя на предмет того, что Бог является нашим живым Щитом, будет зависеть, как успех нашего пребывания во Христе, так и наше будущее со Христом, в царстве Бога, на новом небе, и на новой земле. </w:t>
      </w:r>
    </w:p>
    <w:p w14:paraId="6BCB5FA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18DD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Так, как на предыдущем служении первые три признака, имеющегося результата, уже были предметом нашего исследования, сразу обратимся к четвёртому признаку.</w:t>
      </w:r>
    </w:p>
    <w:p w14:paraId="464B5AD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85C3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Первым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признаком от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 именем Бога - Щит, будет являться наша способность – исполняться Святым Духом или же, быть водимыми Святым Духом, за которую мы заплатили цену тотального освящения, преследующего цель тотального посвящения.</w:t>
      </w:r>
    </w:p>
    <w:p w14:paraId="14279F9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1973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Вторым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признаком от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 именем Бога - Щит, будет являться наша способность – ходить в непорочности.</w:t>
      </w:r>
    </w:p>
    <w:p w14:paraId="56B286B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64E9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*Ибо Господь Бог есть солнце и щит, Господь дает благодать и славу; ходящих в непорочности Он не лишает благ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33615D8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F51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Третьим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признаком от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 именем Бога - Щит, будет являться наша способность – уповать на Господа.</w:t>
      </w:r>
    </w:p>
    <w:p w14:paraId="7EC110A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9D76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*Душа наша уповает на Господа: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Он – помощь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наша и защита наша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Пс.32:20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41BA3FF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40E78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4. Признак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по которому следует судить, что мы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своей верой с именем Бога «Щит», состоит в правовой принадлежности к дому Израилеву, к дому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Ааронову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, и к боящимся Бога. </w:t>
      </w:r>
    </w:p>
    <w:p w14:paraId="651BC61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8C5366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*Дом Израилев! уповай на Господа: Он наша помощь и щит. Дом Ааронов! уповай на Господа: Он наша помощь и щит. Боящиеся Господа! уповайте на Господа: Он наша помощь и щит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Пс.113:17-19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23685C7A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087D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Исходя из смысла данного воззвания, адресованного к трём вышеуказанным адресатам следует, что без нашей к ним принадлежности, наше упование на Бога, будет дискредитировано или же, не будет иметь правового статуса. </w:t>
      </w:r>
    </w:p>
    <w:p w14:paraId="1059176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4B16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 свою принадлежность одновременно ко всем этим трём адресатам?</w:t>
      </w:r>
    </w:p>
    <w:p w14:paraId="1476791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105F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Учитывая при этом, что только в своём слиянии, к этим трём вышеуказанным адресатам, представляющим для нас три функции, у нас появляется правовая возможность и способность уповать на Бога.</w:t>
      </w:r>
    </w:p>
    <w:p w14:paraId="481E593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1DC0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Исходя, из того, что именем «Израиля» Бог назвал Иакова, после того, когда он позволили Святому Духу, молиться вместе с ним и за него, против смертельной угрозы, исходящей от его брата Исава, под которым мы рассматриваем образ души самого Иакова, на которую он полагался и уповал, в достижении получения первородства означает – </w:t>
      </w:r>
    </w:p>
    <w:p w14:paraId="1272460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5DD80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отказавшись уповать на разумные и волевые возможности своей души, Бог дал ему имя «Израиль» что означает – воин молитвы, после чего Иаков стал хромать, так как в этой молитвенной борьбе против своей души, Святой Дух, в Лице Ангела, повредил состав бедра у Иакова, лишив его возможности уповать на свою душу.</w:t>
      </w:r>
    </w:p>
    <w:p w14:paraId="273F589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71BB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*И остался Иаков один. И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боролся Некто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с ним до появления зари; и, увидев, что не одолевает его, коснулся состава бедра его и повредил состав бедра у Иакова, когда он боролся с Ним.</w:t>
      </w:r>
    </w:p>
    <w:p w14:paraId="112FC49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52DF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 сказал: отпусти Меня, ибо взошла заря. Иаков сказал: не отпущу Тебя, пока не благословишь меня. И сказал: как имя твое? Он сказал: Иаков. И сказал: отныне имя тебе будет не Иаков, а Израиль, ибо ты боролся с Богом, и человеков одолевать будешь.</w:t>
      </w:r>
    </w:p>
    <w:p w14:paraId="2611528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7807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Спросил и Иаков, говоря: скажи имя Твое. И Он сказал: на что ты спрашиваешь о имени Моем? И благословил его там. И нарек Иаков имя месту тому: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Пенуэл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; ибо, говорил он, я видел Бога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к лицу, и сохранилась душа моя. И взошло солнце, когда он проходил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Пенуэл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; и хромал он на бедро свое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Быт.32:24-31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2C2878B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C381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Исходя, из такой смысловой констатации функция, в принадлежности к дому Израилеву, призвана выражать себя в состоянии нашего сердца, отвечающего требованиям воина молитвы, что даёт Богу основание быть нашим живым Щитом, принимающим на Себя удар, направленный против нас нашими врагами.</w:t>
      </w:r>
    </w:p>
    <w:p w14:paraId="14F0720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36A6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Следующая функция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которой мы призваны обладать, чтобы получить право уповать на Господа – это иметь принадлежность к дому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Ааронову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, что на практике означает обрести дерзновение, чтобы приступать к престолу благодати, для благовременной помощи. </w:t>
      </w:r>
    </w:p>
    <w:p w14:paraId="06267456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9C0C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*Посему да приступаем с дерзновением к престолу благодати, чтобы получить милость и обрести благодать для благовременной помощи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0475CC0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1807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Нам доподлинно известно, что дерзновение – это власть на право, входить во Святилище посредством истины, содержащейся в Крови креста Христова, которая сокрыта в нашем сердце.</w:t>
      </w:r>
    </w:p>
    <w:p w14:paraId="3E4B019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9EBC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*Люди клянутся высшим, и клятва во удостоверение оканчивает всякий спор их. Посему и Бог, желая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преимущественнее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</w:t>
      </w:r>
    </w:p>
    <w:p w14:paraId="6C281CC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490B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Мелхиседека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Ев.6:16-20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3090FD6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6E78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Чтобы войти в наследие, содержащееся в Крови креста Христова, и таким путём, получить право на власть, входить во Святилище – необходимо через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Христовым, умереть в смерти Господа Иисуса, для своего народа; для дома нашего отца; и для растлевающих вожделений своей души.</w:t>
      </w:r>
    </w:p>
    <w:p w14:paraId="31FC46C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5523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такой смысловой констатации функция, в принадлежности к дому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Ааронову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призвана выражать себя в том, что мы в смерти Господа Иисуса, законом умерли для закона, чтобы жить для Умершего за нас и Воскресшего, что даёт Богу полное основание быть нашим живым Щитом, принимающим на Себя удар, направленный против нас нашими врагами.</w:t>
      </w:r>
    </w:p>
    <w:p w14:paraId="369FA16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EF62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Следующая функция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которой мы призваны обладать, чтобы получить право на власть уповать на Господа – это иметь принадлежность к боящимся Бога, что на практике означает исполняться страхом Господним или же водиться страхом Господним. </w:t>
      </w:r>
    </w:p>
    <w:p w14:paraId="64372AC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1465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*И произойдет отрасль от корня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Ис.11:1-3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1BA3A7C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978E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Если эти три функции в своём слиянии, обнаруживают себя в нашем уповании на Бога, то даёт это Богу полное основание быть нашим живым Щитом, принимающим на Себя удар, направленный против нас нашими врагами, как в нашем теле, так и вне нашего тела.</w:t>
      </w:r>
    </w:p>
    <w:p w14:paraId="194F30EC" w14:textId="77777777" w:rsidR="00A278CA" w:rsidRPr="009C5DE6" w:rsidRDefault="00A278CA" w:rsidP="00A278CA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0E1497D8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5. Признак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по которому следует судить, что мы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своей верой с именем Бога «Щит», состоит в способности видеть пред собою землю обильную хлебом и вином, небеса которой каплют росу.</w:t>
      </w:r>
    </w:p>
    <w:p w14:paraId="4711DF3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DC941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*Израиль живет безопасно, один; око Иакова видит пред собою землю обильную хлебом и вином, и небеса его каплют росу. Блажен ты, Израиль! кто подобен тебе, народ, хранимый Господом, Который есть щит, охраняющий тебя, и меч славы твоей? Враги твои раболепствуют тебе, и ты попираешь выи их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Вт.33:28,29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0D0E8EE5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8C973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Встаёт вопрос: что следует разуметь под землёй, обильной хлебом и вином и небесами, каплющими росу на эту землю? Что следует рассматривать под хлебом и вином? И: что следует рассматривать под оком, способным видеть землю, обильную хлебом и вином?</w:t>
      </w:r>
    </w:p>
    <w:p w14:paraId="669229BD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58352C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Однако прежде нам необходимо рассмотреть причастие к Израилю, который живёт в безопасности, один. Или же: что следует разуметь под причастием к такому Израилю, который живёт безопасно, один?</w:t>
      </w:r>
    </w:p>
    <w:p w14:paraId="22FC869E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C526A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>Потому, что только благодаря, нашей причастности к такому Израилю, который живёт в безопасности, один – наше око будет обладать способностью видеть пред собою землю обильную хлебом и вином.</w:t>
      </w:r>
    </w:p>
    <w:p w14:paraId="4267B00D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9BA17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Под образом Израиля, который живёт безопасно и один, следует разуметь, как избранный Богом остаток, обладающий достоинством воина молитвы, так и отдельного человека, который в смерти Господа Иисуса, умер для своего народа; для дома своего отца; и для растлевающих вожделений своей души.</w:t>
      </w:r>
    </w:p>
    <w:p w14:paraId="21C4D641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5C438C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силу этого он живёт безопасно и один, так как он умер для врагов своих, как живущих в своём теле, так и вне своего тела. В силу чего перестал числиться между народами и живёт один, что указывает на тотальное отделение от всех народов, путём тотального освящения.</w:t>
      </w:r>
    </w:p>
    <w:p w14:paraId="499813B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396D15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*С вершины скал вижу я его, и с холмов смотрю на него: вот, народ живет отдельно и между народами не числится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Чис.23:9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381AA668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6EAD35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Таким образом благодаря тому, что в смерти Господа Иисуса, мы стали мёртвыми для греха, в лице своего народа; для дома нашего отца; и для своих растлевающих желаний, и живыми для Бога, в воскресении Иисуса Христа, наши сердечные очи получили способность видеть пред собою землю обильную хлебом и вином.</w:t>
      </w:r>
    </w:p>
    <w:p w14:paraId="3DF7CAC2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2A3BBB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Под образом земли, обильной хлебом и вином, следует рассматривать своё тело. А под образом хлеба и вина, следует рассматривать в своём теле истину, состоящую в обетовании, которое призвано поглотить в наших телах смерть, и воздвигнуть в наших телах державу бессмертия. Прообразом же хлеба – является истина в сердце. А, прообразом вина – является плод радости во Святом Духе.</w:t>
      </w:r>
    </w:p>
    <w:p w14:paraId="7D426B2B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64295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Как написано *Ибо Царствие Божие не пища и питие, но праведность и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мир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и радость во Святом Духе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090558FA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31243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Отсюда следует, что обилие хлеба и вина в нашей земле, под которой мы рассматриваем храм нашего тела – является Царство Божие внутри нас, в предмете благодати Божией,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в нашем сердце, посредством, взращенного нами плода праведности.</w:t>
      </w:r>
    </w:p>
    <w:p w14:paraId="1B506AF6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2411F1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3DD13BB1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EBD9EF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>Образом же росы, каплющей с небес на нашу землю, за счёт чего она становится обильной хлебом и вином, следует разуметь, принятое нами благовествуемое слово, в добрую почву нашего сердца, которая является небесами, для нашего тела.</w:t>
      </w:r>
    </w:p>
    <w:p w14:paraId="5914572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5F5464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Вт.32:1,2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7035848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290C3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Под образом ока, способного видеть нашу землю, обильную хлебом и вином, следует разуметь – сердечное око, поставленное в зависимость от сокровища нашей надежды на Бога и на Его слово, которое мы сокрыли в своём сердце:</w:t>
      </w:r>
    </w:p>
    <w:p w14:paraId="51C6CBEF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8A78DF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 где сокровище ваше, там будет и сердце ваше.</w:t>
      </w:r>
    </w:p>
    <w:p w14:paraId="254BF62E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2FFD27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Мф.6:19-24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420FB515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A2C077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Под образом худого ока, повергающего наши тела, в предмете нашей земли во мрак невежества – является наше нежелание оставлять младенчество, в предмете нашей душевности.</w:t>
      </w:r>
    </w:p>
    <w:p w14:paraId="51BE8D44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3E433F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а как стал мужем, то оставил младенческое.</w:t>
      </w:r>
    </w:p>
    <w:p w14:paraId="6DA67DAF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08C73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Теперь мы видим как бы сквозь тусклое стекло, гадательно, тогда же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к лицу; теперь знаю я отчасти, а тогда познаю, подобно как я познан (</w:t>
      </w:r>
      <w:proofErr w:type="gramStart"/>
      <w:r w:rsidRPr="009C5DE6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9C5DE6">
        <w:rPr>
          <w:rFonts w:ascii="Arial" w:hAnsi="Arial" w:cs="Arial"/>
          <w:sz w:val="28"/>
          <w:szCs w:val="28"/>
          <w:u w:val="single"/>
          <w:lang w:val="ru-RU"/>
        </w:rPr>
        <w:t>13:9-12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0C88E49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5E29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Если мы обладаем в своём сердце совершенным миром, за который мы заплатили цену тотального освящения, позволяющим нам жить безопасно, и не числиться среди народов, наше сердечное око, способно будет видеть обетование относящееся к преддверию нашей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>надежды, что даст Богу полное основание быть нашим живым Щитом, принимающим на Себя удар, направленный против нас нашими врагами, как в нашем теле, так и вне нашего тела.</w:t>
      </w:r>
    </w:p>
    <w:p w14:paraId="2EC1EEF4" w14:textId="77777777" w:rsidR="00A278CA" w:rsidRPr="009C5DE6" w:rsidRDefault="00A278CA" w:rsidP="00A278CA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0F8E07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6. Признак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по которому следует судить, что мы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своей верой с именем Бога «Щит», состоит в способности быть Салимом, в котором пребывает Бог на Сионе.</w:t>
      </w:r>
    </w:p>
    <w:p w14:paraId="46C8A05B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BC9C73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*Ведом в Иудее Бог; у Израиля велико имя Его. И было в Салиме жилище Его и пребывание Его на Сионе. Там сокрушил Он стрелы лука, щит и меч и брань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Пс.75:2-4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73CAB60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5101E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Слово «Салим» означает: невредимый, целый, мирный – это имя Иерусалима, устроенного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Иевусеями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 горе Сион, у источник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Гион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который они сокращённо называли «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Иевус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» или «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Иевусом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», по имени своего родоначальника, одного из сыновей Ханаана, внука Хама, сына Ноя. В своё время Авраам дал десятину из лучших своих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добычь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Мелхиседеку, который являлся царём и священником Салима. </w:t>
      </w:r>
    </w:p>
    <w:p w14:paraId="37381AF4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6EC42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Таким образом, под образом Салима, устроенного на горе Сион, у источника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Гион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который стал жилищем Бога, следует разуметь тело человека, искупленного Богом, которое призвано стать храмом, живущего в нём Святого Духа.</w:t>
      </w:r>
    </w:p>
    <w:p w14:paraId="7A66F662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070A0E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Под горой Сион, на которой устроен был город Салим, следует разуметь обетование, данное Богом для нашего тела, состоящее в державе нетления, призванной воцариться в нашем теле, в преддверии нашей надежды. А под источником «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Гион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», протекающим на Сионе, следует разуметь образ Святого Духа, Который в установленное Богом вовремя, призван воздвигнуть в нашем теле державу бессмертия</w:t>
      </w:r>
    </w:p>
    <w:p w14:paraId="3819B00D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83AAF4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Однако для этой цели – необходимо, чтобы земля Ханаанская, в предмете нашего тела, стала землёй Израилевой, что преследует цель Бога, чтобы наше тело, стало домом молитвы.</w:t>
      </w:r>
    </w:p>
    <w:p w14:paraId="7242306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46B5A1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Таким образом, причина по которой Салим, устроенный на горе Сионе стал жилищем Бога состояла в том, что Бог был ведом в Иудее, и что у Израиля, было велико имя Его. При этом Бог стал ведом в Иудее благодаря тому, что Иудея, заплатила за это ведение требуемую цену, состоящую в том, что она позволила быть вразумляемой и наученной пророками и учителями, посланными к ней Богом.</w:t>
      </w:r>
    </w:p>
    <w:p w14:paraId="63B2CAE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1F3C5C" w14:textId="77777777" w:rsidR="00A278CA" w:rsidRPr="00432CDC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2CDC">
        <w:rPr>
          <w:rFonts w:ascii="Arial" w:hAnsi="Arial" w:cs="Arial"/>
          <w:sz w:val="28"/>
          <w:szCs w:val="28"/>
          <w:lang w:val="ru-RU"/>
        </w:rPr>
        <w:t>Слово «ведом», по отношению Иудеи к Богу означает:</w:t>
      </w:r>
    </w:p>
    <w:p w14:paraId="125B8EF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Знать, узнавать, познавать. </w:t>
      </w:r>
    </w:p>
    <w:p w14:paraId="5D88184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Дать себя знать, открыться;</w:t>
      </w:r>
    </w:p>
    <w:p w14:paraId="4919573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Быть познанным; быть вразумляемым или наученным. </w:t>
      </w:r>
    </w:p>
    <w:p w14:paraId="6C3445A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1F67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А посему фраза: «там сокрушил Он стрелы лука, щит и меч и брань» означает, что благодаря тому, что человек, позволил Святому духу вразумлять и наставлять его, через благовествуемое слово Его посланников – Бог сокрушил в теле такого человека державу смерти, которая для ветхого человека, противостоящего новому человеку в нашем теле – являлась стрелами, луком, щитом и мечом.</w:t>
      </w:r>
    </w:p>
    <w:p w14:paraId="4539B79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596D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Если наши тела,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храмом Святого Духа, то это означает, что мы приняли Святого Духа в качестве Господа и Господина своей жизни, что даст Богу полное основание быть нашим живым Щитом, принимающим на Себя удар, направленный против нас нашими врагами, как в нашем теле, так и вне нашего тела.</w:t>
      </w:r>
    </w:p>
    <w:p w14:paraId="52B98928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CF9A73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t>7. Признак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по которому следует судить, что мы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своей верой с именем Бога «Щит», состоит в способности жить под кровом Всевышнего и покоится под сенью </w:t>
      </w:r>
      <w:r w:rsidRPr="00432CDC">
        <w:rPr>
          <w:rFonts w:ascii="Arial" w:hAnsi="Arial" w:cs="Arial"/>
          <w:sz w:val="28"/>
          <w:szCs w:val="28"/>
          <w:lang w:val="ru-RU"/>
        </w:rPr>
        <w:t>Всемогущего.</w:t>
      </w:r>
    </w:p>
    <w:p w14:paraId="6164FC3A" w14:textId="77777777" w:rsidR="00A278CA" w:rsidRPr="00432CDC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2D1DB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*Живущий под кровом Всевышнего под сенью 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Всемогущего покоится, говорит Господу: "прибежище мое и защита моя, Бог мой, на Которого я уповаю!" </w:t>
      </w:r>
      <w:r w:rsidRPr="009C5DE6">
        <w:rPr>
          <w:rFonts w:ascii="Arial" w:hAnsi="Arial" w:cs="Arial"/>
          <w:sz w:val="28"/>
          <w:szCs w:val="28"/>
          <w:lang w:val="ru-RU"/>
        </w:rPr>
        <w:t>Он избавит тебя от сети ловца, от гибельной язвы, перьями Своими осенит тебя, и под крыльями Его будешь безопасен; щит и ограждение - истина Его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Пс.90:1-4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2FDA4E8D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0432F0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Жить под кровом Всевышнего и покоиться под сенью 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Всемогущего означает – признавать над собою власть слова того человека, которого поставил над нами Бог, в лице того Апостола, который стоит во главе наших собраний. </w:t>
      </w:r>
      <w:r w:rsidRPr="009C5DE6">
        <w:rPr>
          <w:rFonts w:ascii="Arial" w:hAnsi="Arial" w:cs="Arial"/>
          <w:sz w:val="28"/>
          <w:szCs w:val="28"/>
          <w:lang w:val="ru-RU"/>
        </w:rPr>
        <w:t>При это речь идёт не о меню в ресторане, где мы можем выбирать, что нам нравится, а обо всех наставлениях и обличениях в целом, из которого не признав, одного их наставлений, мы становимся повинными во всех постановлениях.</w:t>
      </w:r>
    </w:p>
    <w:p w14:paraId="6D231879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6EBA63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*Кто соблюдает весь закон и согрешит в одном чем-нибудь, тот становится виновным во всем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Иак.2:10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10F15F7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89A5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Если наша вера, повинуется Вере Божией, в словах посланника Бога - даёт Богу полное основание быть нашим живым Щитом, принимающим на Себя удар, направленный против нас нашими врагами, как в нашем теле, так и вне нашего тела.</w:t>
      </w:r>
    </w:p>
    <w:p w14:paraId="7476FA3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8EED0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8. Признак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по которому следует судить, что мы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своей верой с именем Бога «Щит», состоит в нашей способности ходить пред Богом в непорочности своего сердца.</w:t>
      </w:r>
    </w:p>
    <w:p w14:paraId="3B9E6047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E05EE8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*Он сохраняет для праведных спасение;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Он - щит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для ходящих непорочно; Он охраняет пути правды и оберегает стезю святых Своих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Прит.2:7,8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4BA5BF53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A9B336" w14:textId="77777777" w:rsidR="00A278CA" w:rsidRPr="009C5DE6" w:rsidRDefault="00A278CA" w:rsidP="00A278C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Исходя из имеющегося определения – Бог обязался быть живым Щитом, чтобы сохранять Своё спасение и оберегать стезю только той категории святых, которая ходит пред Ним непорочно.</w:t>
      </w:r>
    </w:p>
    <w:p w14:paraId="794CF33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B3B3B" w14:textId="77777777" w:rsidR="00A278CA" w:rsidRPr="009C5DE6" w:rsidRDefault="00A278CA" w:rsidP="00A278C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 xml:space="preserve">Ходить перед Богом в непорочности означает: </w:t>
      </w:r>
    </w:p>
    <w:p w14:paraId="67BC0D6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A8FB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Ходить в свете слова, исходящего из Уст Бога, по которым ходит Бог.</w:t>
      </w:r>
    </w:p>
    <w:p w14:paraId="1147556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Ходить путём Господним, которым ходит Бога творя правду и суд.</w:t>
      </w:r>
    </w:p>
    <w:p w14:paraId="78A399D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Бодрствовать в молитве, которая является словом Бога.</w:t>
      </w:r>
    </w:p>
    <w:p w14:paraId="3752D0D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Приносить Богу плод правды. </w:t>
      </w:r>
    </w:p>
    <w:p w14:paraId="7F23617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Заповедовать детям своим, и дому своему, ходить путём Господним.</w:t>
      </w:r>
    </w:p>
    <w:p w14:paraId="0B5EC808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Приносить Богу жертву хвалы, в плоде уст, прославляющих Бога.</w:t>
      </w:r>
    </w:p>
    <w:p w14:paraId="4E2C9E9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Воцарять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в своём теле плод правды. </w:t>
      </w:r>
    </w:p>
    <w:p w14:paraId="20CBFB5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Облекать своё тело в плод правды.</w:t>
      </w:r>
    </w:p>
    <w:p w14:paraId="4C760A3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Являть в плоде правды благость, сосудам милосердия.</w:t>
      </w:r>
    </w:p>
    <w:p w14:paraId="67723F4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И, строгость, к сосудам гнева.</w:t>
      </w:r>
    </w:p>
    <w:p w14:paraId="24F3B26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0318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Преамбулой же к хождению пред Богом, по пути непорочности, по которому ходит Бог – является необходимость через наставление в вере познать: Кем для нас является Бог, во Христе Иисусе; что сделал для нас Бог во Христе Иисусе, в плане нашего искупления, от греха и смерти,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креста Христова. </w:t>
      </w:r>
    </w:p>
    <w:p w14:paraId="6C48B12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200D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Иисусе; И, какие условия нам необходимо выполнить, и не повреждать их первозданность, чтобы наследовать всё то, что Бог, завещал нам во Христе Иисусе.</w:t>
      </w:r>
    </w:p>
    <w:p w14:paraId="1CA6E46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4913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Таким образом, хождение пред Богом, представляет собою образ совершенства, присущего нашему Небесному Отцу, представленному в двенадцати основаниях стены нового и святого Иерусалима. </w:t>
      </w:r>
    </w:p>
    <w:p w14:paraId="6393D05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D2A0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За соблюдение заповеди, состоящей в хождении пред Богом, обещана великая награда, а за несоблюдение – обещано вечное наказание. </w:t>
      </w:r>
    </w:p>
    <w:p w14:paraId="6632D2E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262E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1. Признак хождения пред Богом в непорочности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состоит в повиновении нашей веры, Вере Божией, принять в добрую почву своего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сердца, семя обетования, прогоняющего смерть, из нашего тленного тела, чтобы взрастить его в плод духа, в имени –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102A0AF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3A30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*И ходил Енох пред Богом, по рождении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Быт.5:22-24</w:t>
      </w:r>
      <w:r w:rsidRPr="009C5DE6">
        <w:rPr>
          <w:rFonts w:ascii="Arial" w:hAnsi="Arial" w:cs="Arial"/>
          <w:sz w:val="28"/>
          <w:szCs w:val="28"/>
          <w:lang w:val="ru-RU"/>
        </w:rPr>
        <w:t>). Исходя, из данного места Писания:</w:t>
      </w:r>
    </w:p>
    <w:p w14:paraId="18C1788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A26C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Только после рождения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– Енох, получил способность ходить пред Богом. Что указывает на тот фактор, что до тех пор, пока повиновением нашей веры, Вере Божией, в благовествуемых нам словах, о воздвижении Царства Небесного внутри нас, власть ветхого человека, живущего в нашем тленом теле, не будет упразднена, у нас не будет никакой возможности и способности – ходить пред Богом. </w:t>
      </w:r>
    </w:p>
    <w:p w14:paraId="3EEEF95C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1206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2.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состоит в воцарении плода правды, в именах трёх сынов: Сима, Хама 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07A5E5E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226A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Быт.6:8-10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704112E1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E2F8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Образ плода духа в трёх сынах Ноя, представлял пребывание праведности и непорочности – в его духе, в его душе, и в его теле.  Так, как под значением трёх имён сынов Ноя, следует разуметь состояние его праведного и непорочного сердца пред Богом.</w:t>
      </w:r>
    </w:p>
    <w:p w14:paraId="02F1830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CF74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Сим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слава Божия.</w:t>
      </w:r>
    </w:p>
    <w:p w14:paraId="6BE7B7D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Хам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– знойный или горячий.</w:t>
      </w:r>
    </w:p>
    <w:p w14:paraId="33856BE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9C5DE6">
        <w:rPr>
          <w:rFonts w:ascii="Arial" w:hAnsi="Arial" w:cs="Arial"/>
          <w:b/>
          <w:sz w:val="28"/>
          <w:szCs w:val="28"/>
          <w:lang w:val="ru-RU"/>
        </w:rPr>
        <w:t>Иафет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– да распространит Бог.</w:t>
      </w:r>
    </w:p>
    <w:p w14:paraId="208A14C7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BDA2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в плоде его духа, в имени Сима, которая давала ему гарантию на спасение от всемирного потопа, состояла в том, что в сердце Ноя, пребывала слава Божия, в лице Христа, живущего в его сердце.  </w:t>
      </w:r>
    </w:p>
    <w:p w14:paraId="34FDDFE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3FFA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в плоде его духа, в имени Хама, и дающая ему гарантию на спасение от всемирного потопа, состояла в том, что в плоде Хама, Ной принял обетование для своего тела, в достоинстве державы жизни. </w:t>
      </w:r>
    </w:p>
    <w:p w14:paraId="04F490B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0F33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быть горячим означает – быть живым для Бога, и мёртвым для греха. Что буквально означает, что Ной, почитал себя мёртвым для греха, живым же для Бога, называя несуществующую державу жизни в своём теле, как существующую. </w:t>
      </w:r>
    </w:p>
    <w:p w14:paraId="635FF918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405A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, в плоде его духа, представляющего его распространение в имени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, и дающая ему гарантию на спасение от всемирного потопа, состояла в том, что Ной в плоде своего духа, в имени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, вселился в шатры Сима.  </w:t>
      </w:r>
    </w:p>
    <w:p w14:paraId="0DBAB6A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D373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Вследствие вселения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в шатры Сима – Ханаан, сын Хама, становился рабом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.</w:t>
      </w:r>
    </w:p>
    <w:p w14:paraId="633B6AE7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115C7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*Благословен Господь Бог Симов; Ханаан же будет рабом ему; да распространит Бог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и да вселится он в шатрах Симовых; Ханаан же будет рабом ему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Быт.9:26,27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682D68C7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9934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Распространение или же, вселение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в шатры Симовы – это сотрудничество нашего обновлённого мышления, обуславливающего разумную сферу нашей души в имени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с Умом Христовым, в имени Сима, обуславливающим разумную сферу нашего духа.</w:t>
      </w:r>
    </w:p>
    <w:p w14:paraId="3D34D83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7E81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Господство же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над Ханааном, сыном Хана – это воцарение нашего обновлённого мышления, над эмоциональной сферой нашей души, которое в достоинстве князя Божия, жезлом своих уст, призвано было управлять нашим эмоциональным конём.</w:t>
      </w:r>
    </w:p>
    <w:p w14:paraId="5A6F649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3C5F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3.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 – это необходимость, подобно Аврааму, принести Богу плод правды, состоящий в оставлении им своего народа; дома своего отца, и своей души, чтобы вступить с Богом в завет, состоящий в обрезании.   </w:t>
      </w:r>
    </w:p>
    <w:p w14:paraId="3A7E299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D3FF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*И сказал Господь: утаю ли Я от Авраама, что хочу делать! От Авраама точно произойдет народ великий и сильный, и благословятся в нем все народы земли, ибо Я избрал его для того, </w:t>
      </w:r>
    </w:p>
    <w:p w14:paraId="385BF1F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DBD7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Чтобы он заповедал сынам своим и дому своему после себя, </w:t>
      </w:r>
      <w:r w:rsidRPr="009C5DE6">
        <w:rPr>
          <w:rFonts w:ascii="Arial" w:hAnsi="Arial" w:cs="Arial"/>
          <w:b/>
          <w:sz w:val="28"/>
          <w:szCs w:val="28"/>
          <w:lang w:val="ru-RU"/>
        </w:rPr>
        <w:t>ходить путем Господним</w:t>
      </w:r>
      <w:r w:rsidRPr="009C5DE6">
        <w:rPr>
          <w:rFonts w:ascii="Arial" w:hAnsi="Arial" w:cs="Arial"/>
          <w:sz w:val="28"/>
          <w:szCs w:val="28"/>
          <w:lang w:val="ru-RU"/>
        </w:rPr>
        <w:t>, творя правду и суд; и исполнит Господь над Авраамом, что сказал о нем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Быт.18:17-19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393B1F7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2841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Следует сразу сделать ударение на том, что исходя, из свидетельств Писания, сынами Авраама, и домом Авраама – может являться всякий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>человек, ходящий по следам Авраама, независимо от сословия; народа; племени; языка; и мужского пола и женского.</w:t>
      </w:r>
    </w:p>
    <w:p w14:paraId="2901AC1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2AF83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Ведь, исходя из постановления Божия, причастность всякого человека к семени Авраама – призвана была определяться, не происхождением от плоти Авраама, а происхождением от веры Авраама, утверждённой Богом в обрезании, не только крайней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плоти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но, и в обрезании крайней плоти сердца, позволившей Аврааму ходить пред Богом.</w:t>
      </w:r>
    </w:p>
    <w:p w14:paraId="73841C4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E2BB5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4.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 – следует испытывать по способности, взыскать Господа, поступать по заповедям Его, а не по деяниям </w:t>
      </w:r>
      <w:proofErr w:type="gramStart"/>
      <w:r w:rsidRPr="009C5DE6">
        <w:rPr>
          <w:rFonts w:ascii="Arial" w:hAnsi="Arial" w:cs="Arial"/>
          <w:sz w:val="28"/>
          <w:szCs w:val="28"/>
          <w:lang w:val="ru-RU"/>
        </w:rPr>
        <w:t>Израильтян</w:t>
      </w:r>
      <w:proofErr w:type="gramEnd"/>
      <w:r w:rsidRPr="009C5DE6">
        <w:rPr>
          <w:rFonts w:ascii="Arial" w:hAnsi="Arial" w:cs="Arial"/>
          <w:sz w:val="28"/>
          <w:szCs w:val="28"/>
          <w:lang w:val="ru-RU"/>
        </w:rPr>
        <w:t xml:space="preserve"> которые, на самом деле, таковыми, не являются.</w:t>
      </w:r>
    </w:p>
    <w:p w14:paraId="221F9D17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A4922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*И был Господь с Иосафатом, потому что он ходил первыми путями Давида, отца своего, и не взыскал Ваалов, но взыскал он Бога отца своего и поступал по заповедям Его, а не по деяниям Израильтян.</w:t>
      </w:r>
    </w:p>
    <w:p w14:paraId="1E3465A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CC2B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 утвердил Господь царство в руке его, и давали все Иудеи дары Иосафату, и было у него много богатства и славы. И возвысилось сердце его на путях Господних; притом и высоты отменил он и дубравы в Иудее (</w:t>
      </w:r>
      <w:proofErr w:type="gramStart"/>
      <w:r w:rsidRPr="009C5DE6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9C5DE6">
        <w:rPr>
          <w:rFonts w:ascii="Arial" w:hAnsi="Arial" w:cs="Arial"/>
          <w:sz w:val="28"/>
          <w:szCs w:val="28"/>
          <w:u w:val="single"/>
          <w:lang w:val="ru-RU"/>
        </w:rPr>
        <w:t>.17:3-6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5F3784E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3881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Ходить путями отца своего, в лице человека, облечённого полномочиями отцовства Бога означает – пасти мысли отца своего. В то время как взыскать Господа означает – взыскать пути своего отца. </w:t>
      </w:r>
    </w:p>
    <w:p w14:paraId="6CB9785B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B215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В результате того, что мы будем пасти мысли своего отца – Бог, утвердит царство в нашей руке, в пределах нашего естества.  </w:t>
      </w:r>
    </w:p>
    <w:p w14:paraId="374AB7D6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B4D2E" w14:textId="77777777" w:rsidR="00A278CA" w:rsidRPr="00432CDC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5.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 – это необходимость, обрезать крайнюю </w:t>
      </w:r>
      <w:r w:rsidRPr="00432CDC">
        <w:rPr>
          <w:rFonts w:ascii="Arial" w:hAnsi="Arial" w:cs="Arial"/>
          <w:sz w:val="28"/>
          <w:szCs w:val="28"/>
          <w:lang w:val="ru-RU"/>
        </w:rPr>
        <w:t>плоть своего сердца, чтобы получить основание, облечь своё сердце в страх Господень, что даст нам способность, любить пришельца, сироту, и вдову.</w:t>
      </w:r>
    </w:p>
    <w:p w14:paraId="3D4CBFA5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0DFE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Обладать состоянием сироты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означает – в смерти Господа Иисуса, умереть для дома своего отца.</w:t>
      </w:r>
    </w:p>
    <w:p w14:paraId="537B6FC6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BCF41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Обладать состоянием вдовы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означает – в смерти Господа Иисуса, умереть для своей душевной жизни, в лице царствующего греха, господство которого в нашем теле, представляет нашего мужа.</w:t>
      </w:r>
    </w:p>
    <w:p w14:paraId="45CABFAA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7A870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lastRenderedPageBreak/>
        <w:t>Обладать состоянием пришельца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означает – в смерти Господа Иисуса, умереть для своего народа в формате нашей национальности</w:t>
      </w:r>
    </w:p>
    <w:p w14:paraId="227595B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CB2AC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6.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 – это необходимость,  не делать себе кумиров и изваяний; не ставить у себя столбов, и камней с изображениями, чтобы кланяться пред ними; соблюдать Субботы Господни, и чтить  святилище Бога: поступая по уставам Его и заповедям Его, хранить их, и исполнять их.</w:t>
      </w:r>
    </w:p>
    <w:p w14:paraId="605F1E4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8EFD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Нашими кумирами и нашими идолами, довольно часто становятся, не только наша национальность, дом нашего отца, и наши растлевающие желания, которые мы облекаем в одеяния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псевдоблагочестия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>, но и любовь к деньгам, к дарам Святого Духа, к помазанию, и ко всяким прочим благословениям, которые призваны быть нашими слугами.</w:t>
      </w:r>
    </w:p>
    <w:p w14:paraId="23B6F75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B4FFF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С одной стороны – когда мы, не делаем себе подобных кумиров, и не ставим себя в зависимость от благословений Господних – тогда Бог, получает основание, быть нашим Богом.</w:t>
      </w:r>
    </w:p>
    <w:p w14:paraId="2778B47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10ADB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А, с другой стороны – когда мы соблюдаем Субботы Господни тем, что не оставляем наши собрания, как делают это многие, и чтим святилище Господне тем, что отделяем о дома нашего десятину и приношения с радостью, и приносим их в дом Господень, в предмете наших собраний, то мы поступаем по уставам Бога и заповедям Его. </w:t>
      </w:r>
    </w:p>
    <w:p w14:paraId="0EFA5F89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FB46E" w14:textId="77777777" w:rsidR="00A278CA" w:rsidRPr="00432CDC" w:rsidRDefault="00A278CA" w:rsidP="00A278C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Тогда нашей наградой, которая является ролью </w:t>
      </w:r>
      <w:r w:rsidRPr="00432CDC">
        <w:rPr>
          <w:rFonts w:ascii="Arial" w:hAnsi="Arial" w:cs="Arial"/>
          <w:sz w:val="28"/>
          <w:szCs w:val="28"/>
          <w:lang w:val="ru-RU"/>
        </w:rPr>
        <w:t xml:space="preserve">Бога и Его прерогативой в завете, заключённом между Богом и нами – будет то, что Бог, даст нам дожди в свое время, и наша земля даст </w:t>
      </w:r>
      <w:proofErr w:type="spellStart"/>
      <w:r w:rsidRPr="00432CDC">
        <w:rPr>
          <w:rFonts w:ascii="Arial" w:hAnsi="Arial" w:cs="Arial"/>
          <w:sz w:val="28"/>
          <w:szCs w:val="28"/>
          <w:lang w:val="ru-RU"/>
        </w:rPr>
        <w:t>произрастения</w:t>
      </w:r>
      <w:proofErr w:type="spellEnd"/>
      <w:r w:rsidRPr="00432CDC">
        <w:rPr>
          <w:rFonts w:ascii="Arial" w:hAnsi="Arial" w:cs="Arial"/>
          <w:sz w:val="28"/>
          <w:szCs w:val="28"/>
          <w:lang w:val="ru-RU"/>
        </w:rPr>
        <w:t xml:space="preserve"> свои, и дерева полевые дадут плод свой. </w:t>
      </w:r>
    </w:p>
    <w:p w14:paraId="5F29B980" w14:textId="77777777" w:rsidR="00A278CA" w:rsidRPr="00432CDC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E3FA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7. Признак хождения пред Богом в непорочности,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это необходимость,   положить слова Бога в своё сердце, и в свою душу, и навязать их в знак на руку свою, чтобы они были повязкой над глазами нашими; </w:t>
      </w:r>
    </w:p>
    <w:p w14:paraId="439D204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BC3C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И учить путям Бога сыновей своих, говоря о них, когда мы сидим в доме своем, и когда идём дорогою, и когда ложимся, и когда встаём; и написать их на косяках дома своего и на воротах своих.</w:t>
      </w:r>
    </w:p>
    <w:p w14:paraId="58C31C9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C783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Учитывая, что все слова сии, были переданы народу Израильскому, через уста Моисея и Аарона, которых Бог поставил пасти, наследие </w:t>
      </w:r>
      <w:r w:rsidRPr="009C5DE6">
        <w:rPr>
          <w:rFonts w:ascii="Arial" w:hAnsi="Arial" w:cs="Arial"/>
          <w:sz w:val="28"/>
          <w:szCs w:val="28"/>
          <w:lang w:val="ru-RU"/>
        </w:rPr>
        <w:lastRenderedPageBreak/>
        <w:t>Своё Израиль, которые призваны были наследовать Его клятвенные обетования – дать им в наследие и потомкам их – землю обетованную, под которой разумелся образ нашего нетленного тела.</w:t>
      </w:r>
    </w:p>
    <w:p w14:paraId="550D9C84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A646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При этом слова Моисея – представляли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законадательную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власть Бога, в функции насаждающего семя истины. </w:t>
      </w:r>
    </w:p>
    <w:p w14:paraId="092B4F5D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06B3D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то время как слова Аарона – представляли исполнительную власть Бога, в функции поливающего, принятое нами семя истины.</w:t>
      </w:r>
    </w:p>
    <w:p w14:paraId="086EF5C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88FD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И, чтобы хождением по путям Бога, наследовать обещанную нам землю, в достоинстве нетленного тела, из которого будут изгнаны все народы, в предмете нечестивых мыслей и желаний, которые мы наследовали через суетное семя наших отцов по плоти – для этой цели нам необходимо будет: </w:t>
      </w:r>
    </w:p>
    <w:p w14:paraId="4613FBAF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B3FB8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положить сии слова Бога, переданные нам через Его посланников, в своё сердце, и в свою душу.</w:t>
      </w:r>
    </w:p>
    <w:p w14:paraId="4FB832D6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31009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А, это означает –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разумными способностями нашего нового человека, с разумными возможностями нашей души, которые мы обновили духом нашего ума.</w:t>
      </w:r>
    </w:p>
    <w:p w14:paraId="070B1060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FE3F4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b/>
          <w:sz w:val="28"/>
          <w:szCs w:val="28"/>
          <w:lang w:val="ru-RU"/>
        </w:rPr>
        <w:t>Во-вторых:</w:t>
      </w:r>
      <w:r w:rsidRPr="009C5DE6">
        <w:rPr>
          <w:rFonts w:ascii="Arial" w:hAnsi="Arial" w:cs="Arial"/>
          <w:sz w:val="28"/>
          <w:szCs w:val="28"/>
          <w:lang w:val="ru-RU"/>
        </w:rPr>
        <w:t xml:space="preserve"> навязать слова сии в знак на руку свою, и сделать их повязкой над глазами своими.</w:t>
      </w:r>
    </w:p>
    <w:p w14:paraId="1B58E082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99F0A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В Писании под образом руки, на которую навязаны слова истины – имеется в виду кроткий язык или язык, обузданный уздою кротости.</w:t>
      </w:r>
    </w:p>
    <w:p w14:paraId="754704DE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2A85E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9C5DE6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 w:rsidRPr="009C5DE6">
        <w:rPr>
          <w:rFonts w:ascii="Arial" w:hAnsi="Arial" w:cs="Arial"/>
          <w:sz w:val="28"/>
          <w:szCs w:val="28"/>
          <w:lang w:val="ru-RU"/>
        </w:rPr>
        <w:t>).</w:t>
      </w:r>
    </w:p>
    <w:p w14:paraId="5551F165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681F6" w14:textId="77777777" w:rsidR="00A278CA" w:rsidRPr="009C5DE6" w:rsidRDefault="00A278CA" w:rsidP="00A278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DE6">
        <w:rPr>
          <w:rFonts w:ascii="Arial" w:hAnsi="Arial" w:cs="Arial"/>
          <w:sz w:val="28"/>
          <w:szCs w:val="28"/>
          <w:lang w:val="ru-RU"/>
        </w:rPr>
        <w:t xml:space="preserve">А, под образом слов, служащих повязкой над нашими глазами - имеется в виду </w:t>
      </w:r>
      <w:proofErr w:type="spellStart"/>
      <w:r w:rsidRPr="009C5DE6">
        <w:rPr>
          <w:rFonts w:ascii="Arial" w:hAnsi="Arial" w:cs="Arial"/>
          <w:sz w:val="28"/>
          <w:szCs w:val="28"/>
          <w:lang w:val="ru-RU"/>
        </w:rPr>
        <w:t>препоясание</w:t>
      </w:r>
      <w:proofErr w:type="spellEnd"/>
      <w:r w:rsidRPr="009C5DE6">
        <w:rPr>
          <w:rFonts w:ascii="Arial" w:hAnsi="Arial" w:cs="Arial"/>
          <w:sz w:val="28"/>
          <w:szCs w:val="28"/>
          <w:lang w:val="ru-RU"/>
        </w:rPr>
        <w:t xml:space="preserve"> чресл своего ума истиною, сокрытой в сердце, что позволит нам бодрствовать в молитве, и уповать на подаваемую нам благодать в явлении Иисуса Христа.</w:t>
      </w:r>
    </w:p>
    <w:p w14:paraId="65D4A523" w14:textId="77777777" w:rsidR="00A278CA" w:rsidRPr="009C5DE6" w:rsidRDefault="00A278CA" w:rsidP="00A278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2C67C" w14:textId="29D029B3" w:rsidR="007C7BA1" w:rsidRPr="00A278CA" w:rsidRDefault="00A278CA" w:rsidP="00A278CA">
      <w:pPr>
        <w:rPr>
          <w:lang w:val="ru-RU"/>
        </w:rPr>
      </w:pPr>
      <w:r w:rsidRPr="009F0CF0">
        <w:rPr>
          <w:rFonts w:ascii="Arial" w:hAnsi="Arial" w:cs="Arial"/>
          <w:sz w:val="28"/>
          <w:szCs w:val="28"/>
          <w:lang w:val="ru-RU"/>
        </w:rPr>
        <w:t xml:space="preserve">Если чресла нашего ума будут препоясаны истиной, сокрытой в сердце, и мы будем стоять на страже нашего мышления, чтобы не пропустить в своё сердце какую-либо необрезанную мысль, мы по примеру призвавшего нас </w:t>
      </w:r>
      <w:proofErr w:type="spellStart"/>
      <w:r w:rsidRPr="009F0CF0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F0CF0">
        <w:rPr>
          <w:rFonts w:ascii="Arial" w:hAnsi="Arial" w:cs="Arial"/>
          <w:sz w:val="28"/>
          <w:szCs w:val="28"/>
          <w:lang w:val="ru-RU"/>
        </w:rPr>
        <w:t>, будем святы во всех поступках.</w:t>
      </w:r>
    </w:p>
    <w:sectPr w:rsidR="007C7BA1" w:rsidRPr="00A2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CA"/>
    <w:rsid w:val="004D7681"/>
    <w:rsid w:val="007C7BA1"/>
    <w:rsid w:val="00A278CA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DF452"/>
  <w15:chartTrackingRefBased/>
  <w15:docId w15:val="{75C0FF62-2764-DF4F-AFAA-13C421C6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5659</Words>
  <Characters>32259</Characters>
  <Application>Microsoft Office Word</Application>
  <DocSecurity>0</DocSecurity>
  <Lines>268</Lines>
  <Paragraphs>75</Paragraphs>
  <ScaleCrop>false</ScaleCrop>
  <Company/>
  <LinksUpToDate>false</LinksUpToDate>
  <CharactersWithSpaces>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2022-04-15T02:57:00Z</dcterms:created>
  <dcterms:modified xsi:type="dcterms:W3CDTF">2022-04-15T03:01:00Z</dcterms:modified>
</cp:coreProperties>
</file>