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14B6" w14:textId="77777777" w:rsidR="00332012" w:rsidRPr="00332012" w:rsidRDefault="00332012" w:rsidP="00332012">
      <w:pPr>
        <w:autoSpaceDE w:val="0"/>
        <w:autoSpaceDN w:val="0"/>
        <w:adjustRightInd w:val="0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p w14:paraId="71A28CE5" w14:textId="77777777" w:rsidR="00332012" w:rsidRDefault="00332012" w:rsidP="003320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28D2D4A" w14:textId="5494F5B2" w:rsidR="00332012" w:rsidRDefault="00332012" w:rsidP="0033201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02.06.22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7D0F236E" w14:textId="77777777" w:rsidR="00332012" w:rsidRPr="0063016C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CF31F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BCBD00" w14:textId="77777777" w:rsidR="00332012" w:rsidRPr="00F01E1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B94E6" w14:textId="77777777" w:rsidR="00332012" w:rsidRPr="00EE4D8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F7C049C" w14:textId="77777777" w:rsidR="00332012" w:rsidRPr="00465DA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9B25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4BCB42AA" w14:textId="77777777" w:rsidR="00332012" w:rsidRPr="00F5070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9612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7BA0F67F" w14:textId="77777777" w:rsidR="00332012" w:rsidRPr="00CA1B5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D647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27A40CAA" w14:textId="77777777" w:rsidR="00332012" w:rsidRPr="007E368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68AA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53823203" w14:textId="77777777" w:rsidR="00332012" w:rsidRPr="00A5714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574E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22BD9F" w14:textId="77777777" w:rsidR="00332012" w:rsidRPr="002601F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178B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81008C6" w14:textId="77777777" w:rsidR="00332012" w:rsidRPr="00136A2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D720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2C7CC8DE" w14:textId="77777777" w:rsidR="00332012" w:rsidRPr="0009725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2C151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182F2402" w14:textId="77777777" w:rsidR="00332012" w:rsidRPr="0091640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52390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05B2260E" w14:textId="77777777" w:rsidR="00332012" w:rsidRPr="0009725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A994A" w14:textId="77777777" w:rsidR="00332012" w:rsidRPr="000433D0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A877A2E" w14:textId="77777777" w:rsidR="00332012" w:rsidRPr="000433D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72FCC" w14:textId="77777777" w:rsidR="00332012" w:rsidRPr="002E683F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23A16CF8" w14:textId="77777777" w:rsidR="00332012" w:rsidRPr="0044580D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E20FE" w14:textId="77777777" w:rsidR="00332012" w:rsidRPr="00C41B8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EA45AE9" w14:textId="77777777" w:rsidR="00332012" w:rsidRPr="00A661C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05DB0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A56E688" w14:textId="77777777" w:rsidR="00332012" w:rsidRPr="005004B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6AEB9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50F9B557" w14:textId="77777777" w:rsidR="00332012" w:rsidRPr="00A6773F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AEA50C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FE7A0D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9D2381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680373" w14:textId="77777777" w:rsidR="00332012" w:rsidRPr="00772E13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5928B9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7C01CC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5DB89D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E804024" w14:textId="77777777" w:rsidR="00332012" w:rsidRPr="00AA674F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98E81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шестом свойстве – это призвание, показывать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своей вере, неземную силу братолюбия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4CB438" w14:textId="77777777" w:rsidR="00332012" w:rsidRPr="001414F9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AA9B84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6B1CE241" w14:textId="77777777" w:rsidR="00332012" w:rsidRPr="001414F9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20C682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5A6C3C78" w14:textId="77777777" w:rsidR="00332012" w:rsidRPr="00B05953" w:rsidRDefault="00332012" w:rsidP="003320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58C03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38D35BD8" w14:textId="77777777" w:rsidR="00332012" w:rsidRPr="00D5139B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774117" w14:textId="77777777" w:rsidR="00332012" w:rsidRPr="00E8519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3D08DE1B" w14:textId="77777777" w:rsidR="00332012" w:rsidRPr="00D5139B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83D87FB" w14:textId="77777777" w:rsidR="00332012" w:rsidRPr="00E8519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0B965751" w14:textId="77777777" w:rsidR="00332012" w:rsidRPr="00E8519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A07B92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24B14BE9" w14:textId="77777777" w:rsidR="00332012" w:rsidRPr="00023FE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B9E22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 w:rsidRPr="0014565D">
        <w:rPr>
          <w:rFonts w:ascii="Arial" w:hAnsi="Arial" w:cs="Arial"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36255745" w14:textId="77777777" w:rsidR="00332012" w:rsidRPr="00E8519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1C3E3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6014C2CA" w14:textId="77777777" w:rsidR="00332012" w:rsidRPr="00D10F11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81ABBB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пять признаков, по которым следует судить, что мы показываем в своей вере силу братолюбия, и остановились на рассматривании шестого признака:</w:t>
      </w:r>
    </w:p>
    <w:p w14:paraId="64A5F16F" w14:textId="77777777" w:rsidR="00332012" w:rsidRPr="00A026F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C1A9F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это по способности, </w:t>
      </w:r>
      <w:r>
        <w:rPr>
          <w:rFonts w:ascii="Arial" w:hAnsi="Arial" w:cs="Arial"/>
          <w:sz w:val="28"/>
          <w:lang w:val="ru-RU"/>
        </w:rPr>
        <w:t>не заботиться</w:t>
      </w:r>
      <w:r w:rsidRPr="00051A71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300623CC" w14:textId="77777777" w:rsidR="00332012" w:rsidRPr="009B4DB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8215F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EB3">
        <w:rPr>
          <w:rFonts w:ascii="Arial" w:hAnsi="Arial" w:cs="Arial"/>
          <w:sz w:val="28"/>
          <w:szCs w:val="28"/>
          <w:lang w:val="ru-RU"/>
        </w:rPr>
        <w:t>Кротость ваша да будет известна всем человекам. Господь близко.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A71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204CBE">
        <w:rPr>
          <w:rFonts w:ascii="Arial" w:hAnsi="Arial" w:cs="Arial"/>
          <w:b/>
          <w:sz w:val="28"/>
          <w:lang w:val="ru-RU"/>
        </w:rPr>
        <w:t>и мир Божий</w:t>
      </w:r>
      <w:r w:rsidRPr="00051A71">
        <w:rPr>
          <w:rFonts w:ascii="Arial" w:hAnsi="Arial" w:cs="Arial"/>
          <w:sz w:val="28"/>
          <w:lang w:val="ru-RU"/>
        </w:rPr>
        <w:t>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Флп.4:5-</w:t>
      </w:r>
      <w:r w:rsidRPr="00051A71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454538AA" w14:textId="77777777" w:rsidR="00332012" w:rsidRPr="005473FC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BB50B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данном месте Писания, характер плода духа, в свойстве кротости, посредством которой мы призваны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 </w:t>
      </w:r>
    </w:p>
    <w:p w14:paraId="6F7D0DF5" w14:textId="77777777" w:rsidR="00332012" w:rsidRPr="00A4534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D5B3A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 кроткого человека, не заботиться ни о чём, в сфере земного благополучия, противопоставлена озабоченности человека, не могущего обуздывать желания плоти.</w:t>
      </w:r>
    </w:p>
    <w:p w14:paraId="68F19736" w14:textId="77777777" w:rsidR="00332012" w:rsidRPr="007B4E2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2D5FA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7B4E20">
        <w:rPr>
          <w:rFonts w:ascii="Arial" w:hAnsi="Arial" w:cs="Arial"/>
          <w:sz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B4E20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7B4E20">
        <w:rPr>
          <w:rFonts w:ascii="Arial" w:hAnsi="Arial" w:cs="Arial"/>
          <w:sz w:val="28"/>
          <w:lang w:val="ru-RU"/>
        </w:rPr>
        <w:t>.</w:t>
      </w:r>
    </w:p>
    <w:p w14:paraId="7A1785C0" w14:textId="77777777" w:rsidR="00332012" w:rsidRPr="007E24CD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2FDD9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 w:rsidRPr="00D35E4B">
        <w:rPr>
          <w:rFonts w:ascii="Arial" w:hAnsi="Arial" w:cs="Arial"/>
          <w:b/>
          <w:sz w:val="28"/>
          <w:lang w:val="ru-RU"/>
        </w:rPr>
        <w:t>Во-первых:</w:t>
      </w:r>
      <w:r>
        <w:rPr>
          <w:rFonts w:ascii="Arial" w:hAnsi="Arial" w:cs="Arial"/>
          <w:sz w:val="28"/>
          <w:lang w:val="ru-RU"/>
        </w:rPr>
        <w:t xml:space="preserve"> озабоченность, ведущая к сокрушению возрождённого от Бога духа человека – это узы, связывающие его, всевозможными фобиями несуществующего страха, так как он, не взрастил в своём сердце плод правды, в составляющей кротости, которой он призван обуздывать свои уста, по обузданию которых, ему следует судить о показании в своей вере силы братолюбия.</w:t>
      </w:r>
    </w:p>
    <w:p w14:paraId="1D816BA4" w14:textId="77777777" w:rsidR="00332012" w:rsidRPr="005473FC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B2529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 w:rsidRPr="00D35E4B">
        <w:rPr>
          <w:rFonts w:ascii="Arial" w:hAnsi="Arial" w:cs="Arial"/>
          <w:b/>
          <w:sz w:val="28"/>
          <w:lang w:val="ru-RU"/>
        </w:rPr>
        <w:t>Во-</w:t>
      </w:r>
      <w:r>
        <w:rPr>
          <w:rFonts w:ascii="Arial" w:hAnsi="Arial" w:cs="Arial"/>
          <w:b/>
          <w:sz w:val="28"/>
          <w:lang w:val="ru-RU"/>
        </w:rPr>
        <w:t>втор</w:t>
      </w:r>
      <w:r w:rsidRPr="00D35E4B">
        <w:rPr>
          <w:rFonts w:ascii="Arial" w:hAnsi="Arial" w:cs="Arial"/>
          <w:b/>
          <w:sz w:val="28"/>
          <w:lang w:val="ru-RU"/>
        </w:rPr>
        <w:t>ых:</w:t>
      </w:r>
      <w:r>
        <w:rPr>
          <w:rFonts w:ascii="Arial" w:hAnsi="Arial" w:cs="Arial"/>
          <w:sz w:val="28"/>
          <w:lang w:val="ru-RU"/>
        </w:rPr>
        <w:t xml:space="preserve"> озабоченность, которой связан человек – это результат его невежества, которая идентична </w:t>
      </w:r>
      <w:proofErr w:type="spellStart"/>
      <w:r>
        <w:rPr>
          <w:rFonts w:ascii="Arial" w:hAnsi="Arial" w:cs="Arial"/>
          <w:sz w:val="28"/>
          <w:lang w:val="ru-RU"/>
        </w:rPr>
        <w:t>окультности</w:t>
      </w:r>
      <w:proofErr w:type="spellEnd"/>
      <w:r>
        <w:rPr>
          <w:rFonts w:ascii="Arial" w:hAnsi="Arial" w:cs="Arial"/>
          <w:sz w:val="28"/>
          <w:lang w:val="ru-RU"/>
        </w:rPr>
        <w:t xml:space="preserve">, противостоящей свободе Христовой, призванной освобождать нас от рабства греха, чтобы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рабами праведности, способными обуздывать свои уста, </w:t>
      </w:r>
      <w:proofErr w:type="gramStart"/>
      <w:r>
        <w:rPr>
          <w:rFonts w:ascii="Arial" w:hAnsi="Arial" w:cs="Arial"/>
          <w:sz w:val="28"/>
          <w:lang w:val="ru-RU"/>
        </w:rPr>
        <w:t>истиной</w:t>
      </w:r>
      <w:proofErr w:type="gramEnd"/>
      <w:r>
        <w:rPr>
          <w:rFonts w:ascii="Arial" w:hAnsi="Arial" w:cs="Arial"/>
          <w:sz w:val="28"/>
          <w:lang w:val="ru-RU"/>
        </w:rPr>
        <w:t xml:space="preserve"> сокрытой в сердце.</w:t>
      </w:r>
    </w:p>
    <w:p w14:paraId="0B9D3A50" w14:textId="77777777" w:rsidR="00332012" w:rsidRPr="00616AB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2CD2E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указывает на недобрую почву человеческого сердца, которую он отказался очистить от мёртвых дел, чтобы принять и взрастить в доброй почве своего сердца плод кротости, в предмете дерева жизни.  </w:t>
      </w:r>
    </w:p>
    <w:p w14:paraId="17162771" w14:textId="77777777" w:rsidR="00332012" w:rsidRPr="00616AB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3E9B3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73595516" w14:textId="77777777" w:rsidR="00332012" w:rsidRPr="00B52A8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21DC2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48DC838D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4EAF9D86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423B0DB3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6E8954B5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Окультность</w:t>
      </w:r>
      <w:proofErr w:type="spellEnd"/>
      <w:r>
        <w:rPr>
          <w:rFonts w:ascii="Arial" w:hAnsi="Arial" w:cs="Arial"/>
          <w:sz w:val="28"/>
          <w:lang w:val="ru-RU"/>
        </w:rPr>
        <w:t>; жестокосердие.</w:t>
      </w:r>
    </w:p>
    <w:p w14:paraId="258384F0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418FB54B" w14:textId="77777777" w:rsidR="00332012" w:rsidRPr="00B52A8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ACA60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 xml:space="preserve">обнаруживающая себя в </w:t>
      </w:r>
      <w:proofErr w:type="spellStart"/>
      <w:r>
        <w:rPr>
          <w:rFonts w:ascii="Arial" w:hAnsi="Arial" w:cs="Arial"/>
          <w:sz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lang w:val="ru-RU"/>
        </w:rPr>
        <w:t xml:space="preserve">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21A28D55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Это – древо жизни, взращенное в почве доброго сердца. </w:t>
      </w:r>
    </w:p>
    <w:p w14:paraId="7414C227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5B694EEC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72059E34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и на Его слово, сокрытое в сердце.</w:t>
      </w:r>
    </w:p>
    <w:p w14:paraId="5C93355D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16731006" w14:textId="77777777" w:rsidR="00332012" w:rsidRPr="002620EC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A647C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 – это проявление бесчинства, состоящего в непокорности порядку в Теле Христовом, которое относит человека, к категории беззаконных людей, которые противятся истине, благовествуемого слова, и пытаются облечь бесчинство плоти, в одеяния внешнего благочестия.</w:t>
      </w:r>
    </w:p>
    <w:p w14:paraId="762DCCA0" w14:textId="77777777" w:rsidR="00332012" w:rsidRPr="00A4534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FFF53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кротость сердца, обнаруживающая себя в кротких устах – это определение плода духа, свидетельствующего о наличии, взращенного в духе человека – дерева жизни.</w:t>
      </w:r>
    </w:p>
    <w:p w14:paraId="3EC2EDE4" w14:textId="77777777" w:rsidR="00332012" w:rsidRPr="00A4534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D1C64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78A71CFD" w14:textId="77777777" w:rsidR="00332012" w:rsidRPr="00B52A8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00EFF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Плод кротости, которой человек обуздывает свои уста истиной, сокрытой в своём сердце – это свидетельство, что данный человек, облечён в мантию ученика Христова, которая даёт ему способность научиться у Христа, противостоять словам, исходящим из собственной плоти, в пользу того, чтобы открывать свои уста, для исповедания истины.</w:t>
      </w:r>
    </w:p>
    <w:p w14:paraId="091C147F" w14:textId="77777777" w:rsidR="00332012" w:rsidRPr="00B52A8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B0709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Придите ко Мне все </w:t>
      </w:r>
      <w:proofErr w:type="spellStart"/>
      <w:r w:rsidRPr="00A45342">
        <w:rPr>
          <w:rFonts w:ascii="Arial" w:hAnsi="Arial" w:cs="Arial"/>
          <w:sz w:val="28"/>
          <w:lang w:val="ru-RU"/>
        </w:rPr>
        <w:t>труждающиеся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7A598EE7" w14:textId="77777777" w:rsidR="00332012" w:rsidRPr="00B52A8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C1B51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кроткого сердца, которое обнаруживает себя в кротких устах, обузданных нашим упованием на Бога, и на Его слово, в ожидании явления спасения своей души, и своего тела – мы обратились к фразе, по которой, следует отличать кротость от необузданности, и благоразумие от глупости:</w:t>
      </w:r>
    </w:p>
    <w:p w14:paraId="2940E5BE" w14:textId="77777777" w:rsidR="00332012" w:rsidRPr="00EC2B1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A7268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, в молитве и прошении, с благодарением, при условии, что эти прошения, будут обузданы уздою кротости, которая выражает себя в желаниях Бога, обусловленных волей Бога. </w:t>
      </w:r>
    </w:p>
    <w:p w14:paraId="40C3C517" w14:textId="77777777" w:rsidR="00332012" w:rsidRPr="00096CF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CDDDF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Это формат такой хвалы, в которой мы, повинуясь своей верой, Вере Божией, почитаем себя мёртвыми для греха, живыми же для Бога, называя несуществующую державу нетления</w:t>
      </w:r>
      <w:r w:rsidRPr="00F26E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перстном теле, как существующую.</w:t>
      </w:r>
    </w:p>
    <w:p w14:paraId="388877AC" w14:textId="77777777" w:rsidR="00332012" w:rsidRPr="00EC2B1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3DC25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20016F67" w14:textId="77777777" w:rsidR="00332012" w:rsidRPr="002F3FC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B94D6" w14:textId="77777777" w:rsidR="00332012" w:rsidRDefault="00332012" w:rsidP="0033201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обращать на себя благоволение Бога, мы можем, только в том случае, когда мы представляем свою хвалу, в формате жертвы, что даёт Богу основание – явить и утвердить нам Своё спасение.</w:t>
      </w:r>
    </w:p>
    <w:p w14:paraId="2729CE74" w14:textId="77777777" w:rsidR="00332012" w:rsidRPr="008A1D6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20399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B0B4B0" w14:textId="77777777" w:rsidR="00332012" w:rsidRPr="00C67C5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08EF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Со стороны Бога,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явить нам благоволение, в Своём спасении, в ответ на возносимую нами Богу жертву хвалы – становиться для нас, гарантией спасения нашей души, и нашего тела. А посему, нам необходимо было вспомнить:</w:t>
      </w:r>
    </w:p>
    <w:p w14:paraId="42488692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F72C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Критерии, определяющие в Писании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легитимности хвалы, призванной являться признаком братолюбия.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C2C057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99C40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которое призвана выполнять, подобающая хвала, в показании силы братолюбия. </w:t>
      </w:r>
    </w:p>
    <w:p w14:paraId="51CC2A80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755E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Условия, возводящие нашу хвалу в статус легитимности, по которым следует судить, показание в своей вере братолюбия. </w:t>
      </w:r>
    </w:p>
    <w:p w14:paraId="02F6695D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34D958" w14:textId="77777777" w:rsidR="00332012" w:rsidRDefault="00332012" w:rsidP="003320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рассмотрели, первые три вопроса. И, остановились на рассматривании первой составляющей вопроса четвёртого. </w:t>
      </w:r>
    </w:p>
    <w:p w14:paraId="0082E688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2A68E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хвала, которую мы приносим Богу, присутствует в атмосфере братолюбия, которое переводит нас из смерти в жизнь?</w:t>
      </w:r>
    </w:p>
    <w:p w14:paraId="044C6371" w14:textId="77777777" w:rsidR="00332012" w:rsidRPr="00CF05B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F9A6E" w14:textId="77777777" w:rsidR="00332012" w:rsidRPr="00284A4D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призван испытываться по нашей способности, обращаться к Вседержителю, на предмет устроения самого себя в дом духовный, и в священство святое.</w:t>
      </w:r>
    </w:p>
    <w:p w14:paraId="7D242029" w14:textId="77777777" w:rsidR="00332012" w:rsidRPr="009A0B4B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2B98E" w14:textId="77777777" w:rsidR="00332012" w:rsidRPr="00284A4D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>.</w:t>
      </w:r>
    </w:p>
    <w:p w14:paraId="13C58149" w14:textId="77777777" w:rsidR="00332012" w:rsidRPr="006C08D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D9B5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A4D">
        <w:rPr>
          <w:rFonts w:ascii="Arial" w:hAnsi="Arial" w:cs="Arial"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Помолишься Ему, и Он услышит тебя, и ты исполнишь обеты твои. Положишь намерение, </w:t>
      </w:r>
    </w:p>
    <w:p w14:paraId="0E3E5ACA" w14:textId="77777777" w:rsidR="00332012" w:rsidRPr="006C08D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DB19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 оно состоится у тебя, и над путями твоими будет сиять свет. Когда кто уничижен будет, ты скажешь: возвышение</w:t>
      </w:r>
      <w:proofErr w:type="gramStart"/>
      <w:r w:rsidRPr="00284A4D">
        <w:rPr>
          <w:rFonts w:ascii="Arial" w:hAnsi="Arial" w:cs="Arial"/>
          <w:sz w:val="28"/>
          <w:szCs w:val="28"/>
          <w:lang w:val="ru-RU"/>
        </w:rPr>
        <w:t>!</w:t>
      </w:r>
      <w:proofErr w:type="gramEnd"/>
      <w:r w:rsidRPr="00284A4D">
        <w:rPr>
          <w:rFonts w:ascii="Arial" w:hAnsi="Arial" w:cs="Arial"/>
          <w:sz w:val="28"/>
          <w:szCs w:val="28"/>
          <w:lang w:val="ru-RU"/>
        </w:rPr>
        <w:t xml:space="preserve"> и Он спасет поникшего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 xml:space="preserve">, избавит и небезвинного, и он спасется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чистотою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 xml:space="preserve"> рук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08D1">
        <w:rPr>
          <w:rFonts w:ascii="Arial" w:hAnsi="Arial" w:cs="Arial"/>
          <w:sz w:val="28"/>
          <w:szCs w:val="28"/>
          <w:u w:val="single"/>
          <w:lang w:val="ru-RU"/>
        </w:rPr>
        <w:t>Иов.22:23-30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A4D">
        <w:rPr>
          <w:rFonts w:ascii="Arial" w:hAnsi="Arial" w:cs="Arial"/>
          <w:sz w:val="28"/>
          <w:szCs w:val="28"/>
          <w:lang w:val="ru-RU"/>
        </w:rPr>
        <w:t>.</w:t>
      </w:r>
    </w:p>
    <w:p w14:paraId="39033FF5" w14:textId="77777777" w:rsidR="00332012" w:rsidRPr="00F75BC3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959C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себя на предмет того, что наше тело, устроено в дом Господень, и что хвала, которую мы приносим Богу, обнаруживает себя в атмосфере братолюбия, которое переводит нас из смерти в жизнь, представлено в десяти составляющих:</w:t>
      </w:r>
    </w:p>
    <w:p w14:paraId="7DB5A424" w14:textId="77777777" w:rsidR="00332012" w:rsidRPr="00F75BC3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078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По удалению всякого беззакония от своего шатра. </w:t>
      </w:r>
    </w:p>
    <w:p w14:paraId="5798385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вменять в прах золото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5B5E58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Вседержителя называть своим золотом и серебром.</w:t>
      </w:r>
    </w:p>
    <w:p w14:paraId="2E324A6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84A4D">
        <w:rPr>
          <w:rFonts w:ascii="Arial" w:hAnsi="Arial" w:cs="Arial"/>
          <w:sz w:val="28"/>
          <w:szCs w:val="28"/>
          <w:lang w:val="ru-RU"/>
        </w:rPr>
        <w:t>адоваться о Вседержителе</w:t>
      </w:r>
      <w:r>
        <w:rPr>
          <w:rFonts w:ascii="Arial" w:hAnsi="Arial" w:cs="Arial"/>
          <w:sz w:val="28"/>
          <w:szCs w:val="28"/>
          <w:lang w:val="ru-RU"/>
        </w:rPr>
        <w:t>, и поднимать к Нему свою голову.</w:t>
      </w:r>
    </w:p>
    <w:p w14:paraId="5A5DF2C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быть услышанным в молитве.</w:t>
      </w:r>
    </w:p>
    <w:p w14:paraId="61381C40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исполнить свои обеты.</w:t>
      </w:r>
    </w:p>
    <w:p w14:paraId="40A0C08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исполнить положенные нами намерения.</w:t>
      </w:r>
    </w:p>
    <w:p w14:paraId="7206EFD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Свет будет сиять над нашими путями.</w:t>
      </w:r>
    </w:p>
    <w:p w14:paraId="0F2C853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воспринимать унижение, за возвышение.</w:t>
      </w:r>
    </w:p>
    <w:p w14:paraId="39FF751C" w14:textId="77777777" w:rsidR="00332012" w:rsidRPr="00F75BC3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спасаться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чистотою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рук.</w:t>
      </w:r>
    </w:p>
    <w:p w14:paraId="183C7CC1" w14:textId="77777777" w:rsidR="00332012" w:rsidRPr="00BC37BD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AB9D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суть, каждой составляющей, в устроении самого себя в дом Господень, которые призваны обнаруживать себя, в сути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чистого сердца, мы испытываем себя на предмет наличия в своей вере, признака братолюбия, переводящего нас из смерти в жизнь.</w:t>
      </w:r>
    </w:p>
    <w:p w14:paraId="5C07B8F4" w14:textId="77777777" w:rsidR="00332012" w:rsidRPr="00E92B55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F58A9" w14:textId="77777777" w:rsidR="00332012" w:rsidRPr="004C2C46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шесть составляющих. А посему, сразу обратимся к седьмой составляющей.</w:t>
      </w:r>
    </w:p>
    <w:p w14:paraId="12091414" w14:textId="77777777" w:rsidR="00332012" w:rsidRPr="009D10D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3FE1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Это – с</w:t>
      </w:r>
      <w:r w:rsidRPr="003C3768">
        <w:rPr>
          <w:rFonts w:ascii="Arial" w:hAnsi="Arial" w:cs="Arial"/>
          <w:b/>
          <w:sz w:val="28"/>
          <w:szCs w:val="28"/>
          <w:lang w:val="ru-RU"/>
        </w:rPr>
        <w:t>пособность, исполнить положенные нами намерения</w:t>
      </w:r>
      <w:r>
        <w:rPr>
          <w:rFonts w:ascii="Arial" w:hAnsi="Arial" w:cs="Arial"/>
          <w:sz w:val="28"/>
          <w:szCs w:val="28"/>
          <w:lang w:val="ru-RU"/>
        </w:rPr>
        <w:t>, означенные в совершении нашего спасения, для нашей души, и для нашего тела.</w:t>
      </w:r>
    </w:p>
    <w:p w14:paraId="0E475C06" w14:textId="77777777" w:rsidR="00332012" w:rsidRPr="00AD7E05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1756" w14:textId="77777777" w:rsidR="00332012" w:rsidRPr="00D340AF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D340AF">
        <w:rPr>
          <w:rFonts w:ascii="Arial" w:hAnsi="Arial" w:cs="Arial"/>
          <w:sz w:val="28"/>
          <w:szCs w:val="28"/>
          <w:lang w:val="ru-RU"/>
        </w:rPr>
        <w:t xml:space="preserve">Да услышит тебя Господь в день печали, да защитит тебя имя Бога </w:t>
      </w:r>
      <w:proofErr w:type="spellStart"/>
      <w:r w:rsidRPr="00D340AF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D340AF">
        <w:rPr>
          <w:rFonts w:ascii="Arial" w:hAnsi="Arial" w:cs="Arial"/>
          <w:sz w:val="28"/>
          <w:szCs w:val="28"/>
          <w:lang w:val="ru-RU"/>
        </w:rPr>
        <w:t xml:space="preserve">. Да пошлет тебе помощь из Святилища и с Сиона да подкрепит тебя. Да </w:t>
      </w:r>
      <w:proofErr w:type="spellStart"/>
      <w:r w:rsidRPr="00D340AF">
        <w:rPr>
          <w:rFonts w:ascii="Arial" w:hAnsi="Arial" w:cs="Arial"/>
          <w:sz w:val="28"/>
          <w:szCs w:val="28"/>
          <w:lang w:val="ru-RU"/>
        </w:rPr>
        <w:t>воспомянет</w:t>
      </w:r>
      <w:proofErr w:type="spellEnd"/>
      <w:r w:rsidRPr="00D340AF">
        <w:rPr>
          <w:rFonts w:ascii="Arial" w:hAnsi="Arial" w:cs="Arial"/>
          <w:sz w:val="28"/>
          <w:szCs w:val="28"/>
          <w:lang w:val="ru-RU"/>
        </w:rPr>
        <w:t xml:space="preserve"> все жертвоприношения твои и всесожжение твое да </w:t>
      </w:r>
      <w:proofErr w:type="spellStart"/>
      <w:r w:rsidRPr="00D340AF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D340AF">
        <w:rPr>
          <w:rFonts w:ascii="Arial" w:hAnsi="Arial" w:cs="Arial"/>
          <w:sz w:val="28"/>
          <w:szCs w:val="28"/>
          <w:lang w:val="ru-RU"/>
        </w:rPr>
        <w:t xml:space="preserve"> тучным.</w:t>
      </w:r>
    </w:p>
    <w:p w14:paraId="7F663CAE" w14:textId="77777777" w:rsidR="00332012" w:rsidRPr="00D340A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2E01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40AF">
        <w:rPr>
          <w:rFonts w:ascii="Arial" w:hAnsi="Arial" w:cs="Arial"/>
          <w:sz w:val="28"/>
          <w:szCs w:val="28"/>
          <w:lang w:val="ru-RU"/>
        </w:rPr>
        <w:t>Да даст тебе по сердцу твоему и все намерения твои да исполнит. Мы возрадуемся о спасении твоем и во имя Бога нашего поднимем знамя. Да исполнит Господь все прошения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40AF">
        <w:rPr>
          <w:rFonts w:ascii="Arial" w:hAnsi="Arial" w:cs="Arial"/>
          <w:sz w:val="28"/>
          <w:szCs w:val="28"/>
          <w:u w:val="single"/>
          <w:lang w:val="ru-RU"/>
        </w:rPr>
        <w:t>Пс.19:2-6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40AF">
        <w:rPr>
          <w:rFonts w:ascii="Arial" w:hAnsi="Arial" w:cs="Arial"/>
          <w:sz w:val="28"/>
          <w:szCs w:val="28"/>
          <w:lang w:val="ru-RU"/>
        </w:rPr>
        <w:t>.</w:t>
      </w:r>
    </w:p>
    <w:p w14:paraId="0ACB9605" w14:textId="77777777" w:rsidR="00332012" w:rsidRPr="003C376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6F21E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являемся причастниками Святилища на Сионе, в лице доброй жены, откуда приходит помощь наша,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1FC33A7F" w14:textId="77777777" w:rsidR="00332012" w:rsidRPr="00D340A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7EC8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3C3768">
        <w:rPr>
          <w:rFonts w:ascii="Arial" w:hAnsi="Arial" w:cs="Arial"/>
          <w:b/>
          <w:sz w:val="28"/>
          <w:szCs w:val="28"/>
          <w:lang w:val="ru-RU"/>
        </w:rPr>
        <w:t>Сияние света над нашими путями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пребывание в нашем сердце обетования, в восходящем солнце правды, в лучах которого содержится наше исцеление, и наша способность, попирать нечестивых, как прах под ногами нашими.</w:t>
      </w:r>
    </w:p>
    <w:p w14:paraId="082AFC4D" w14:textId="77777777" w:rsidR="00332012" w:rsidRPr="00D4107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DBAFC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40AF">
        <w:rPr>
          <w:rFonts w:ascii="Arial" w:hAnsi="Arial" w:cs="Arial"/>
          <w:sz w:val="28"/>
          <w:szCs w:val="28"/>
          <w:lang w:val="ru-RU"/>
        </w:rPr>
        <w:t xml:space="preserve">А для вас, благоговеющие пред именем Моим, взойдет Солнце правды и исцеление в лучах Его, и вы выйдете и взыграете, как тельцы упитанные; и будете попирать нечестивых, ибо они будут прахом под стопами ног ваших в тот день, который Я </w:t>
      </w:r>
      <w:proofErr w:type="spellStart"/>
      <w:r w:rsidRPr="00D340AF">
        <w:rPr>
          <w:rFonts w:ascii="Arial" w:hAnsi="Arial" w:cs="Arial"/>
          <w:sz w:val="28"/>
          <w:szCs w:val="28"/>
          <w:lang w:val="ru-RU"/>
        </w:rPr>
        <w:t>соделаю</w:t>
      </w:r>
      <w:proofErr w:type="spellEnd"/>
      <w:r w:rsidRPr="00D340AF">
        <w:rPr>
          <w:rFonts w:ascii="Arial" w:hAnsi="Arial" w:cs="Arial"/>
          <w:sz w:val="28"/>
          <w:szCs w:val="28"/>
          <w:lang w:val="ru-RU"/>
        </w:rPr>
        <w:t xml:space="preserve">, говорит Господь </w:t>
      </w:r>
      <w:proofErr w:type="spellStart"/>
      <w:r w:rsidRPr="00D340AF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1070">
        <w:rPr>
          <w:rFonts w:ascii="Arial" w:hAnsi="Arial" w:cs="Arial"/>
          <w:sz w:val="28"/>
          <w:szCs w:val="28"/>
          <w:u w:val="single"/>
          <w:lang w:val="ru-RU"/>
        </w:rPr>
        <w:t>Мал.4:2,3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40AF">
        <w:rPr>
          <w:rFonts w:ascii="Arial" w:hAnsi="Arial" w:cs="Arial"/>
          <w:sz w:val="28"/>
          <w:szCs w:val="28"/>
          <w:lang w:val="ru-RU"/>
        </w:rPr>
        <w:t>.</w:t>
      </w:r>
    </w:p>
    <w:p w14:paraId="339B4B69" w14:textId="77777777" w:rsidR="00332012" w:rsidRPr="003924A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8CA5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фразой: «</w:t>
      </w:r>
      <w:r w:rsidRPr="00D340AF">
        <w:rPr>
          <w:rFonts w:ascii="Arial" w:hAnsi="Arial" w:cs="Arial"/>
          <w:sz w:val="28"/>
          <w:szCs w:val="28"/>
          <w:lang w:val="ru-RU"/>
        </w:rPr>
        <w:t>взойдет Солнце правды и исцеление в лучах Его</w:t>
      </w:r>
      <w:r>
        <w:rPr>
          <w:rFonts w:ascii="Arial" w:hAnsi="Arial" w:cs="Arial"/>
          <w:sz w:val="28"/>
          <w:szCs w:val="28"/>
          <w:lang w:val="ru-RU"/>
        </w:rPr>
        <w:t>», следует разуметь, воздвижение в нашем теле державы нетления, и облечение нашего тела в нового человека.</w:t>
      </w:r>
    </w:p>
    <w:p w14:paraId="51676B95" w14:textId="77777777" w:rsidR="00332012" w:rsidRPr="003C376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7164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приняли обетование, относящееся к преддверию нашей надежды, </w:t>
      </w:r>
      <w:r w:rsidRPr="003C3768">
        <w:rPr>
          <w:rFonts w:ascii="Arial" w:hAnsi="Arial" w:cs="Arial"/>
          <w:sz w:val="28"/>
          <w:szCs w:val="28"/>
          <w:lang w:val="ru-RU"/>
        </w:rPr>
        <w:t>в сиянии света над нашими путями</w:t>
      </w:r>
      <w:r>
        <w:rPr>
          <w:rFonts w:ascii="Arial" w:hAnsi="Arial" w:cs="Arial"/>
          <w:sz w:val="28"/>
          <w:szCs w:val="28"/>
          <w:lang w:val="ru-RU"/>
        </w:rPr>
        <w:t>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4A3DC7BB" w14:textId="77777777" w:rsidR="00332012" w:rsidRPr="00D4107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41E09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3C3768">
        <w:rPr>
          <w:rFonts w:ascii="Arial" w:hAnsi="Arial" w:cs="Arial"/>
          <w:b/>
          <w:sz w:val="28"/>
          <w:szCs w:val="28"/>
          <w:lang w:val="ru-RU"/>
        </w:rPr>
        <w:t>Способность, воспринимать унижение, за возвышение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перенося искушения, хвалиться Господом.</w:t>
      </w:r>
    </w:p>
    <w:p w14:paraId="67A11596" w14:textId="77777777" w:rsidR="00332012" w:rsidRPr="00BA3D0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5FEEC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41070">
        <w:rPr>
          <w:rFonts w:ascii="Arial" w:hAnsi="Arial" w:cs="Arial"/>
          <w:sz w:val="28"/>
          <w:szCs w:val="28"/>
          <w:lang w:val="ru-RU"/>
        </w:rPr>
        <w:t xml:space="preserve">Да хвалится </w:t>
      </w:r>
      <w:proofErr w:type="gramStart"/>
      <w:r w:rsidRPr="00D41070">
        <w:rPr>
          <w:rFonts w:ascii="Arial" w:hAnsi="Arial" w:cs="Arial"/>
          <w:sz w:val="28"/>
          <w:szCs w:val="28"/>
          <w:lang w:val="ru-RU"/>
        </w:rPr>
        <w:t>брат</w:t>
      </w:r>
      <w:proofErr w:type="gramEnd"/>
      <w:r w:rsidRPr="00D41070">
        <w:rPr>
          <w:rFonts w:ascii="Arial" w:hAnsi="Arial" w:cs="Arial"/>
          <w:sz w:val="28"/>
          <w:szCs w:val="28"/>
          <w:lang w:val="ru-RU"/>
        </w:rPr>
        <w:t xml:space="preserve"> униженный высотою своею, а богатый - унижением своим, потому что он прейдет, как цвет на траве. Восходит солнце, настает зной, и зноем иссушает траву, </w:t>
      </w:r>
    </w:p>
    <w:p w14:paraId="2BD17F00" w14:textId="77777777" w:rsidR="00332012" w:rsidRPr="00D4107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1DF9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Pr="00D41070">
        <w:rPr>
          <w:rFonts w:ascii="Arial" w:hAnsi="Arial" w:cs="Arial"/>
          <w:sz w:val="28"/>
          <w:szCs w:val="28"/>
          <w:lang w:val="ru-RU"/>
        </w:rPr>
        <w:t xml:space="preserve">вет ее опадает, исчезает красота вида ее; так увядает и богатый в путях своих. Блажен человек, который переносит искушение, потому </w:t>
      </w:r>
      <w:r w:rsidRPr="00D41070">
        <w:rPr>
          <w:rFonts w:ascii="Arial" w:hAnsi="Arial" w:cs="Arial"/>
          <w:sz w:val="28"/>
          <w:szCs w:val="28"/>
          <w:lang w:val="ru-RU"/>
        </w:rPr>
        <w:lastRenderedPageBreak/>
        <w:t>что, быв испытан, он получит венец жизни, который обещал Господь любящим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1070">
        <w:rPr>
          <w:rFonts w:ascii="Arial" w:hAnsi="Arial" w:cs="Arial"/>
          <w:sz w:val="28"/>
          <w:szCs w:val="28"/>
          <w:u w:val="single"/>
          <w:lang w:val="ru-RU"/>
        </w:rPr>
        <w:t>Иак.1:9-12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1070">
        <w:rPr>
          <w:rFonts w:ascii="Arial" w:hAnsi="Arial" w:cs="Arial"/>
          <w:sz w:val="28"/>
          <w:szCs w:val="28"/>
          <w:lang w:val="ru-RU"/>
        </w:rPr>
        <w:t>.</w:t>
      </w:r>
    </w:p>
    <w:p w14:paraId="25EC8837" w14:textId="77777777" w:rsidR="00332012" w:rsidRPr="00B62CC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27B5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высоты, которой следует хвалиться во время унижения, следует разуметь, свою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 Христе Иисусе, над унижением, со стороны наших завистников.</w:t>
      </w:r>
    </w:p>
    <w:p w14:paraId="71B1F4B8" w14:textId="77777777" w:rsidR="00332012" w:rsidRPr="003924A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6217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хвалиться во время унижения, своим положением во Христе Иисусе означает – переносить искушение, чтобы быть испытанным на верность и упование, на Бога, и на Его слово.</w:t>
      </w:r>
    </w:p>
    <w:p w14:paraId="2D3EBE5A" w14:textId="77777777" w:rsidR="00332012" w:rsidRPr="003924A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960A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 значимость искушения, в котором мы переносим унижение от душевных и беззаконных людей, в среде наших собраний, и хвалимся пред Богом своим положением, которое мы имеем во Христе Иисусе,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779DDE53" w14:textId="77777777" w:rsidR="00332012" w:rsidRPr="00BA3D0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7196C" w14:textId="77777777" w:rsidR="00332012" w:rsidRPr="00F75BC3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B62CCA">
        <w:rPr>
          <w:rFonts w:ascii="Arial" w:hAnsi="Arial" w:cs="Arial"/>
          <w:b/>
          <w:sz w:val="28"/>
          <w:szCs w:val="28"/>
          <w:lang w:val="ru-RU"/>
        </w:rPr>
        <w:t xml:space="preserve">Способность, спасаться </w:t>
      </w:r>
      <w:proofErr w:type="spellStart"/>
      <w:r w:rsidRPr="00B62CCA">
        <w:rPr>
          <w:rFonts w:ascii="Arial" w:hAnsi="Arial" w:cs="Arial"/>
          <w:b/>
          <w:sz w:val="28"/>
          <w:szCs w:val="28"/>
          <w:lang w:val="ru-RU"/>
        </w:rPr>
        <w:t>чистотою</w:t>
      </w:r>
      <w:proofErr w:type="spellEnd"/>
      <w:r w:rsidRPr="00B62CCA">
        <w:rPr>
          <w:rFonts w:ascii="Arial" w:hAnsi="Arial" w:cs="Arial"/>
          <w:b/>
          <w:sz w:val="28"/>
          <w:szCs w:val="28"/>
          <w:lang w:val="ru-RU"/>
        </w:rPr>
        <w:t xml:space="preserve"> своих рук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любить друг друга так, как возлюбил нас</w:t>
      </w:r>
      <w:r w:rsidRPr="00B62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Христос. </w:t>
      </w:r>
    </w:p>
    <w:p w14:paraId="54474D6D" w14:textId="77777777" w:rsidR="00332012" w:rsidRPr="00BA3D0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23EE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3D07">
        <w:rPr>
          <w:rFonts w:ascii="Arial" w:hAnsi="Arial" w:cs="Arial"/>
          <w:sz w:val="28"/>
          <w:szCs w:val="28"/>
          <w:lang w:val="ru-RU"/>
        </w:rPr>
        <w:t>Вот, рука Господа не сократилась на то, чтобы спасать, и ухо Его не отяжелело для того, чтобы слышать.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3D07">
        <w:rPr>
          <w:rFonts w:ascii="Arial" w:hAnsi="Arial" w:cs="Arial"/>
          <w:sz w:val="28"/>
          <w:szCs w:val="28"/>
          <w:lang w:val="ru-RU"/>
        </w:rPr>
        <w:t xml:space="preserve">Но беззакония ваши произвели разделение между вами и Богом вашим, </w:t>
      </w:r>
    </w:p>
    <w:p w14:paraId="0FE47B91" w14:textId="77777777" w:rsidR="00332012" w:rsidRPr="00BA3D0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5140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3D07">
        <w:rPr>
          <w:rFonts w:ascii="Arial" w:hAnsi="Arial" w:cs="Arial"/>
          <w:sz w:val="28"/>
          <w:szCs w:val="28"/>
          <w:lang w:val="ru-RU"/>
        </w:rPr>
        <w:t xml:space="preserve"> грехи ваши отвращают лице Его от вас, чтобы не слышать.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3D07">
        <w:rPr>
          <w:rFonts w:ascii="Arial" w:hAnsi="Arial" w:cs="Arial"/>
          <w:sz w:val="28"/>
          <w:szCs w:val="28"/>
          <w:lang w:val="ru-RU"/>
        </w:rPr>
        <w:t>Ибо руки ваши осквернены кровью и персты ваши - беззаконием; уста ваши говорят ложь, язык ваш произносит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3D07">
        <w:rPr>
          <w:rFonts w:ascii="Arial" w:hAnsi="Arial" w:cs="Arial"/>
          <w:sz w:val="28"/>
          <w:szCs w:val="28"/>
          <w:u w:val="single"/>
          <w:lang w:val="ru-RU"/>
        </w:rPr>
        <w:t>Ис.59:1-3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3D07">
        <w:rPr>
          <w:rFonts w:ascii="Arial" w:hAnsi="Arial" w:cs="Arial"/>
          <w:sz w:val="28"/>
          <w:szCs w:val="28"/>
          <w:lang w:val="ru-RU"/>
        </w:rPr>
        <w:t>.</w:t>
      </w:r>
    </w:p>
    <w:p w14:paraId="7FBD829D" w14:textId="77777777" w:rsidR="00332012" w:rsidRPr="00CF05B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8C4D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Грехи, которые отвращают от нас Лицо Бога, чтобы не слышать наши молитвы, состоят в том, что вместо того, чтобы показывать в своей вере братолюбие, мы скрываем в нашем сердце зависть, которая выражает себя в ненависти друг к другу, и таким путём, мы оскверняем руки наши кровью наших ближних.</w:t>
      </w:r>
    </w:p>
    <w:p w14:paraId="16B40CB4" w14:textId="77777777" w:rsidR="00332012" w:rsidRPr="00CF05B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8096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смерти Господа Иисуса, мы умерли для нашего народа; для дома нашего отца, и для своей жизни, унаследованной нами от греховного семени наших отцов по плоти,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106D1D6B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E4E6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силе братолюбия – это по наличию сердечного покоя, который следует испытывать по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сближению с Богом, через принятие Его закона, в устах Его посланников.</w:t>
      </w:r>
    </w:p>
    <w:p w14:paraId="50E3095B" w14:textId="77777777" w:rsidR="00332012" w:rsidRPr="006C08D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AC18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84A4D">
        <w:rPr>
          <w:rFonts w:ascii="Arial" w:hAnsi="Arial" w:cs="Arial"/>
          <w:sz w:val="28"/>
          <w:szCs w:val="28"/>
          <w:lang w:val="ru-RU"/>
        </w:rPr>
        <w:t>Сблизься же с Ним - и будешь спокоен; чрез это придет к тебе добро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284A4D">
        <w:rPr>
          <w:rFonts w:ascii="Arial" w:hAnsi="Arial" w:cs="Arial"/>
          <w:sz w:val="28"/>
          <w:szCs w:val="28"/>
          <w:lang w:val="ru-RU"/>
        </w:rPr>
        <w:t>Прими из уст Его закон и положи слова Его в сердце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A4D">
        <w:rPr>
          <w:rFonts w:ascii="Arial" w:hAnsi="Arial" w:cs="Arial"/>
          <w:sz w:val="28"/>
          <w:szCs w:val="28"/>
          <w:u w:val="single"/>
          <w:lang w:val="ru-RU"/>
        </w:rPr>
        <w:t>Иов.22:21</w:t>
      </w:r>
      <w:r>
        <w:rPr>
          <w:rFonts w:ascii="Arial" w:hAnsi="Arial" w:cs="Arial"/>
          <w:sz w:val="28"/>
          <w:szCs w:val="28"/>
          <w:u w:val="single"/>
          <w:lang w:val="ru-RU"/>
        </w:rPr>
        <w:t>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A4D">
        <w:rPr>
          <w:rFonts w:ascii="Arial" w:hAnsi="Arial" w:cs="Arial"/>
          <w:sz w:val="28"/>
          <w:szCs w:val="28"/>
          <w:lang w:val="ru-RU"/>
        </w:rPr>
        <w:t>.</w:t>
      </w:r>
    </w:p>
    <w:p w14:paraId="390F06E0" w14:textId="77777777" w:rsidR="00332012" w:rsidRPr="0000342C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7870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284A4D">
        <w:rPr>
          <w:rFonts w:ascii="Arial" w:hAnsi="Arial" w:cs="Arial"/>
          <w:sz w:val="28"/>
          <w:szCs w:val="28"/>
          <w:lang w:val="ru-RU"/>
        </w:rPr>
        <w:t>Прими из уст Его закон и положи слова Его в сердце твое</w:t>
      </w:r>
      <w:r>
        <w:rPr>
          <w:rFonts w:ascii="Arial" w:hAnsi="Arial" w:cs="Arial"/>
          <w:sz w:val="28"/>
          <w:szCs w:val="28"/>
          <w:lang w:val="ru-RU"/>
        </w:rPr>
        <w:t>» - это повиновение нашей веры, Вере Божией, дающей нам власть на право, сблизиться с Богом, чтобы облечься в полномочие Его покоя, через который к нам придёт добро Бога.</w:t>
      </w:r>
    </w:p>
    <w:p w14:paraId="3A532414" w14:textId="77777777" w:rsidR="00332012" w:rsidRPr="00B47E4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BF0A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повиновение нашей веры, Вере Божией, даёт основание Святому Духу сокрыть нас во Христе Иисусе, в Котором мы получаем право приближаться к Богу, для поклонения Богу в духе и истине, и быть Его народом, а Богу, быть нашим Богом.</w:t>
      </w:r>
    </w:p>
    <w:p w14:paraId="536B1067" w14:textId="77777777" w:rsidR="00332012" w:rsidRPr="007B6B8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116E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B6B81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6B81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B81">
        <w:rPr>
          <w:rFonts w:ascii="Arial" w:hAnsi="Arial" w:cs="Arial"/>
          <w:sz w:val="28"/>
          <w:szCs w:val="28"/>
          <w:lang w:val="ru-RU"/>
        </w:rPr>
        <w:t>.</w:t>
      </w:r>
    </w:p>
    <w:p w14:paraId="20B9AEA9" w14:textId="77777777" w:rsidR="00332012" w:rsidRPr="00D20A4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E491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их фразы: «</w:t>
      </w:r>
      <w:r w:rsidRPr="007B6B81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</w:t>
      </w:r>
      <w:r w:rsidRPr="007B6B81">
        <w:rPr>
          <w:rFonts w:ascii="Arial" w:hAnsi="Arial" w:cs="Arial"/>
          <w:sz w:val="28"/>
          <w:szCs w:val="28"/>
          <w:lang w:val="ru-RU"/>
        </w:rPr>
        <w:t xml:space="preserve"> из него самого, и владыка </w:t>
      </w:r>
      <w:r>
        <w:rPr>
          <w:rFonts w:ascii="Arial" w:hAnsi="Arial" w:cs="Arial"/>
          <w:sz w:val="28"/>
          <w:szCs w:val="28"/>
          <w:lang w:val="ru-RU"/>
        </w:rPr>
        <w:t>народа</w:t>
      </w:r>
      <w:r w:rsidRPr="007B6B81">
        <w:rPr>
          <w:rFonts w:ascii="Arial" w:hAnsi="Arial" w:cs="Arial"/>
          <w:sz w:val="28"/>
          <w:szCs w:val="28"/>
          <w:lang w:val="ru-RU"/>
        </w:rPr>
        <w:t xml:space="preserve"> произойдет из среды его</w:t>
      </w:r>
      <w:r>
        <w:rPr>
          <w:rFonts w:ascii="Arial" w:hAnsi="Arial" w:cs="Arial"/>
          <w:sz w:val="28"/>
          <w:szCs w:val="28"/>
          <w:lang w:val="ru-RU"/>
        </w:rPr>
        <w:t>» следует, что под народом, из которого произойдёт его вождь, и его владыка, имеется в виду образ Тела Христова.</w:t>
      </w:r>
    </w:p>
    <w:p w14:paraId="37F6939B" w14:textId="77777777" w:rsidR="00332012" w:rsidRPr="00D20A4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9672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мы, путём нашего под вязания нашли тесные врата, в лице доброй жены, которая является покоем Бога, и таким образом, сами обрели покой, в котором пребывает Бог,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7746B501" w14:textId="77777777" w:rsidR="00332012" w:rsidRPr="002B08A8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ADAE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призван испытываться по излиянию на нас Святого Духа, вследствие чего, </w:t>
      </w:r>
      <w:r w:rsidRPr="007220E1">
        <w:rPr>
          <w:rFonts w:ascii="Arial" w:hAnsi="Arial" w:cs="Arial"/>
          <w:sz w:val="28"/>
          <w:szCs w:val="28"/>
          <w:lang w:val="ru-RU"/>
        </w:rPr>
        <w:t xml:space="preserve">суд водворится в </w:t>
      </w:r>
      <w:r>
        <w:rPr>
          <w:rFonts w:ascii="Arial" w:hAnsi="Arial" w:cs="Arial"/>
          <w:sz w:val="28"/>
          <w:szCs w:val="28"/>
          <w:lang w:val="ru-RU"/>
        </w:rPr>
        <w:t xml:space="preserve">нашей </w:t>
      </w:r>
      <w:r w:rsidRPr="007220E1">
        <w:rPr>
          <w:rFonts w:ascii="Arial" w:hAnsi="Arial" w:cs="Arial"/>
          <w:sz w:val="28"/>
          <w:szCs w:val="28"/>
          <w:lang w:val="ru-RU"/>
        </w:rPr>
        <w:t>пустыне, и правосудие будет пребывать на плодоносном поле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5CCAD5B" w14:textId="77777777" w:rsidR="00332012" w:rsidRPr="007220E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3430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7220E1">
        <w:rPr>
          <w:rFonts w:ascii="Arial" w:hAnsi="Arial" w:cs="Arial"/>
          <w:sz w:val="28"/>
          <w:szCs w:val="28"/>
          <w:lang w:val="ru-RU"/>
        </w:rPr>
        <w:t xml:space="preserve">околе не </w:t>
      </w:r>
      <w:proofErr w:type="spellStart"/>
      <w:r w:rsidRPr="007220E1">
        <w:rPr>
          <w:rFonts w:ascii="Arial" w:hAnsi="Arial" w:cs="Arial"/>
          <w:sz w:val="28"/>
          <w:szCs w:val="28"/>
          <w:lang w:val="ru-RU"/>
        </w:rPr>
        <w:t>излиется</w:t>
      </w:r>
      <w:proofErr w:type="spellEnd"/>
      <w:r w:rsidRPr="007220E1">
        <w:rPr>
          <w:rFonts w:ascii="Arial" w:hAnsi="Arial" w:cs="Arial"/>
          <w:sz w:val="28"/>
          <w:szCs w:val="28"/>
          <w:lang w:val="ru-RU"/>
        </w:rPr>
        <w:t xml:space="preserve"> на нас Дух свыше, и пустыня не сделается садом, а сад не будут считать лесом. Тогда суд водворится в этой пустыне, и правосудие будет пребывать на плодоносном поле. </w:t>
      </w:r>
      <w:r w:rsidRPr="00497680">
        <w:rPr>
          <w:rFonts w:ascii="Arial" w:hAnsi="Arial" w:cs="Arial"/>
          <w:sz w:val="28"/>
          <w:szCs w:val="28"/>
          <w:lang w:val="ru-RU"/>
        </w:rPr>
        <w:t xml:space="preserve">И делом правды будет мир, и плодом правосудия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9768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CECAD1" w14:textId="77777777" w:rsidR="00332012" w:rsidRPr="007220E1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7900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Будет </w:t>
      </w:r>
      <w:r w:rsidRPr="00497680">
        <w:rPr>
          <w:rFonts w:ascii="Arial" w:hAnsi="Arial" w:cs="Arial"/>
          <w:sz w:val="28"/>
          <w:szCs w:val="28"/>
          <w:lang w:val="ru-RU"/>
        </w:rPr>
        <w:t xml:space="preserve">спокойствие и безопасность вовеки. Тогда народ мой будет жить в обители мира и в селениях безопасных, и в </w:t>
      </w:r>
      <w:proofErr w:type="spellStart"/>
      <w:r w:rsidRPr="00497680">
        <w:rPr>
          <w:rFonts w:ascii="Arial" w:hAnsi="Arial" w:cs="Arial"/>
          <w:sz w:val="28"/>
          <w:szCs w:val="28"/>
          <w:lang w:val="ru-RU"/>
        </w:rPr>
        <w:t>покоищах</w:t>
      </w:r>
      <w:proofErr w:type="spellEnd"/>
      <w:r w:rsidRPr="00497680">
        <w:rPr>
          <w:rFonts w:ascii="Arial" w:hAnsi="Arial" w:cs="Arial"/>
          <w:sz w:val="28"/>
          <w:szCs w:val="28"/>
          <w:lang w:val="ru-RU"/>
        </w:rPr>
        <w:t xml:space="preserve"> блаженных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7680">
        <w:rPr>
          <w:rFonts w:ascii="Arial" w:hAnsi="Arial" w:cs="Arial"/>
          <w:sz w:val="28"/>
          <w:szCs w:val="28"/>
          <w:u w:val="single"/>
          <w:lang w:val="ru-RU"/>
        </w:rPr>
        <w:t>Ис.32:1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497680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768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6CA5FE" w14:textId="77777777" w:rsidR="00332012" w:rsidRPr="00740A4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8F87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излиянием Святого Духа, на пустыню нашего сада, в данном месте Писания – следует разуметь, не крещение Святым Духом, а наше нетленное наследие, которое призвано открыться к последнему времени в пустыне освящения, через послушание нашей веры, Вере Божией, в устах посланников Бога.</w:t>
      </w:r>
      <w:r w:rsidRPr="007510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CD18695" w14:textId="77777777" w:rsidR="00332012" w:rsidRPr="00740A4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504A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под пустыней освящения, которая сделается садом – следует разуметь, почву нашего сердца, призванную при освящении, приносить плод духа, в формате правосудия.</w:t>
      </w:r>
    </w:p>
    <w:p w14:paraId="503064B1" w14:textId="77777777" w:rsidR="00332012" w:rsidRPr="002D2EC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3B4F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под пустыней нашего духа – следует рассматривать жажду познания Бога, в откровениях Его заповедей, и Его обетований, которые являются наградой, за исполнение Его заповедей.</w:t>
      </w:r>
    </w:p>
    <w:p w14:paraId="1C923954" w14:textId="77777777" w:rsidR="00332012" w:rsidRPr="00740A4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E1E0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Составляющие признака, изливающегося на пустыню нашего духа, в откровениях Святого Духа, относящихся к последнему времени, будут состоять в шести составляющих:</w:t>
      </w:r>
    </w:p>
    <w:p w14:paraId="22C23268" w14:textId="77777777" w:rsidR="00332012" w:rsidRPr="002D2EC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4870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Наша пустыня, сделается садом.</w:t>
      </w:r>
    </w:p>
    <w:p w14:paraId="218D5A8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Сад не будет считаться лесом.</w:t>
      </w:r>
    </w:p>
    <w:p w14:paraId="46D5F8D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Суд водворится в нашей пустыне.</w:t>
      </w:r>
    </w:p>
    <w:p w14:paraId="19B7C16C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Правосудие будет пребывать на нашем плодоносном поле.</w:t>
      </w:r>
    </w:p>
    <w:p w14:paraId="39840EF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Делом правды у нас, будет мир.</w:t>
      </w:r>
    </w:p>
    <w:p w14:paraId="1A402069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Плодом правосудия, будет спокойствие и безопасность вовеки</w:t>
      </w:r>
    </w:p>
    <w:p w14:paraId="29281278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9538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Первая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это по пустыне нашего духа, призванной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садом, приносящим плод правосудия. </w:t>
      </w:r>
    </w:p>
    <w:p w14:paraId="5AE5EB8F" w14:textId="77777777" w:rsidR="00332012" w:rsidRPr="009D356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AA96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под образом пустыни в нашем сердце, мы рассматриваем наше тотальное освящение, преследующее собою цель, нашего тотального посвящения на служение Богу.</w:t>
      </w:r>
    </w:p>
    <w:p w14:paraId="7F920BFD" w14:textId="77777777" w:rsidR="00332012" w:rsidRPr="009D356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2E9D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под образом пустыни, мы рассматриваем нашу жажду, в познании Бога, через принятие Его обетований, которые будут являться наградой, за исполнение Его заповедей.</w:t>
      </w:r>
    </w:p>
    <w:p w14:paraId="3C328DFD" w14:textId="77777777" w:rsidR="00332012" w:rsidRPr="00821B2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E006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своё время Иисус, давая определение своду заповедей Своего Небесного Отца, свёл их в формат и достоинство одной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которую  Он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назвал – жизнь вечная, что указывает на тот фактор, что всякое слово Бога, исходящее из Его Уст, в формате Его заповеди, содержит в себе жизнь вечную.</w:t>
      </w:r>
    </w:p>
    <w:p w14:paraId="4EE2FD16" w14:textId="77777777" w:rsidR="00332012" w:rsidRPr="00821B2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4045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выполнения этой заповеди, призванной восполнять имеющуюся в нашем сердце жажду познания о Боге, в откровениях, содержащихся в этих заповедях.</w:t>
      </w:r>
    </w:p>
    <w:p w14:paraId="1BF76529" w14:textId="77777777" w:rsidR="00332012" w:rsidRPr="00821B2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08A9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4C8B">
        <w:rPr>
          <w:rFonts w:ascii="Arial" w:hAnsi="Arial" w:cs="Arial"/>
          <w:sz w:val="28"/>
          <w:szCs w:val="28"/>
          <w:lang w:val="ru-RU"/>
        </w:rPr>
        <w:t xml:space="preserve">Иисус же возгласил и сказал: верующий в Меня не в Меня верует, но в Пославшего Меня. И видящий Меня видит Пославшего Меня. Я свет пришел в мир, чтобы всякий верующий в Меня не оставался во тьме. И если кто услышит Мои слова </w:t>
      </w:r>
    </w:p>
    <w:p w14:paraId="3300D11E" w14:textId="77777777" w:rsidR="00332012" w:rsidRPr="005235FB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329D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4C8B">
        <w:rPr>
          <w:rFonts w:ascii="Arial" w:hAnsi="Arial" w:cs="Arial"/>
          <w:sz w:val="28"/>
          <w:szCs w:val="28"/>
          <w:lang w:val="ru-RU"/>
        </w:rPr>
        <w:t xml:space="preserve"> не поверит, Я не сужу его, ибо Я пришел не судить мир, но спасти мир. Отвергающий Меня и не принимающий слов Моих имеет судью себе: слово, которое Я говорил, оно будет судить его в последний день. Ибо Я говорил не от Себя; </w:t>
      </w:r>
    </w:p>
    <w:p w14:paraId="1449E572" w14:textId="77777777" w:rsidR="00332012" w:rsidRPr="005235FB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F7F0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D4C8B">
        <w:rPr>
          <w:rFonts w:ascii="Arial" w:hAnsi="Arial" w:cs="Arial"/>
          <w:sz w:val="28"/>
          <w:szCs w:val="28"/>
          <w:lang w:val="ru-RU"/>
        </w:rPr>
        <w:t>о пославший Меня Отец, Он дал Мне заповедь, что сказать и что говорить. И Я знаю, что заповедь Его есть жизнь вечная. Итак, что Я говорю, говорю, как сказал Мне Отец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4C8B">
        <w:rPr>
          <w:rFonts w:ascii="Arial" w:hAnsi="Arial" w:cs="Arial"/>
          <w:sz w:val="28"/>
          <w:szCs w:val="28"/>
          <w:u w:val="single"/>
          <w:lang w:val="ru-RU"/>
        </w:rPr>
        <w:t>Ин.</w:t>
      </w:r>
      <w:r>
        <w:rPr>
          <w:rFonts w:ascii="Arial" w:hAnsi="Arial" w:cs="Arial"/>
          <w:sz w:val="28"/>
          <w:szCs w:val="28"/>
          <w:u w:val="single"/>
          <w:lang w:val="ru-RU"/>
        </w:rPr>
        <w:t>12</w:t>
      </w:r>
      <w:r w:rsidRPr="00CD4C8B">
        <w:rPr>
          <w:rFonts w:ascii="Arial" w:hAnsi="Arial" w:cs="Arial"/>
          <w:sz w:val="28"/>
          <w:szCs w:val="28"/>
          <w:u w:val="single"/>
          <w:lang w:val="ru-RU"/>
        </w:rPr>
        <w:t>:44-50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4C8B">
        <w:rPr>
          <w:rFonts w:ascii="Arial" w:hAnsi="Arial" w:cs="Arial"/>
          <w:sz w:val="28"/>
          <w:szCs w:val="28"/>
          <w:lang w:val="ru-RU"/>
        </w:rPr>
        <w:t>.</w:t>
      </w:r>
    </w:p>
    <w:p w14:paraId="377BB4DD" w14:textId="77777777" w:rsidR="00332012" w:rsidRPr="005235FB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653BC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Отвергая порядок Бога, в котором слово Господне, в формате Его заповеди, предлагается нам в устах посланников Бога, облечённых в полномочия отцовства Бога, мы имеем судью в самом себе: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слово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которое они говорили, под воздействием Святого Духа – оно будет судить нас в последний день.</w:t>
      </w:r>
    </w:p>
    <w:p w14:paraId="7C5717C7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82E3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самое жестокое наказание наследуют те люди, которые имея помазание поливающего, выдавали это помазание, как насаждающие, присваивая себе тем самым, откровение слова, взятое у насаждающих, выдавая себя за отцов Церкви.</w:t>
      </w:r>
    </w:p>
    <w:p w14:paraId="6A52F197" w14:textId="77777777" w:rsidR="00332012" w:rsidRPr="00C73AD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B0B5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пустыня нашего сердца, сделалась садом, приносящим плод правды, явленный в смиренном принятии слова Господня, в устах Его посланников,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41BFE300" w14:textId="77777777" w:rsidR="00332012" w:rsidRPr="00742ABD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4464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Вторая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</w:t>
      </w:r>
      <w:r>
        <w:rPr>
          <w:rFonts w:ascii="Arial" w:hAnsi="Arial" w:cs="Arial"/>
          <w:sz w:val="28"/>
          <w:szCs w:val="28"/>
          <w:lang w:val="ru-RU"/>
        </w:rPr>
        <w:lastRenderedPageBreak/>
        <w:t>братолюбия – это по излиянию на нас Святого Духа, когда мы не будем считать сад лесом.</w:t>
      </w:r>
    </w:p>
    <w:p w14:paraId="7CB8CC02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76E2C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садом и лесом, состоит в том, что сад – это фруктовые деревья, насаждённые садовником, которые он удобряет навозом и поливает водою, чтобы получить плод.</w:t>
      </w:r>
    </w:p>
    <w:p w14:paraId="78CA7B27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379F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лес – это лесные деревья, которые поливаются дождями с неба, собственником которого, является – Бог. </w:t>
      </w:r>
    </w:p>
    <w:p w14:paraId="53CA9055" w14:textId="77777777" w:rsidR="00332012" w:rsidRPr="009B5E1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FEF0A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считать сад лесом – это отвергать необходимость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веры, с Верой Божией, что на практике означает, отвергать свою ответственность, и свою роль в завет мира с Богом, полагая, что вхождение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нетленное наследие, содержащееся в завете мира с Богом – </w:t>
      </w:r>
    </w:p>
    <w:p w14:paraId="0752042A" w14:textId="77777777" w:rsidR="00332012" w:rsidRPr="00283BE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6753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 плод совместных усилий Бога и человека, содержащийся в завете мира с Богом, который якобы, не требует с нашей стороны, затраты никакой цены, то это в корне противоречит духу завета, в котором исполнение человеком своей роли, даёт Богу основание, исполнить Свою часть завета.</w:t>
      </w:r>
    </w:p>
    <w:p w14:paraId="0B7B43B4" w14:textId="77777777" w:rsidR="00332012" w:rsidRPr="00283BE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114F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83BEA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</w:t>
      </w:r>
      <w:r>
        <w:rPr>
          <w:rFonts w:ascii="Arial" w:hAnsi="Arial" w:cs="Arial"/>
          <w:sz w:val="28"/>
          <w:szCs w:val="28"/>
          <w:lang w:val="ru-RU"/>
        </w:rPr>
        <w:t>требляющие усилие восхищают его (</w:t>
      </w:r>
      <w:r w:rsidRPr="00283BEA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ED8FD5" w14:textId="77777777" w:rsidR="00332012" w:rsidRPr="00FD611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3CB40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не считать сад лесом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Верой Божией, сокрытой в нашем сердце.</w:t>
      </w:r>
    </w:p>
    <w:p w14:paraId="07892D2C" w14:textId="77777777" w:rsidR="00332012" w:rsidRPr="00742ABD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6991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если мы, сотрудничаем своей верой, с Верой Божией,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107B2833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1EC24" w14:textId="77777777" w:rsidR="00332012" w:rsidRPr="00CB63FF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Третья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это по излиянию на нас Святого Духа, которое будет состоять в том, что суд водворится в пустыне</w:t>
      </w:r>
      <w:r w:rsidRPr="000125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освящения.</w:t>
      </w:r>
    </w:p>
    <w:p w14:paraId="2D8D0316" w14:textId="77777777" w:rsidR="00332012" w:rsidRPr="00E80BD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C2CF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Водворение суда Божьего, в пустыне нашего сердца, состоящей в освящении и жажде по познанию Бога – это наша способность – хвалиться тем, что мы разумеем и знаем Бога, что Он Господь, </w:t>
      </w:r>
      <w:r w:rsidRPr="00E80BD7">
        <w:rPr>
          <w:rFonts w:ascii="Arial" w:hAnsi="Arial" w:cs="Arial"/>
          <w:sz w:val="28"/>
          <w:szCs w:val="28"/>
          <w:lang w:val="ru-RU"/>
        </w:rPr>
        <w:t>творящий милость, суд и правду на земле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152477" w14:textId="77777777" w:rsidR="00332012" w:rsidRPr="00E80BD7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4E04B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80BD7">
        <w:rPr>
          <w:rFonts w:ascii="Arial" w:hAnsi="Arial" w:cs="Arial"/>
          <w:sz w:val="28"/>
          <w:szCs w:val="28"/>
          <w:lang w:val="ru-RU"/>
        </w:rPr>
        <w:t xml:space="preserve">Так говорит Господь: да не хвалится мудрый мудростью своею, да не хвалится сильный силою своею, да не хвалится богатый богатством </w:t>
      </w:r>
      <w:r w:rsidRPr="00E80BD7">
        <w:rPr>
          <w:rFonts w:ascii="Arial" w:hAnsi="Arial" w:cs="Arial"/>
          <w:sz w:val="28"/>
          <w:szCs w:val="28"/>
          <w:lang w:val="ru-RU"/>
        </w:rPr>
        <w:lastRenderedPageBreak/>
        <w:t xml:space="preserve">своим. Но хвалящийся хвались тем, что разумеет и знает Меня, что </w:t>
      </w:r>
      <w:proofErr w:type="gramStart"/>
      <w:r w:rsidRPr="00E80BD7">
        <w:rPr>
          <w:rFonts w:ascii="Arial" w:hAnsi="Arial" w:cs="Arial"/>
          <w:sz w:val="28"/>
          <w:szCs w:val="28"/>
          <w:lang w:val="ru-RU"/>
        </w:rPr>
        <w:t>Я - Господь</w:t>
      </w:r>
      <w:proofErr w:type="gramEnd"/>
      <w:r w:rsidRPr="00E80BD7">
        <w:rPr>
          <w:rFonts w:ascii="Arial" w:hAnsi="Arial" w:cs="Arial"/>
          <w:sz w:val="28"/>
          <w:szCs w:val="28"/>
          <w:lang w:val="ru-RU"/>
        </w:rPr>
        <w:t>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0BD7">
        <w:rPr>
          <w:rFonts w:ascii="Arial" w:hAnsi="Arial" w:cs="Arial"/>
          <w:sz w:val="28"/>
          <w:szCs w:val="28"/>
          <w:u w:val="single"/>
          <w:lang w:val="ru-RU"/>
        </w:rPr>
        <w:t>Иер.9:23,24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0BD7">
        <w:rPr>
          <w:rFonts w:ascii="Arial" w:hAnsi="Arial" w:cs="Arial"/>
          <w:sz w:val="28"/>
          <w:szCs w:val="28"/>
          <w:lang w:val="ru-RU"/>
        </w:rPr>
        <w:t>.</w:t>
      </w:r>
    </w:p>
    <w:p w14:paraId="36BD68DA" w14:textId="77777777" w:rsidR="00332012" w:rsidRPr="0001254F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C313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познание такой истины, хвалиться</w:t>
      </w:r>
      <w:r w:rsidRPr="00E80BD7">
        <w:rPr>
          <w:rFonts w:ascii="Arial" w:hAnsi="Arial" w:cs="Arial"/>
          <w:sz w:val="28"/>
          <w:szCs w:val="28"/>
          <w:lang w:val="ru-RU"/>
        </w:rPr>
        <w:t xml:space="preserve"> тем, что</w:t>
      </w:r>
      <w:r>
        <w:rPr>
          <w:rFonts w:ascii="Arial" w:hAnsi="Arial" w:cs="Arial"/>
          <w:sz w:val="28"/>
          <w:szCs w:val="28"/>
          <w:lang w:val="ru-RU"/>
        </w:rPr>
        <w:t xml:space="preserve"> мы разумеем и знаем</w:t>
      </w:r>
      <w:r w:rsidRPr="00E80B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E80BD7">
        <w:rPr>
          <w:rFonts w:ascii="Arial" w:hAnsi="Arial" w:cs="Arial"/>
          <w:sz w:val="28"/>
          <w:szCs w:val="28"/>
          <w:lang w:val="ru-RU"/>
        </w:rPr>
        <w:t xml:space="preserve">,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Он</w:t>
      </w:r>
      <w:r w:rsidRPr="00E80BD7">
        <w:rPr>
          <w:rFonts w:ascii="Arial" w:hAnsi="Arial" w:cs="Arial"/>
          <w:sz w:val="28"/>
          <w:szCs w:val="28"/>
          <w:lang w:val="ru-RU"/>
        </w:rPr>
        <w:t xml:space="preserve"> - Господь</w:t>
      </w:r>
      <w:proofErr w:type="gramEnd"/>
      <w:r w:rsidRPr="00E80BD7">
        <w:rPr>
          <w:rFonts w:ascii="Arial" w:hAnsi="Arial" w:cs="Arial"/>
          <w:sz w:val="28"/>
          <w:szCs w:val="28"/>
          <w:lang w:val="ru-RU"/>
        </w:rPr>
        <w:t>, творящий милость, суд и правду на земле;</w:t>
      </w:r>
      <w:r>
        <w:rPr>
          <w:rFonts w:ascii="Arial" w:hAnsi="Arial" w:cs="Arial"/>
          <w:sz w:val="28"/>
          <w:szCs w:val="28"/>
          <w:lang w:val="ru-RU"/>
        </w:rPr>
        <w:t xml:space="preserve"> сокрыто в нашем сердце,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0A9B3EC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8388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Четвёртая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это по излиянию на нас Святого Духа, которое будет состоять в том, что правосудие будет пребывать на нашем плодоносном поле.</w:t>
      </w:r>
    </w:p>
    <w:p w14:paraId="1E4C898D" w14:textId="77777777" w:rsidR="00332012" w:rsidRPr="006A14F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5B42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Правосудие, пребывающее на нашем плодоносном поле, говорит о том, что если мы примем Святого Духа, в качестве Господа и Господина нашей жизни, и Он войдёт в пределы нашего естества, то под воздействием Его мудрости, мы получим способность, приносить Богу плод правосудия.</w:t>
      </w:r>
    </w:p>
    <w:p w14:paraId="021CEC0D" w14:textId="77777777" w:rsidR="00332012" w:rsidRPr="006A14F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864E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плода правосудия, определяющего мудрость Святого Духа, в изречении подобающей хвалы Богу, состоит в том, чтобы возненавидеть зло, и возлюбить добро.</w:t>
      </w:r>
    </w:p>
    <w:p w14:paraId="33638B8C" w14:textId="77777777" w:rsidR="00332012" w:rsidRPr="006A14F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D48F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80C">
        <w:rPr>
          <w:rFonts w:ascii="Arial" w:hAnsi="Arial" w:cs="Arial"/>
          <w:sz w:val="28"/>
          <w:szCs w:val="28"/>
          <w:lang w:val="ru-RU"/>
        </w:rPr>
        <w:t xml:space="preserve">Возненавидьте зло и возлюбите добро, и восстановите у ворот правосудие; может быть, Господь Бог </w:t>
      </w:r>
      <w:proofErr w:type="spellStart"/>
      <w:r w:rsidRPr="00B1080C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B1080C">
        <w:rPr>
          <w:rFonts w:ascii="Arial" w:hAnsi="Arial" w:cs="Arial"/>
          <w:sz w:val="28"/>
          <w:szCs w:val="28"/>
          <w:lang w:val="ru-RU"/>
        </w:rPr>
        <w:t xml:space="preserve"> помилует остаток Иосифов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F9">
        <w:rPr>
          <w:rFonts w:ascii="Arial" w:hAnsi="Arial" w:cs="Arial"/>
          <w:sz w:val="28"/>
          <w:szCs w:val="28"/>
          <w:u w:val="single"/>
          <w:lang w:val="ru-RU"/>
        </w:rPr>
        <w:t>Амос.5:15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80C">
        <w:rPr>
          <w:rFonts w:ascii="Arial" w:hAnsi="Arial" w:cs="Arial"/>
          <w:sz w:val="28"/>
          <w:szCs w:val="28"/>
          <w:lang w:val="ru-RU"/>
        </w:rPr>
        <w:t>.</w:t>
      </w:r>
    </w:p>
    <w:p w14:paraId="0615BE32" w14:textId="77777777" w:rsidR="00332012" w:rsidRPr="006A14F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E450E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Нашими воротами, у которых мы призваны восстановить правосудие – являются наши уста, призванные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Веру Божию, пребывающую в нашем сердце, в формате правосудия, в котором мы призваны изрекать нашими устами – любовь к носителям правосудия, и ненависть к носителям беззакония, производящим грабительство с насилием.</w:t>
      </w:r>
    </w:p>
    <w:p w14:paraId="091BE91B" w14:textId="77777777" w:rsidR="00332012" w:rsidRPr="006A14F9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A5B12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80C">
        <w:rPr>
          <w:rFonts w:ascii="Arial" w:hAnsi="Arial" w:cs="Arial"/>
          <w:sz w:val="28"/>
          <w:szCs w:val="28"/>
          <w:lang w:val="ru-RU"/>
        </w:rPr>
        <w:t>Ибо Я, Господь, люблю правосудие, ненавижу грабительство с насилием, и воздам награду им по истине, и завет вечный поставлю с ними; и будет известно между народами семя их, и потомство их - среди племен; все видящие их познают, что они семя, благословенное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F9">
        <w:rPr>
          <w:rFonts w:ascii="Arial" w:hAnsi="Arial" w:cs="Arial"/>
          <w:sz w:val="28"/>
          <w:szCs w:val="28"/>
          <w:u w:val="single"/>
          <w:lang w:val="ru-RU"/>
        </w:rPr>
        <w:t>Ис.61:8,9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80C">
        <w:rPr>
          <w:rFonts w:ascii="Arial" w:hAnsi="Arial" w:cs="Arial"/>
          <w:sz w:val="28"/>
          <w:szCs w:val="28"/>
          <w:lang w:val="ru-RU"/>
        </w:rPr>
        <w:t>.</w:t>
      </w:r>
    </w:p>
    <w:p w14:paraId="0414861A" w14:textId="77777777" w:rsidR="00332012" w:rsidRPr="00437EC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94EA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Милость и истина,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предходящие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обязаны Его правосудию и правоте, которые являются основанием Его престола, с позиции которого Бог совершает Свои суды. </w:t>
      </w:r>
    </w:p>
    <w:p w14:paraId="3CFAB016" w14:textId="77777777" w:rsidR="00332012" w:rsidRPr="00437EC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212E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80C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1080C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</w:t>
      </w:r>
      <w:proofErr w:type="spellStart"/>
      <w:r w:rsidRPr="00B1080C">
        <w:rPr>
          <w:rFonts w:ascii="Arial" w:hAnsi="Arial" w:cs="Arial"/>
          <w:sz w:val="28"/>
          <w:szCs w:val="28"/>
          <w:lang w:val="ru-RU"/>
        </w:rPr>
        <w:t>предходят</w:t>
      </w:r>
      <w:proofErr w:type="spellEnd"/>
      <w:r w:rsidRPr="00B1080C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B1080C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B1080C">
        <w:rPr>
          <w:rFonts w:ascii="Arial" w:hAnsi="Arial" w:cs="Arial"/>
          <w:sz w:val="28"/>
          <w:szCs w:val="28"/>
          <w:lang w:val="ru-RU"/>
        </w:rPr>
        <w:t xml:space="preserve">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7ECE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80C">
        <w:rPr>
          <w:rFonts w:ascii="Arial" w:hAnsi="Arial" w:cs="Arial"/>
          <w:sz w:val="28"/>
          <w:szCs w:val="28"/>
          <w:lang w:val="ru-RU"/>
        </w:rPr>
        <w:t>.</w:t>
      </w:r>
    </w:p>
    <w:p w14:paraId="19DC4319" w14:textId="77777777" w:rsidR="00332012" w:rsidRPr="00437EC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6D07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правосудия и правоты, призвано являться наше сердце, при условии, что мы заплатим цену, выраженную в исполнении определённых условий, дающих Богу основание – излить на нас мудрость Святого Духа, чтобы мы получили способность творить суд и правду.</w:t>
      </w:r>
    </w:p>
    <w:p w14:paraId="4A77B8B9" w14:textId="77777777" w:rsidR="00332012" w:rsidRPr="00437ECE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66F17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80C">
        <w:rPr>
          <w:rFonts w:ascii="Arial" w:hAnsi="Arial" w:cs="Arial"/>
          <w:sz w:val="28"/>
          <w:szCs w:val="28"/>
          <w:lang w:val="ru-RU"/>
        </w:rPr>
        <w:t xml:space="preserve">Сын мой! если ты примешь слова мои и сохранишь при себе заповеди мои, так что ухо твое сделаешь внимательным к мудрости и наклонишь сердце твое к размышлению; </w:t>
      </w:r>
    </w:p>
    <w:p w14:paraId="2210B60D" w14:textId="77777777" w:rsidR="00332012" w:rsidRPr="00962CB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4CB63" w14:textId="77777777" w:rsidR="00332012" w:rsidRPr="00B1080C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B1080C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</w:t>
      </w:r>
      <w:r w:rsidRPr="00962CB0">
        <w:rPr>
          <w:rFonts w:ascii="Arial" w:hAnsi="Arial" w:cs="Arial"/>
          <w:sz w:val="28"/>
          <w:szCs w:val="28"/>
          <w:lang w:val="ru-RU"/>
        </w:rPr>
        <w:t xml:space="preserve"> если будешь искать его, как серебра, и отыскивать его, как</w:t>
      </w:r>
      <w:r w:rsidRPr="00B1080C">
        <w:rPr>
          <w:rFonts w:ascii="Arial" w:hAnsi="Arial" w:cs="Arial"/>
          <w:sz w:val="28"/>
          <w:szCs w:val="28"/>
          <w:lang w:val="ru-RU"/>
        </w:rPr>
        <w:t xml:space="preserve"> сокровище, то уразумеешь страх Господень и найдешь познание о Боге.</w:t>
      </w:r>
    </w:p>
    <w:p w14:paraId="7C9B9DC8" w14:textId="77777777" w:rsidR="00332012" w:rsidRPr="00962CB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0F59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080C">
        <w:rPr>
          <w:rFonts w:ascii="Arial" w:hAnsi="Arial" w:cs="Arial"/>
          <w:sz w:val="28"/>
          <w:szCs w:val="28"/>
          <w:lang w:val="ru-RU"/>
        </w:rPr>
        <w:t xml:space="preserve">Ибо Господь дает мудрость; из уст Его - знание и разум; Он сохраняет для праведных спасение; </w:t>
      </w:r>
      <w:proofErr w:type="gramStart"/>
      <w:r w:rsidRPr="00B1080C">
        <w:rPr>
          <w:rFonts w:ascii="Arial" w:hAnsi="Arial" w:cs="Arial"/>
          <w:sz w:val="28"/>
          <w:szCs w:val="28"/>
          <w:lang w:val="ru-RU"/>
        </w:rPr>
        <w:t>Он - щит</w:t>
      </w:r>
      <w:proofErr w:type="gramEnd"/>
      <w:r w:rsidRPr="00B1080C">
        <w:rPr>
          <w:rFonts w:ascii="Arial" w:hAnsi="Arial" w:cs="Arial"/>
          <w:sz w:val="28"/>
          <w:szCs w:val="28"/>
          <w:lang w:val="ru-RU"/>
        </w:rPr>
        <w:t xml:space="preserve"> для ходящих непорочно; Он охраняет пути правды и оберегает стезю святых Своих. Тогда ты уразумеешь правду и </w:t>
      </w:r>
      <w:proofErr w:type="gramStart"/>
      <w:r w:rsidRPr="00B1080C">
        <w:rPr>
          <w:rFonts w:ascii="Arial" w:hAnsi="Arial" w:cs="Arial"/>
          <w:sz w:val="28"/>
          <w:szCs w:val="28"/>
          <w:lang w:val="ru-RU"/>
        </w:rPr>
        <w:t>правосудие</w:t>
      </w:r>
      <w:proofErr w:type="gramEnd"/>
      <w:r w:rsidRPr="00B1080C">
        <w:rPr>
          <w:rFonts w:ascii="Arial" w:hAnsi="Arial" w:cs="Arial"/>
          <w:sz w:val="28"/>
          <w:szCs w:val="28"/>
          <w:lang w:val="ru-RU"/>
        </w:rPr>
        <w:t xml:space="preserve"> и прямоту, всякую добрую стезю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B0">
        <w:rPr>
          <w:rFonts w:ascii="Arial" w:hAnsi="Arial" w:cs="Arial"/>
          <w:sz w:val="28"/>
          <w:szCs w:val="28"/>
          <w:u w:val="single"/>
          <w:lang w:val="ru-RU"/>
        </w:rPr>
        <w:t>Прит.2:1-9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80C">
        <w:rPr>
          <w:rFonts w:ascii="Arial" w:hAnsi="Arial" w:cs="Arial"/>
          <w:sz w:val="28"/>
          <w:szCs w:val="28"/>
          <w:lang w:val="ru-RU"/>
        </w:rPr>
        <w:t>.</w:t>
      </w:r>
    </w:p>
    <w:p w14:paraId="34D9BBE1" w14:textId="77777777" w:rsidR="00332012" w:rsidRPr="00C73AD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9787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возненавидели зло, в носителях зла, и возлюбили добро, в носителях добра,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6600D68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F18E3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Пятая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это по излиянию на нас Святого Духа, которое будет состоять в том, что делом нашей правды, будет мир, облекающий собою наше сердце.</w:t>
      </w:r>
    </w:p>
    <w:p w14:paraId="689A8897" w14:textId="77777777" w:rsidR="00332012" w:rsidRPr="00962CB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6F7AE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правды, производящее мир в нашем сердце – это результат правды, пребывающий в нашем сердце, в достоинстве праведности веры, дающий Богу основание, облечь нас в достоинство Своего непоколебимого мира. </w:t>
      </w:r>
    </w:p>
    <w:p w14:paraId="6E08741F" w14:textId="77777777" w:rsidR="00332012" w:rsidRPr="00962CB0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BC60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62CB0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CB0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B0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B0">
        <w:rPr>
          <w:rFonts w:ascii="Arial" w:hAnsi="Arial" w:cs="Arial"/>
          <w:sz w:val="28"/>
          <w:szCs w:val="28"/>
          <w:lang w:val="ru-RU"/>
        </w:rPr>
        <w:t>.</w:t>
      </w:r>
    </w:p>
    <w:p w14:paraId="3CC871ED" w14:textId="77777777" w:rsidR="00332012" w:rsidRPr="00C73AD4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76F34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своём сердце, мы обладаем наследием мира, который посредством благодати Божией, воцарился</w:t>
      </w:r>
      <w:r w:rsidRPr="0049362C">
        <w:rPr>
          <w:rFonts w:ascii="Arial" w:hAnsi="Arial" w:cs="Arial"/>
          <w:sz w:val="28"/>
          <w:szCs w:val="28"/>
          <w:lang w:val="ru-RU"/>
        </w:rPr>
        <w:t xml:space="preserve"> через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нашей веры,</w:t>
      </w:r>
      <w:r w:rsidRPr="004936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E02237D" w14:textId="77777777" w:rsidR="00332012" w:rsidRPr="00693646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8472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Шестая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это по излиянию на нас Святого Духа, которое будет состоять в том, что плодом правосудия, будет спокойствие и безопасность вовеки.</w:t>
      </w:r>
    </w:p>
    <w:p w14:paraId="756E8DB7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F8A8F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BD2">
        <w:rPr>
          <w:rFonts w:ascii="Arial" w:hAnsi="Arial" w:cs="Arial"/>
          <w:b/>
          <w:sz w:val="28"/>
          <w:szCs w:val="28"/>
          <w:lang w:val="ru-RU"/>
        </w:rPr>
        <w:t>Спокойствие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покой; успокоение.</w:t>
      </w:r>
    </w:p>
    <w:p w14:paraId="79B36B22" w14:textId="77777777" w:rsidR="00332012" w:rsidRPr="00532BD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Утешение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умиротворение</w:t>
      </w:r>
      <w:r w:rsidRPr="00532BD2">
        <w:rPr>
          <w:rFonts w:ascii="Arial" w:hAnsi="Arial" w:cs="Arial"/>
          <w:sz w:val="28"/>
          <w:szCs w:val="28"/>
          <w:lang w:val="ru-RU"/>
        </w:rPr>
        <w:t>.</w:t>
      </w:r>
    </w:p>
    <w:p w14:paraId="7321F9B9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63081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BD2">
        <w:rPr>
          <w:rFonts w:ascii="Arial" w:hAnsi="Arial" w:cs="Arial"/>
          <w:b/>
          <w:sz w:val="28"/>
          <w:szCs w:val="28"/>
          <w:lang w:val="ru-RU"/>
        </w:rPr>
        <w:t>Безопасность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532BD2">
        <w:rPr>
          <w:rFonts w:ascii="Arial" w:hAnsi="Arial" w:cs="Arial"/>
          <w:sz w:val="28"/>
          <w:szCs w:val="28"/>
          <w:lang w:val="ru-RU"/>
        </w:rPr>
        <w:t>твердость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крепость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2FC045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рочность; </w:t>
      </w:r>
      <w:r>
        <w:rPr>
          <w:rFonts w:ascii="Arial" w:hAnsi="Arial" w:cs="Arial"/>
          <w:sz w:val="28"/>
          <w:szCs w:val="28"/>
          <w:lang w:val="ru-RU"/>
        </w:rPr>
        <w:t>уверенность;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убедитель</w:t>
      </w:r>
      <w:r>
        <w:rPr>
          <w:rFonts w:ascii="Arial" w:hAnsi="Arial" w:cs="Arial"/>
          <w:sz w:val="28"/>
          <w:szCs w:val="28"/>
          <w:lang w:val="ru-RU"/>
        </w:rPr>
        <w:t>ность.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EFF733" w14:textId="77777777" w:rsidR="00332012" w:rsidRPr="00B1080C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32BD2">
        <w:rPr>
          <w:rFonts w:ascii="Arial" w:hAnsi="Arial" w:cs="Arial"/>
          <w:sz w:val="28"/>
          <w:szCs w:val="28"/>
          <w:lang w:val="ru-RU"/>
        </w:rPr>
        <w:t>епоколебимос</w:t>
      </w:r>
      <w:r>
        <w:rPr>
          <w:rFonts w:ascii="Arial" w:hAnsi="Arial" w:cs="Arial"/>
          <w:sz w:val="28"/>
          <w:szCs w:val="28"/>
          <w:lang w:val="ru-RU"/>
        </w:rPr>
        <w:t>ть; незыблемость; достоверность.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EB3B18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6B9D8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С клятвою говорит Господь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 xml:space="preserve">: как Я помыслил, так и будет; как Я определил, так и состоится, чтобы сокрушить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Ассура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 xml:space="preserve"> в земле Моей и растоптать его на горах Моих; и спадет с них ярмо его, и снимется бремя его с рамен их.</w:t>
      </w:r>
    </w:p>
    <w:p w14:paraId="4354812A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C0A91" w14:textId="77777777" w:rsidR="00332012" w:rsidRPr="00532BD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BD2">
        <w:rPr>
          <w:rFonts w:ascii="Arial" w:hAnsi="Arial" w:cs="Arial"/>
          <w:sz w:val="28"/>
          <w:szCs w:val="28"/>
          <w:lang w:val="ru-RU"/>
        </w:rPr>
        <w:t xml:space="preserve">Таково определение, постановленное </w:t>
      </w:r>
      <w:proofErr w:type="gramStart"/>
      <w:r w:rsidRPr="00532BD2">
        <w:rPr>
          <w:rFonts w:ascii="Arial" w:hAnsi="Arial" w:cs="Arial"/>
          <w:sz w:val="28"/>
          <w:szCs w:val="28"/>
          <w:lang w:val="ru-RU"/>
        </w:rPr>
        <w:t>о всей</w:t>
      </w:r>
      <w:proofErr w:type="gramEnd"/>
      <w:r w:rsidRPr="00532BD2">
        <w:rPr>
          <w:rFonts w:ascii="Arial" w:hAnsi="Arial" w:cs="Arial"/>
          <w:sz w:val="28"/>
          <w:szCs w:val="28"/>
          <w:lang w:val="ru-RU"/>
        </w:rPr>
        <w:t xml:space="preserve"> земле, и вот рука, простертая на все народы, ибо Господь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 xml:space="preserve"> определил, и кто может отменить это? рука Его простерта, - и кто отвратит ее?</w:t>
      </w:r>
    </w:p>
    <w:p w14:paraId="495E1C24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A6526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BD2">
        <w:rPr>
          <w:rFonts w:ascii="Arial" w:hAnsi="Arial" w:cs="Arial"/>
          <w:sz w:val="28"/>
          <w:szCs w:val="28"/>
          <w:lang w:val="ru-RU"/>
        </w:rPr>
        <w:t xml:space="preserve">В год смерти царя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Ахаза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 xml:space="preserve"> было такое пророческое слово: не радуйся, земля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Филистимская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 xml:space="preserve">, что сокрушен жезл, который поражал тебя, ибо из корня змеиного выйдет аспид, и плодом его будет летучий дракон. Тогда беднейшие будут накормлены, </w:t>
      </w:r>
    </w:p>
    <w:p w14:paraId="1EB73501" w14:textId="77777777" w:rsidR="00332012" w:rsidRPr="00532BD2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924CD" w14:textId="77777777" w:rsidR="00332012" w:rsidRDefault="00332012" w:rsidP="003320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2BD2">
        <w:rPr>
          <w:rFonts w:ascii="Arial" w:hAnsi="Arial" w:cs="Arial"/>
          <w:sz w:val="28"/>
          <w:szCs w:val="28"/>
          <w:lang w:val="ru-RU"/>
        </w:rPr>
        <w:t xml:space="preserve"> нищие будут покоиться в безопасности; а твой корень уморю голодом, и он убьет остаток твой. Рыдайте, ворота! вой голосом, город! Распадешься ты, вся земля </w:t>
      </w:r>
      <w:proofErr w:type="spellStart"/>
      <w:r w:rsidRPr="00532BD2">
        <w:rPr>
          <w:rFonts w:ascii="Arial" w:hAnsi="Arial" w:cs="Arial"/>
          <w:sz w:val="28"/>
          <w:szCs w:val="28"/>
          <w:lang w:val="ru-RU"/>
        </w:rPr>
        <w:t>Филистимская</w:t>
      </w:r>
      <w:proofErr w:type="spellEnd"/>
      <w:r w:rsidRPr="00532BD2">
        <w:rPr>
          <w:rFonts w:ascii="Arial" w:hAnsi="Arial" w:cs="Arial"/>
          <w:sz w:val="28"/>
          <w:szCs w:val="28"/>
          <w:lang w:val="ru-RU"/>
        </w:rPr>
        <w:t>, ибо от севера дым идет, и нет отсталого в полчищах их. Что же скажут вестники народа? - То, что Господь утвердил Сион, и в нем найдут убежище бедные из народа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BD2">
        <w:rPr>
          <w:rFonts w:ascii="Arial" w:hAnsi="Arial" w:cs="Arial"/>
          <w:sz w:val="28"/>
          <w:szCs w:val="28"/>
          <w:u w:val="single"/>
          <w:lang w:val="ru-RU"/>
        </w:rPr>
        <w:t>Ис.14:24-32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BD2">
        <w:rPr>
          <w:rFonts w:ascii="Arial" w:hAnsi="Arial" w:cs="Arial"/>
          <w:sz w:val="28"/>
          <w:szCs w:val="28"/>
          <w:lang w:val="ru-RU"/>
        </w:rPr>
        <w:t>.</w:t>
      </w:r>
    </w:p>
    <w:p w14:paraId="4385CA94" w14:textId="77777777" w:rsidR="00332012" w:rsidRPr="00FD5DCA" w:rsidRDefault="00332012" w:rsidP="003320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98437" w14:textId="7EB95E36" w:rsidR="004E0255" w:rsidRPr="00332012" w:rsidRDefault="00332012" w:rsidP="00332012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все составляющие рассматриваемого нами признака, пребывают в нашем сердце, через излияние Святого Духа, то это означает, что наша молитва, отвечает требованиям подобающей хвалы, исходящей из нашего сердца, в атмосфере братолюбия.</w:t>
      </w:r>
    </w:p>
    <w:sectPr w:rsidR="004E0255" w:rsidRPr="0033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12"/>
    <w:rsid w:val="00332012"/>
    <w:rsid w:val="004D7681"/>
    <w:rsid w:val="004E0255"/>
    <w:rsid w:val="009311E1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83ED3"/>
  <w15:chartTrackingRefBased/>
  <w15:docId w15:val="{31BAFE75-4350-7648-A235-D29287F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4501</Words>
  <Characters>25657</Characters>
  <Application>Microsoft Office Word</Application>
  <DocSecurity>0</DocSecurity>
  <Lines>213</Lines>
  <Paragraphs>60</Paragraphs>
  <ScaleCrop>false</ScaleCrop>
  <Company/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2022-02-03T03:56:00Z</dcterms:created>
  <dcterms:modified xsi:type="dcterms:W3CDTF">2022-02-10T06:03:00Z</dcterms:modified>
</cp:coreProperties>
</file>