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8BD4" w14:textId="77777777" w:rsidR="00B53455" w:rsidRPr="004F533D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A3287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10.1</w:t>
      </w:r>
      <w:r w:rsidRPr="0093529F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4F533D"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  <w:proofErr w:type="spellEnd"/>
    </w:p>
    <w:p w14:paraId="488C3CBA" w14:textId="77777777" w:rsidR="00B53455" w:rsidRPr="0093529F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93529F">
        <w:rPr>
          <w:rFonts w:ascii="Arial" w:hAnsi="Arial" w:cs="Arial"/>
          <w:lang w:val="ru-RU"/>
        </w:rPr>
        <w:t xml:space="preserve"> </w:t>
      </w:r>
    </w:p>
    <w:p w14:paraId="47027706" w14:textId="77777777" w:rsidR="00B53455" w:rsidRPr="0093529F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71378E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71378E">
        <w:rPr>
          <w:rFonts w:ascii="Arial" w:hAnsi="Arial" w:cs="Arial"/>
          <w:sz w:val="28"/>
          <w:szCs w:val="28"/>
          <w:lang w:val="ru-RU"/>
        </w:rPr>
        <w:t xml:space="preserve">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 </w:t>
      </w:r>
      <w:r w:rsidRPr="00A73A36">
        <w:rPr>
          <w:rFonts w:ascii="Arial" w:hAnsi="Arial" w:cs="Arial"/>
          <w:sz w:val="28"/>
          <w:szCs w:val="28"/>
          <w:lang w:val="ru-RU"/>
        </w:rPr>
        <w:t xml:space="preserve">Если же некоторые из ветвей отломились, а ты, дикая маслина, привился на место их и стал </w:t>
      </w:r>
      <w:proofErr w:type="spellStart"/>
      <w:r w:rsidRPr="00A73A36">
        <w:rPr>
          <w:rFonts w:ascii="Arial" w:hAnsi="Arial" w:cs="Arial"/>
          <w:sz w:val="28"/>
          <w:szCs w:val="28"/>
          <w:lang w:val="ru-RU"/>
        </w:rPr>
        <w:t>общником</w:t>
      </w:r>
      <w:proofErr w:type="spellEnd"/>
      <w:r w:rsidRPr="00A73A36">
        <w:rPr>
          <w:rFonts w:ascii="Arial" w:hAnsi="Arial" w:cs="Arial"/>
          <w:sz w:val="28"/>
          <w:szCs w:val="28"/>
          <w:lang w:val="ru-RU"/>
        </w:rPr>
        <w:t xml:space="preserve"> корня и сока маслины, </w:t>
      </w:r>
    </w:p>
    <w:p w14:paraId="449CF7A6" w14:textId="77777777" w:rsidR="00B53455" w:rsidRPr="0093529F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D5664F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73A36">
        <w:rPr>
          <w:rFonts w:ascii="Arial" w:hAnsi="Arial" w:cs="Arial"/>
          <w:sz w:val="28"/>
          <w:szCs w:val="28"/>
          <w:lang w:val="ru-RU"/>
        </w:rPr>
        <w:t xml:space="preserve">о не превозносись перед ветвями. Если же превозносишься, то вспомни, что не ты корень держишь, но корень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78E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78E">
        <w:rPr>
          <w:rFonts w:ascii="Arial" w:hAnsi="Arial" w:cs="Arial"/>
          <w:sz w:val="28"/>
          <w:szCs w:val="28"/>
          <w:lang w:val="ru-RU"/>
        </w:rPr>
        <w:t>.</w:t>
      </w:r>
    </w:p>
    <w:p w14:paraId="19C2B7B9" w14:textId="77777777" w:rsidR="00B53455" w:rsidRPr="008E392B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0EF192" w14:textId="77777777" w:rsidR="00B53455" w:rsidRPr="003D5BD0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говорит о начатках, как о корне или корневой системе. А посему, наше отношение к корню, как к началу определяет, что произойдёт с остатком, то есть, с ветвями.</w:t>
      </w:r>
      <w:r w:rsidRPr="003D5BD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 «свят», означает:</w:t>
      </w:r>
    </w:p>
    <w:p w14:paraId="7E56652C" w14:textId="77777777" w:rsidR="00B53455" w:rsidRPr="00A73A36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7441D8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529F">
        <w:rPr>
          <w:rFonts w:ascii="Arial" w:hAnsi="Arial" w:cs="Arial"/>
          <w:b/>
          <w:sz w:val="28"/>
          <w:szCs w:val="28"/>
          <w:lang w:val="ru-RU"/>
        </w:rPr>
        <w:t>Свят</w:t>
      </w:r>
      <w:r>
        <w:rPr>
          <w:rFonts w:ascii="Arial" w:hAnsi="Arial" w:cs="Arial"/>
          <w:sz w:val="28"/>
          <w:szCs w:val="28"/>
          <w:lang w:val="ru-RU"/>
        </w:rPr>
        <w:t xml:space="preserve"> - отделённый для Бога.</w:t>
      </w:r>
    </w:p>
    <w:p w14:paraId="2E0ED4D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Посвящённый Богу. </w:t>
      </w:r>
    </w:p>
    <w:p w14:paraId="0A08CA27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14:paraId="0E3FDF90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Охраняемый Богом.</w:t>
      </w:r>
    </w:p>
    <w:p w14:paraId="43703CED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Развивающийся и расширяющийся в Боге. </w:t>
      </w:r>
    </w:p>
    <w:p w14:paraId="43DE30FB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Почитаемый Богом. </w:t>
      </w:r>
    </w:p>
    <w:p w14:paraId="3E09E1B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Благословенный Богом.</w:t>
      </w:r>
    </w:p>
    <w:p w14:paraId="1C248C09" w14:textId="77777777" w:rsidR="00B53455" w:rsidRPr="006E32B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1D0059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христианство, растущее, не на корне еврейского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ложное христианство.</w:t>
      </w:r>
    </w:p>
    <w:p w14:paraId="10A33053" w14:textId="77777777" w:rsidR="00B53455" w:rsidRPr="00663BD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819965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63BD8">
        <w:rPr>
          <w:rFonts w:ascii="Arial" w:hAnsi="Arial" w:cs="Arial"/>
          <w:sz w:val="28"/>
          <w:szCs w:val="28"/>
          <w:lang w:val="ru-RU"/>
        </w:rPr>
        <w:t xml:space="preserve">Израиль был святынею Господа, </w:t>
      </w:r>
      <w:proofErr w:type="spellStart"/>
      <w:r w:rsidRPr="00663BD8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663BD8">
        <w:rPr>
          <w:rFonts w:ascii="Arial" w:hAnsi="Arial" w:cs="Arial"/>
          <w:sz w:val="28"/>
          <w:szCs w:val="28"/>
          <w:lang w:val="ru-RU"/>
        </w:rPr>
        <w:t xml:space="preserve"> плодов Его; все поедавшие его были осуждаемы, бедствие постигало их, говорит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Иер.2:3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14:paraId="09E6AF35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DC2CDD" w14:textId="77777777" w:rsidR="00B53455" w:rsidRPr="00663BD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человек, рождённый от благовествуемого ему семени слова истины свят, так как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созданий Бога.</w:t>
      </w:r>
    </w:p>
    <w:p w14:paraId="26B2055C" w14:textId="77777777" w:rsidR="00B53455" w:rsidRPr="00FF761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8463A1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3BD8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некоторым </w:t>
      </w:r>
      <w:proofErr w:type="spellStart"/>
      <w:r w:rsidRPr="00663BD8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663BD8">
        <w:rPr>
          <w:rFonts w:ascii="Arial" w:hAnsi="Arial" w:cs="Arial"/>
          <w:sz w:val="28"/>
          <w:szCs w:val="28"/>
          <w:lang w:val="ru-RU"/>
        </w:rPr>
        <w:t xml:space="preserve"> Его созданий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14:paraId="6FEEDCB8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9678C1" w14:textId="77777777" w:rsidR="00B53455" w:rsidRPr="00663BD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утвердить себя в достоинстве своего рождения, от семени слова истины,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созданий Бога – необходимо постоянно чтить Бога десятинами и приношениями, которые являются начатками, в статусе святыни Господней.</w:t>
      </w:r>
    </w:p>
    <w:p w14:paraId="5CA34BF8" w14:textId="77777777" w:rsidR="00B53455" w:rsidRPr="00D3104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A64A59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Не медли приносить Мне начатки от гумна твоего и от точила твоего; отдавай Мне первенца из сынов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Исх.22:29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7F2FB2" w14:textId="77777777" w:rsidR="00B53455" w:rsidRPr="00FF761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5580C8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F761C">
        <w:rPr>
          <w:rFonts w:ascii="Arial" w:hAnsi="Arial" w:cs="Arial"/>
          <w:sz w:val="28"/>
          <w:szCs w:val="28"/>
          <w:lang w:val="ru-RU"/>
        </w:rPr>
        <w:t>Когда ты отделишь все десятины произведений земли твоей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тогда скажи пред Господом Богом твоим: я отобрал от дома моего святыню </w:t>
      </w:r>
      <w:r>
        <w:rPr>
          <w:rFonts w:ascii="Arial" w:hAnsi="Arial" w:cs="Arial"/>
          <w:sz w:val="28"/>
          <w:szCs w:val="28"/>
          <w:lang w:val="ru-RU"/>
        </w:rPr>
        <w:t>по всем повелениям Твоим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5E3A2636" w14:textId="77777777" w:rsidR="00B53455" w:rsidRPr="00FF761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D8D03D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призри от святого жилища Твоего, с небес, и благослови народ Твой, Израиля, и землю, которую Ты дал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Вт.26:12-15</w:t>
      </w:r>
      <w:r w:rsidRPr="005B6118">
        <w:rPr>
          <w:rFonts w:ascii="Arial" w:hAnsi="Arial" w:cs="Arial"/>
          <w:sz w:val="28"/>
          <w:szCs w:val="28"/>
          <w:lang w:val="ru-RU"/>
        </w:rPr>
        <w:t>).</w:t>
      </w:r>
    </w:p>
    <w:p w14:paraId="53B9A035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43E866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D47D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себя святыней Господней или же, начатками Его созданий.</w:t>
      </w:r>
    </w:p>
    <w:p w14:paraId="2F374E0C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9F6A7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чтим Бога.</w:t>
      </w:r>
    </w:p>
    <w:p w14:paraId="34384BC5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BF9C01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себя поклонниками Бога, поклоняющимися Ему в духе и истине.</w:t>
      </w:r>
    </w:p>
    <w:p w14:paraId="47D0D197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05782E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даём Богу основание, усыновить наше тело, искуплением Христовым.</w:t>
      </w:r>
    </w:p>
    <w:p w14:paraId="39E04CE3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26193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отсекаем себя от корня всех зол сребролюбия, который, является корнем нашего земного происхождения, в предмете переданного нам генетического рока.</w:t>
      </w:r>
    </w:p>
    <w:p w14:paraId="29963EB0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FAA33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Отделяя все десятины от дома своего в соответствии требований установленных Богом в Писании – мы утверждаем свою принадлежность к дому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C612C37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E9EA9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Отделяя все десятины от дома своего в соответствии требований установленных Богом в Писании – мы утверждаем свою причастность к первому снопу потрясения, в лице Церкви первенцев написанных на небесах. </w:t>
      </w:r>
    </w:p>
    <w:p w14:paraId="66DA3817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A6A6E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свою гарантию к восхищению в сретенье с Господом на облаках.</w:t>
      </w:r>
    </w:p>
    <w:p w14:paraId="005D5F2F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194633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выражаем свою любовь к Богу, и признаём над собою Его неоспоримую власть.</w:t>
      </w:r>
    </w:p>
    <w:p w14:paraId="79A6C7E0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4ED12C" w14:textId="77777777" w:rsidR="00B53455" w:rsidRDefault="00B53455" w:rsidP="00B5345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D47DA"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правду Бога, и превозносим в храме нашего тела – Его закон.</w:t>
      </w:r>
    </w:p>
    <w:p w14:paraId="6EA88403" w14:textId="0E31464B" w:rsidR="00AC720D" w:rsidRPr="00E32EF2" w:rsidRDefault="00AC720D"/>
    <w:sectPr w:rsidR="00AC720D" w:rsidRPr="00E32EF2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55"/>
    <w:rsid w:val="005D1283"/>
    <w:rsid w:val="009746E0"/>
    <w:rsid w:val="00AC720D"/>
    <w:rsid w:val="00B53455"/>
    <w:rsid w:val="00CA53EA"/>
    <w:rsid w:val="00E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E82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2021-10-17T04:42:00Z</dcterms:created>
  <dcterms:modified xsi:type="dcterms:W3CDTF">2021-10-20T05:41:00Z</dcterms:modified>
</cp:coreProperties>
</file>