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E6E2" w14:textId="3CDE149B" w:rsidR="00E020AA" w:rsidRPr="00064FE1" w:rsidRDefault="00E020AA" w:rsidP="00E020AA">
      <w:pPr>
        <w:jc w:val="right"/>
        <w:rPr>
          <w:rFonts w:ascii="Arial Narrow" w:hAnsi="Arial Narrow" w:cs="Arial"/>
          <w:b/>
          <w:i/>
          <w:lang w:val="ru-RU"/>
        </w:rPr>
      </w:pPr>
      <w:r w:rsidRPr="00064FE1">
        <w:rPr>
          <w:rFonts w:ascii="Arial Narrow" w:hAnsi="Arial Narrow" w:cs="Arial"/>
          <w:b/>
          <w:i/>
          <w:lang w:val="ru-RU"/>
        </w:rPr>
        <w:t xml:space="preserve">09.19.21  </w:t>
      </w:r>
      <w:r w:rsidR="00C42574">
        <w:rPr>
          <w:rFonts w:ascii="Arial Narrow" w:hAnsi="Arial Narrow" w:cs="Arial"/>
          <w:b/>
          <w:i/>
        </w:rPr>
        <w:t>Sunday</w:t>
      </w:r>
      <w:r w:rsidRPr="00064FE1">
        <w:rPr>
          <w:rFonts w:ascii="Arial Narrow" w:hAnsi="Arial Narrow" w:cs="Arial"/>
          <w:b/>
          <w:i/>
          <w:lang w:val="ru-RU"/>
        </w:rPr>
        <w:t xml:space="preserve">  12:00 рм</w:t>
      </w:r>
    </w:p>
    <w:p w14:paraId="04394FFC" w14:textId="2EC94411" w:rsidR="00E020AA" w:rsidRDefault="00E020AA" w:rsidP="00E020AA">
      <w:pPr>
        <w:jc w:val="both"/>
        <w:rPr>
          <w:rFonts w:ascii="Arial" w:hAnsi="Arial" w:cs="Arial"/>
          <w:i/>
          <w:lang w:val="ru-RU"/>
        </w:rPr>
      </w:pPr>
      <w:r w:rsidRPr="00064FE1">
        <w:rPr>
          <w:rFonts w:ascii="Arial" w:hAnsi="Arial" w:cs="Arial"/>
          <w:i/>
          <w:lang w:val="ru-RU"/>
        </w:rPr>
        <w:t>Сопровождение к десятинам:</w:t>
      </w:r>
    </w:p>
    <w:p w14:paraId="7A451E22" w14:textId="2ED57E71" w:rsidR="00C42574" w:rsidRPr="006D6E5D" w:rsidRDefault="00C42574" w:rsidP="00E020AA">
      <w:pPr>
        <w:jc w:val="both"/>
        <w:rPr>
          <w:rFonts w:ascii="Arial" w:hAnsi="Arial" w:cs="Arial"/>
          <w:b/>
          <w:bCs/>
          <w:iCs/>
          <w:lang w:val="ru-RU"/>
        </w:rPr>
      </w:pPr>
      <w:r>
        <w:rPr>
          <w:rFonts w:ascii="Arial" w:hAnsi="Arial" w:cs="Arial"/>
          <w:b/>
          <w:bCs/>
          <w:iCs/>
        </w:rPr>
        <w:t>An</w:t>
      </w:r>
      <w:r w:rsidRPr="006D6E5D">
        <w:rPr>
          <w:rFonts w:ascii="Arial" w:hAnsi="Arial" w:cs="Arial"/>
          <w:b/>
          <w:bCs/>
          <w:iCs/>
          <w:lang w:val="ru-RU"/>
        </w:rPr>
        <w:t xml:space="preserve"> </w:t>
      </w:r>
      <w:r>
        <w:rPr>
          <w:rFonts w:ascii="Arial" w:hAnsi="Arial" w:cs="Arial"/>
          <w:b/>
          <w:bCs/>
          <w:iCs/>
        </w:rPr>
        <w:t>accompaniment</w:t>
      </w:r>
      <w:r w:rsidRPr="006D6E5D">
        <w:rPr>
          <w:rFonts w:ascii="Arial" w:hAnsi="Arial" w:cs="Arial"/>
          <w:b/>
          <w:bCs/>
          <w:iCs/>
          <w:lang w:val="ru-RU"/>
        </w:rPr>
        <w:t xml:space="preserve"> </w:t>
      </w:r>
      <w:r>
        <w:rPr>
          <w:rFonts w:ascii="Arial" w:hAnsi="Arial" w:cs="Arial"/>
          <w:b/>
          <w:bCs/>
          <w:iCs/>
        </w:rPr>
        <w:t>to</w:t>
      </w:r>
      <w:r w:rsidRPr="006D6E5D">
        <w:rPr>
          <w:rFonts w:ascii="Arial" w:hAnsi="Arial" w:cs="Arial"/>
          <w:b/>
          <w:bCs/>
          <w:iCs/>
          <w:lang w:val="ru-RU"/>
        </w:rPr>
        <w:t xml:space="preserve"> </w:t>
      </w:r>
      <w:r>
        <w:rPr>
          <w:rFonts w:ascii="Arial" w:hAnsi="Arial" w:cs="Arial"/>
          <w:b/>
          <w:bCs/>
          <w:iCs/>
        </w:rPr>
        <w:t>tithes</w:t>
      </w:r>
      <w:r w:rsidRPr="006D6E5D">
        <w:rPr>
          <w:rFonts w:ascii="Arial" w:hAnsi="Arial" w:cs="Arial"/>
          <w:b/>
          <w:bCs/>
          <w:iCs/>
          <w:lang w:val="ru-RU"/>
        </w:rPr>
        <w:t>:</w:t>
      </w:r>
    </w:p>
    <w:p w14:paraId="25BE2EF8" w14:textId="77777777" w:rsidR="00E020AA" w:rsidRPr="00064FE1" w:rsidRDefault="00E020AA" w:rsidP="00E020AA">
      <w:pPr>
        <w:jc w:val="both"/>
        <w:rPr>
          <w:rFonts w:ascii="Arial" w:hAnsi="Arial" w:cs="Arial"/>
          <w:lang w:val="ru-RU"/>
        </w:rPr>
      </w:pPr>
    </w:p>
    <w:p w14:paraId="0C1CB152" w14:textId="77777777" w:rsidR="00E020AA" w:rsidRPr="00833A9A" w:rsidRDefault="00E020AA" w:rsidP="00E020AA">
      <w:pPr>
        <w:jc w:val="both"/>
        <w:rPr>
          <w:rFonts w:ascii="Arial" w:hAnsi="Arial" w:cs="Arial"/>
          <w:color w:val="FF0000"/>
          <w:lang w:val="ru-RU"/>
        </w:rPr>
      </w:pPr>
      <w:r w:rsidRPr="00833A9A">
        <w:rPr>
          <w:rFonts w:ascii="Arial" w:hAnsi="Arial" w:cs="Arial"/>
          <w:color w:val="FF0000"/>
          <w:lang w:val="ru-RU"/>
        </w:rPr>
        <w:t xml:space="preserve">*И придут на тебя все благословения сии и исполнятся на тебе, если будешь слушать гласа Господа, Бога твоего. </w:t>
      </w:r>
    </w:p>
    <w:p w14:paraId="43CB465E" w14:textId="77777777" w:rsidR="00E020AA" w:rsidRPr="00833A9A" w:rsidRDefault="00E020AA" w:rsidP="00E020AA">
      <w:pPr>
        <w:jc w:val="both"/>
        <w:rPr>
          <w:rFonts w:ascii="Arial" w:hAnsi="Arial" w:cs="Arial"/>
          <w:color w:val="FF0000"/>
          <w:lang w:val="ru-RU"/>
        </w:rPr>
      </w:pPr>
    </w:p>
    <w:p w14:paraId="68576B19" w14:textId="436C96C3" w:rsidR="00E020AA" w:rsidRPr="00833A9A" w:rsidRDefault="00E020AA" w:rsidP="00E020AA">
      <w:pPr>
        <w:jc w:val="both"/>
        <w:rPr>
          <w:rFonts w:ascii="Arial" w:hAnsi="Arial" w:cs="Arial"/>
          <w:color w:val="FF0000"/>
          <w:lang w:val="ru-RU"/>
        </w:rPr>
      </w:pPr>
      <w:r w:rsidRPr="00833A9A">
        <w:rPr>
          <w:rFonts w:ascii="Arial" w:hAnsi="Arial" w:cs="Arial"/>
          <w:color w:val="FF0000"/>
          <w:lang w:val="ru-RU"/>
        </w:rPr>
        <w:t>Если же не будешь слушать гласа Господа Бога твоего, и не будешь стараться исполнять все заповеди Его и постановления Его, которые я заповедую тебе сегодня, то придут на тебя все проклятия сии и постигнут тебя  (</w:t>
      </w:r>
      <w:r w:rsidRPr="00833A9A">
        <w:rPr>
          <w:rFonts w:ascii="Arial" w:hAnsi="Arial" w:cs="Arial"/>
          <w:color w:val="FF0000"/>
          <w:u w:val="single"/>
          <w:lang w:val="ru-RU"/>
        </w:rPr>
        <w:t>Вт.28:2,15</w:t>
      </w:r>
      <w:r w:rsidRPr="00833A9A">
        <w:rPr>
          <w:rFonts w:ascii="Arial" w:hAnsi="Arial" w:cs="Arial"/>
          <w:color w:val="FF0000"/>
          <w:lang w:val="ru-RU"/>
        </w:rPr>
        <w:t>).</w:t>
      </w:r>
    </w:p>
    <w:p w14:paraId="37E09241" w14:textId="3D57922B" w:rsidR="00833A9A" w:rsidRPr="00833A9A" w:rsidRDefault="00833A9A" w:rsidP="00E020AA">
      <w:pPr>
        <w:jc w:val="both"/>
        <w:rPr>
          <w:rFonts w:ascii="Arial" w:hAnsi="Arial" w:cs="Arial"/>
          <w:color w:val="FF0000"/>
          <w:lang w:val="ru-RU"/>
        </w:rPr>
      </w:pPr>
    </w:p>
    <w:p w14:paraId="638F4B31" w14:textId="1E4EC80A" w:rsidR="00833A9A" w:rsidRPr="006D6E5D" w:rsidRDefault="00833A9A" w:rsidP="00E020AA">
      <w:pPr>
        <w:jc w:val="both"/>
        <w:rPr>
          <w:rFonts w:ascii="Arial" w:hAnsi="Arial" w:cs="Arial"/>
          <w:b/>
          <w:bCs/>
          <w:i/>
          <w:iCs/>
          <w:color w:val="FF0000"/>
        </w:rPr>
      </w:pPr>
      <w:r w:rsidRPr="006D6E5D">
        <w:rPr>
          <w:rFonts w:ascii="Arial" w:hAnsi="Arial" w:cs="Arial"/>
          <w:b/>
          <w:bCs/>
          <w:i/>
          <w:iCs/>
          <w:color w:val="FF0000"/>
        </w:rPr>
        <w:t>And all these blessings shall come upon you and overtake you, because you obey the voice of the LORD your God:</w:t>
      </w:r>
    </w:p>
    <w:p w14:paraId="4F5CF3AF" w14:textId="3BFD686D" w:rsidR="00833A9A" w:rsidRPr="006D6E5D" w:rsidRDefault="00833A9A" w:rsidP="00E020AA">
      <w:pPr>
        <w:jc w:val="both"/>
        <w:rPr>
          <w:rFonts w:ascii="Arial" w:hAnsi="Arial" w:cs="Arial"/>
          <w:b/>
          <w:bCs/>
          <w:i/>
          <w:iCs/>
          <w:color w:val="FF0000"/>
        </w:rPr>
      </w:pPr>
    </w:p>
    <w:p w14:paraId="039BEE00" w14:textId="017C618F" w:rsidR="00833A9A" w:rsidRPr="006D6E5D" w:rsidRDefault="00833A9A" w:rsidP="00E020AA">
      <w:pPr>
        <w:jc w:val="both"/>
        <w:rPr>
          <w:rFonts w:ascii="Arial" w:hAnsi="Arial" w:cs="Arial"/>
          <w:b/>
          <w:bCs/>
          <w:i/>
          <w:iCs/>
          <w:color w:val="FF0000"/>
          <w:u w:val="single"/>
          <w:lang w:val="ru-RU"/>
        </w:rPr>
      </w:pPr>
      <w:r w:rsidRPr="006D6E5D">
        <w:rPr>
          <w:rFonts w:ascii="Arial" w:hAnsi="Arial" w:cs="Arial"/>
          <w:b/>
          <w:bCs/>
          <w:i/>
          <w:iCs/>
          <w:color w:val="FF0000"/>
        </w:rPr>
        <w:t>But it shall come to pass, if you do not obey the voice of the LORD your God, to observe carefully all His commandments and His statutes which I command you today, that all these curses will come upon you and overtake you</w:t>
      </w:r>
      <w:r w:rsidRPr="00833A9A">
        <w:rPr>
          <w:rFonts w:ascii="Arial" w:hAnsi="Arial" w:cs="Arial"/>
          <w:b/>
          <w:bCs/>
          <w:i/>
          <w:iCs/>
          <w:color w:val="FF0000"/>
        </w:rPr>
        <w:t xml:space="preserve">. </w:t>
      </w:r>
      <w:r w:rsidRPr="006D6E5D">
        <w:rPr>
          <w:rFonts w:ascii="Arial" w:hAnsi="Arial" w:cs="Arial"/>
          <w:b/>
          <w:bCs/>
          <w:i/>
          <w:iCs/>
          <w:color w:val="FF0000"/>
          <w:u w:val="single"/>
          <w:lang w:val="ru-RU"/>
        </w:rPr>
        <w:t>(</w:t>
      </w:r>
      <w:r w:rsidRPr="00833A9A">
        <w:rPr>
          <w:rFonts w:ascii="Arial" w:hAnsi="Arial" w:cs="Arial"/>
          <w:b/>
          <w:bCs/>
          <w:i/>
          <w:iCs/>
          <w:color w:val="FF0000"/>
          <w:u w:val="single"/>
        </w:rPr>
        <w:t>Deuteronomy</w:t>
      </w:r>
      <w:r w:rsidRPr="006D6E5D">
        <w:rPr>
          <w:rFonts w:ascii="Arial" w:hAnsi="Arial" w:cs="Arial"/>
          <w:b/>
          <w:bCs/>
          <w:i/>
          <w:iCs/>
          <w:color w:val="FF0000"/>
          <w:u w:val="single"/>
          <w:lang w:val="ru-RU"/>
        </w:rPr>
        <w:t xml:space="preserve"> 28:2,15).</w:t>
      </w:r>
    </w:p>
    <w:p w14:paraId="7CB48DF2" w14:textId="77777777" w:rsidR="00E020AA" w:rsidRPr="00064FE1" w:rsidRDefault="00E020AA" w:rsidP="00E020AA">
      <w:pPr>
        <w:jc w:val="both"/>
        <w:rPr>
          <w:rFonts w:ascii="Arial" w:hAnsi="Arial" w:cs="Arial"/>
          <w:lang w:val="ru-RU"/>
        </w:rPr>
      </w:pPr>
    </w:p>
    <w:p w14:paraId="35B68463" w14:textId="33BD2933" w:rsidR="00E020AA" w:rsidRDefault="00E020AA" w:rsidP="00E020AA">
      <w:pPr>
        <w:jc w:val="both"/>
        <w:rPr>
          <w:rFonts w:ascii="Arial" w:hAnsi="Arial" w:cs="Arial"/>
          <w:lang w:val="ru-RU"/>
        </w:rPr>
      </w:pPr>
      <w:r w:rsidRPr="00064FE1">
        <w:rPr>
          <w:rFonts w:ascii="Arial" w:hAnsi="Arial" w:cs="Arial"/>
          <w:lang w:val="ru-RU"/>
        </w:rPr>
        <w:t xml:space="preserve">Смысл, заложенный в этой обетованной заповеди, исполнение которой, призвано низвести на нас, все имеющиеся блага, содержащиеся в завете, который мы заключили с Богом таков: </w:t>
      </w:r>
    </w:p>
    <w:p w14:paraId="7AE249AA" w14:textId="5630EB2E" w:rsidR="00C42574" w:rsidRDefault="00C42574" w:rsidP="00E020AA">
      <w:pPr>
        <w:jc w:val="both"/>
        <w:rPr>
          <w:rFonts w:ascii="Arial" w:hAnsi="Arial" w:cs="Arial"/>
          <w:lang w:val="ru-RU"/>
        </w:rPr>
      </w:pPr>
    </w:p>
    <w:p w14:paraId="2DBB1742" w14:textId="0A93C2CB" w:rsidR="00C42574" w:rsidRPr="006D6E5D" w:rsidRDefault="00C42574" w:rsidP="00E020AA">
      <w:pPr>
        <w:jc w:val="both"/>
        <w:rPr>
          <w:rFonts w:ascii="Arial" w:hAnsi="Arial" w:cs="Arial"/>
          <w:b/>
          <w:bCs/>
          <w:i/>
          <w:iCs/>
        </w:rPr>
      </w:pPr>
      <w:r w:rsidRPr="006D6E5D">
        <w:rPr>
          <w:rFonts w:ascii="Arial" w:hAnsi="Arial" w:cs="Arial"/>
          <w:b/>
          <w:bCs/>
          <w:i/>
          <w:iCs/>
        </w:rPr>
        <w:t>The meaning inherent in this promised commandment, the fulfillment of which is intended to bring down on us, all the benefits contained in the covenant that we made with God is as follows:</w:t>
      </w:r>
    </w:p>
    <w:p w14:paraId="36018D07" w14:textId="77777777" w:rsidR="00E020AA" w:rsidRPr="006D6E5D" w:rsidRDefault="00E020AA" w:rsidP="00E020AA">
      <w:pPr>
        <w:jc w:val="both"/>
        <w:rPr>
          <w:rFonts w:ascii="Arial" w:hAnsi="Arial" w:cs="Arial"/>
        </w:rPr>
      </w:pPr>
    </w:p>
    <w:p w14:paraId="748C0ED2" w14:textId="019CDCA2" w:rsidR="00E020AA" w:rsidRPr="006D6E5D" w:rsidRDefault="00E020AA" w:rsidP="00E020AA">
      <w:pPr>
        <w:jc w:val="both"/>
        <w:rPr>
          <w:rFonts w:ascii="Arial" w:hAnsi="Arial" w:cs="Arial"/>
        </w:rPr>
      </w:pPr>
      <w:r w:rsidRPr="00064FE1">
        <w:rPr>
          <w:rFonts w:ascii="Arial" w:hAnsi="Arial" w:cs="Arial"/>
          <w:lang w:val="ru-RU"/>
        </w:rPr>
        <w:t>Для вхождения в нетленное и неисследимое наследие Христово - необходимо не искать благословения, а сосредоточиться и сфокусироваться на слушании и повиновении гласу Господа, в устах Его посланников. О</w:t>
      </w:r>
      <w:r w:rsidRPr="006D6E5D">
        <w:rPr>
          <w:rFonts w:ascii="Arial" w:hAnsi="Arial" w:cs="Arial"/>
        </w:rPr>
        <w:t xml:space="preserve"> </w:t>
      </w:r>
      <w:r w:rsidRPr="00064FE1">
        <w:rPr>
          <w:rFonts w:ascii="Arial" w:hAnsi="Arial" w:cs="Arial"/>
          <w:lang w:val="ru-RU"/>
        </w:rPr>
        <w:t>благословениях</w:t>
      </w:r>
      <w:r w:rsidRPr="006D6E5D">
        <w:rPr>
          <w:rFonts w:ascii="Arial" w:hAnsi="Arial" w:cs="Arial"/>
        </w:rPr>
        <w:t xml:space="preserve"> </w:t>
      </w:r>
      <w:r w:rsidRPr="00064FE1">
        <w:rPr>
          <w:rFonts w:ascii="Arial" w:hAnsi="Arial" w:cs="Arial"/>
          <w:lang w:val="ru-RU"/>
        </w:rPr>
        <w:t>же</w:t>
      </w:r>
      <w:r w:rsidRPr="006D6E5D">
        <w:rPr>
          <w:rFonts w:ascii="Arial" w:hAnsi="Arial" w:cs="Arial"/>
        </w:rPr>
        <w:t xml:space="preserve"> </w:t>
      </w:r>
      <w:r w:rsidRPr="00064FE1">
        <w:rPr>
          <w:rFonts w:ascii="Arial" w:hAnsi="Arial" w:cs="Arial"/>
          <w:lang w:val="ru-RU"/>
        </w:rPr>
        <w:t>позаботиться</w:t>
      </w:r>
      <w:r w:rsidRPr="006D6E5D">
        <w:rPr>
          <w:rFonts w:ascii="Arial" w:hAnsi="Arial" w:cs="Arial"/>
        </w:rPr>
        <w:t xml:space="preserve"> </w:t>
      </w:r>
      <w:r w:rsidRPr="00064FE1">
        <w:rPr>
          <w:rFonts w:ascii="Arial" w:hAnsi="Arial" w:cs="Arial"/>
          <w:lang w:val="ru-RU"/>
        </w:rPr>
        <w:t>Бог</w:t>
      </w:r>
      <w:r w:rsidRPr="006D6E5D">
        <w:rPr>
          <w:rFonts w:ascii="Arial" w:hAnsi="Arial" w:cs="Arial"/>
        </w:rPr>
        <w:t>.</w:t>
      </w:r>
    </w:p>
    <w:p w14:paraId="79C8F323" w14:textId="2D248013" w:rsidR="00C42574" w:rsidRPr="006D6E5D" w:rsidRDefault="00C42574" w:rsidP="00E020AA">
      <w:pPr>
        <w:jc w:val="both"/>
        <w:rPr>
          <w:rFonts w:ascii="Arial" w:hAnsi="Arial" w:cs="Arial"/>
        </w:rPr>
      </w:pPr>
    </w:p>
    <w:p w14:paraId="6C522FBE" w14:textId="0A765910" w:rsidR="00C42574" w:rsidRPr="00C42574" w:rsidRDefault="00C42574" w:rsidP="00E020AA">
      <w:pPr>
        <w:jc w:val="both"/>
        <w:rPr>
          <w:rFonts w:ascii="Arial" w:hAnsi="Arial" w:cs="Arial"/>
          <w:b/>
          <w:bCs/>
          <w:i/>
          <w:iCs/>
          <w:lang w:val="ru-RU"/>
        </w:rPr>
      </w:pPr>
      <w:r w:rsidRPr="006D6E5D">
        <w:rPr>
          <w:rFonts w:ascii="Arial" w:hAnsi="Arial" w:cs="Arial"/>
          <w:b/>
          <w:bCs/>
          <w:i/>
          <w:iCs/>
        </w:rPr>
        <w:t xml:space="preserve">To enter the incorruptible and unsearchable heritage of Christ, it is necessary not to seek blessings, but to concentrate and focus on listening to and obeying the voice of the Lord, in the mouths of His messengers. </w:t>
      </w:r>
      <w:r w:rsidRPr="00C42574">
        <w:rPr>
          <w:rFonts w:ascii="Arial" w:hAnsi="Arial" w:cs="Arial"/>
          <w:b/>
          <w:bCs/>
          <w:i/>
          <w:iCs/>
          <w:lang w:val="ru-RU"/>
        </w:rPr>
        <w:t>God will take care of the blessings.</w:t>
      </w:r>
    </w:p>
    <w:p w14:paraId="3C2180DB" w14:textId="77777777" w:rsidR="00E020AA" w:rsidRPr="00064FE1" w:rsidRDefault="00E020AA" w:rsidP="00E020AA">
      <w:pPr>
        <w:jc w:val="both"/>
        <w:rPr>
          <w:rFonts w:ascii="Arial" w:hAnsi="Arial" w:cs="Arial"/>
          <w:lang w:val="ru-RU"/>
        </w:rPr>
      </w:pPr>
    </w:p>
    <w:p w14:paraId="6C59210E" w14:textId="5659B1F7" w:rsidR="00E020AA" w:rsidRDefault="00E020AA" w:rsidP="00E020AA">
      <w:pPr>
        <w:jc w:val="both"/>
        <w:rPr>
          <w:rFonts w:ascii="Arial" w:hAnsi="Arial" w:cs="Arial"/>
          <w:lang w:val="ru-RU"/>
        </w:rPr>
      </w:pPr>
      <w:r w:rsidRPr="00064FE1">
        <w:rPr>
          <w:rFonts w:ascii="Arial" w:hAnsi="Arial" w:cs="Arial"/>
          <w:lang w:val="ru-RU"/>
        </w:rPr>
        <w:t>Здесь имеется в виду, что с какой бы максимальной скоростью мы не путешествовали, если мы будем фокусироваться на поисках Бога и Его совершенной воли, то Его благословения будут двигаться ещё быстрее, и обязательно настигнут нас.</w:t>
      </w:r>
    </w:p>
    <w:p w14:paraId="4A0D4265" w14:textId="79B90B95" w:rsidR="00593265" w:rsidRDefault="00593265" w:rsidP="00E020AA">
      <w:pPr>
        <w:jc w:val="both"/>
        <w:rPr>
          <w:rFonts w:ascii="Arial" w:hAnsi="Arial" w:cs="Arial"/>
          <w:lang w:val="ru-RU"/>
        </w:rPr>
      </w:pPr>
    </w:p>
    <w:p w14:paraId="4AFE4CBD" w14:textId="4FB42324" w:rsidR="00593265" w:rsidRPr="006D6E5D" w:rsidRDefault="00593265" w:rsidP="00E020AA">
      <w:pPr>
        <w:jc w:val="both"/>
        <w:rPr>
          <w:rFonts w:ascii="Arial" w:hAnsi="Arial" w:cs="Arial"/>
          <w:b/>
          <w:bCs/>
          <w:i/>
          <w:iCs/>
        </w:rPr>
      </w:pPr>
      <w:r w:rsidRPr="006D6E5D">
        <w:rPr>
          <w:rFonts w:ascii="Arial" w:hAnsi="Arial" w:cs="Arial"/>
          <w:b/>
          <w:bCs/>
          <w:i/>
          <w:iCs/>
        </w:rPr>
        <w:t>Here we mean that no matter how fast we travel, if we focus on the search for God and His perfect will, then His blessings will move even faster, and will surely overtake us.</w:t>
      </w:r>
    </w:p>
    <w:p w14:paraId="32560B93" w14:textId="77777777" w:rsidR="00E020AA" w:rsidRPr="006D6E5D" w:rsidRDefault="00E020AA" w:rsidP="00E020AA">
      <w:pPr>
        <w:jc w:val="both"/>
        <w:rPr>
          <w:rFonts w:ascii="Arial" w:hAnsi="Arial" w:cs="Arial"/>
        </w:rPr>
      </w:pPr>
    </w:p>
    <w:p w14:paraId="2A06D90D" w14:textId="1BB75031" w:rsidR="00E020AA" w:rsidRPr="00833A9A" w:rsidRDefault="00E020AA" w:rsidP="00E020AA">
      <w:pPr>
        <w:jc w:val="both"/>
        <w:rPr>
          <w:rFonts w:ascii="Arial" w:hAnsi="Arial" w:cs="Arial"/>
          <w:color w:val="FF0000"/>
          <w:lang w:val="ru-RU"/>
        </w:rPr>
      </w:pPr>
      <w:r w:rsidRPr="00833A9A">
        <w:rPr>
          <w:rFonts w:ascii="Arial" w:hAnsi="Arial" w:cs="Arial"/>
          <w:color w:val="FF0000"/>
          <w:lang w:val="ru-RU"/>
        </w:rPr>
        <w:lastRenderedPageBreak/>
        <w:t>*Так говорит Господь. А вот на кого Я призрю: на смиренного и сокрушенного духом и на трепещущего пред словом Моим (</w:t>
      </w:r>
      <w:r w:rsidRPr="00833A9A">
        <w:rPr>
          <w:rFonts w:ascii="Arial" w:hAnsi="Arial" w:cs="Arial"/>
          <w:color w:val="FF0000"/>
          <w:u w:val="single"/>
          <w:lang w:val="ru-RU"/>
        </w:rPr>
        <w:t>Ис.66:2</w:t>
      </w:r>
      <w:r w:rsidRPr="00833A9A">
        <w:rPr>
          <w:rFonts w:ascii="Arial" w:hAnsi="Arial" w:cs="Arial"/>
          <w:color w:val="FF0000"/>
          <w:lang w:val="ru-RU"/>
        </w:rPr>
        <w:t>).</w:t>
      </w:r>
    </w:p>
    <w:p w14:paraId="628C25D7" w14:textId="35949DBB" w:rsidR="00833A9A" w:rsidRPr="00833A9A" w:rsidRDefault="00833A9A" w:rsidP="00E020AA">
      <w:pPr>
        <w:jc w:val="both"/>
        <w:rPr>
          <w:rFonts w:ascii="Arial" w:hAnsi="Arial" w:cs="Arial"/>
          <w:b/>
          <w:bCs/>
          <w:i/>
          <w:iCs/>
          <w:color w:val="FF0000"/>
          <w:lang w:val="ru-RU"/>
        </w:rPr>
      </w:pPr>
    </w:p>
    <w:p w14:paraId="2173F164" w14:textId="592AD840" w:rsidR="00833A9A" w:rsidRPr="006D6E5D" w:rsidRDefault="00833A9A" w:rsidP="00E020AA">
      <w:pPr>
        <w:jc w:val="both"/>
        <w:rPr>
          <w:rFonts w:ascii="Arial" w:hAnsi="Arial" w:cs="Arial"/>
          <w:b/>
          <w:bCs/>
          <w:i/>
          <w:iCs/>
          <w:color w:val="FF0000"/>
          <w:u w:val="single"/>
          <w:lang w:val="ru-RU"/>
        </w:rPr>
      </w:pPr>
      <w:r w:rsidRPr="006D6E5D">
        <w:rPr>
          <w:rFonts w:ascii="Arial" w:hAnsi="Arial" w:cs="Arial"/>
          <w:b/>
          <w:bCs/>
          <w:i/>
          <w:iCs/>
          <w:color w:val="FF0000"/>
        </w:rPr>
        <w:t>For all those things My hand has made, And all those things exist," Says the LORD. "But on this one will I look: On him who is poor and of a contrite spirit, And who trembles at My word. </w:t>
      </w:r>
      <w:r w:rsidRPr="006D6E5D">
        <w:rPr>
          <w:rFonts w:ascii="Arial" w:hAnsi="Arial" w:cs="Arial"/>
          <w:b/>
          <w:bCs/>
          <w:i/>
          <w:iCs/>
          <w:color w:val="FF0000"/>
          <w:u w:val="single"/>
          <w:lang w:val="ru-RU"/>
        </w:rPr>
        <w:t>(</w:t>
      </w:r>
      <w:r w:rsidRPr="00833A9A">
        <w:rPr>
          <w:rFonts w:ascii="Arial" w:hAnsi="Arial" w:cs="Arial"/>
          <w:b/>
          <w:bCs/>
          <w:i/>
          <w:iCs/>
          <w:color w:val="FF0000"/>
          <w:u w:val="single"/>
        </w:rPr>
        <w:t>Isaiah</w:t>
      </w:r>
      <w:r w:rsidRPr="006D6E5D">
        <w:rPr>
          <w:rFonts w:ascii="Arial" w:hAnsi="Arial" w:cs="Arial"/>
          <w:b/>
          <w:bCs/>
          <w:i/>
          <w:iCs/>
          <w:color w:val="FF0000"/>
          <w:u w:val="single"/>
          <w:lang w:val="ru-RU"/>
        </w:rPr>
        <w:t xml:space="preserve"> 66:2).</w:t>
      </w:r>
    </w:p>
    <w:p w14:paraId="63C1889C" w14:textId="77777777" w:rsidR="00E020AA" w:rsidRPr="00064FE1" w:rsidRDefault="00E020AA" w:rsidP="00E020AA">
      <w:pPr>
        <w:jc w:val="both"/>
        <w:rPr>
          <w:rFonts w:ascii="Arial" w:hAnsi="Arial" w:cs="Arial"/>
          <w:lang w:val="ru-RU"/>
        </w:rPr>
      </w:pPr>
    </w:p>
    <w:p w14:paraId="12A2AE0E" w14:textId="5772F136" w:rsidR="00E020AA" w:rsidRDefault="00E020AA" w:rsidP="00E020AA">
      <w:pPr>
        <w:jc w:val="both"/>
        <w:rPr>
          <w:rFonts w:ascii="Arial" w:hAnsi="Arial" w:cs="Arial"/>
          <w:lang w:val="ru-RU"/>
        </w:rPr>
      </w:pPr>
      <w:r w:rsidRPr="00064FE1">
        <w:rPr>
          <w:rFonts w:ascii="Arial" w:hAnsi="Arial" w:cs="Arial"/>
          <w:b/>
          <w:lang w:val="ru-RU"/>
        </w:rPr>
        <w:t>Во-первых:</w:t>
      </w:r>
      <w:r w:rsidRPr="00064FE1">
        <w:rPr>
          <w:rFonts w:ascii="Arial" w:hAnsi="Arial" w:cs="Arial"/>
          <w:lang w:val="ru-RU"/>
        </w:rPr>
        <w:t xml:space="preserve"> само по себе Библейское смирение – это результат, обнаруживающий себя в кротости наших уст, выражающих добровольное согласие с тем, что Бог позволил нам иметь.</w:t>
      </w:r>
    </w:p>
    <w:p w14:paraId="57898D1E" w14:textId="77777777" w:rsidR="00593265" w:rsidRPr="00593265" w:rsidRDefault="00593265" w:rsidP="00593265">
      <w:pPr>
        <w:jc w:val="both"/>
        <w:rPr>
          <w:rFonts w:ascii="Arial" w:hAnsi="Arial" w:cs="Arial"/>
          <w:lang w:val="ru-RU"/>
        </w:rPr>
      </w:pPr>
    </w:p>
    <w:p w14:paraId="42842767" w14:textId="3C09DDB0" w:rsidR="00593265" w:rsidRPr="006D6E5D" w:rsidRDefault="00593265" w:rsidP="00593265">
      <w:pPr>
        <w:jc w:val="both"/>
        <w:rPr>
          <w:rFonts w:ascii="Arial" w:hAnsi="Arial" w:cs="Arial"/>
          <w:b/>
          <w:bCs/>
          <w:i/>
          <w:iCs/>
        </w:rPr>
      </w:pPr>
      <w:r w:rsidRPr="006D6E5D">
        <w:rPr>
          <w:rFonts w:ascii="Arial" w:hAnsi="Arial" w:cs="Arial"/>
          <w:b/>
          <w:bCs/>
          <w:i/>
          <w:iCs/>
        </w:rPr>
        <w:t xml:space="preserve">First, Biblical humility itself is a result that reveals itself in the </w:t>
      </w:r>
      <w:r w:rsidRPr="00593265">
        <w:rPr>
          <w:rFonts w:ascii="Arial" w:hAnsi="Arial" w:cs="Arial"/>
          <w:b/>
          <w:bCs/>
          <w:i/>
          <w:iCs/>
        </w:rPr>
        <w:t>meekness</w:t>
      </w:r>
      <w:r w:rsidRPr="006D6E5D">
        <w:rPr>
          <w:rFonts w:ascii="Arial" w:hAnsi="Arial" w:cs="Arial"/>
          <w:b/>
          <w:bCs/>
          <w:i/>
          <w:iCs/>
        </w:rPr>
        <w:t xml:space="preserve"> of our lips, expressing our willing consent to what God has allowed us to have.</w:t>
      </w:r>
    </w:p>
    <w:p w14:paraId="05FBF959" w14:textId="77777777" w:rsidR="00E020AA" w:rsidRPr="006D6E5D" w:rsidRDefault="00E020AA" w:rsidP="00E020AA">
      <w:pPr>
        <w:jc w:val="both"/>
        <w:rPr>
          <w:rFonts w:ascii="Arial" w:hAnsi="Arial" w:cs="Arial"/>
        </w:rPr>
      </w:pPr>
    </w:p>
    <w:p w14:paraId="2E998FE5" w14:textId="5BB702F0" w:rsidR="00E020AA" w:rsidRPr="006D6E5D" w:rsidRDefault="00E020AA" w:rsidP="00E020AA">
      <w:pPr>
        <w:autoSpaceDE w:val="0"/>
        <w:autoSpaceDN w:val="0"/>
        <w:adjustRightInd w:val="0"/>
        <w:jc w:val="both"/>
        <w:rPr>
          <w:rFonts w:ascii="Arial" w:hAnsi="Arial" w:cs="Arial"/>
          <w:color w:val="FF0000"/>
        </w:rPr>
      </w:pPr>
      <w:r w:rsidRPr="00833A9A">
        <w:rPr>
          <w:rFonts w:ascii="Arial" w:hAnsi="Arial" w:cs="Arial"/>
          <w:color w:val="FF0000"/>
          <w:lang w:val="ru-RU"/>
        </w:rPr>
        <w:t>*Великое приобретение – быть благочестивым и довольным. Ибо мы ничего не принесли в мир; явно, что ничего не можем и вынести из него. Имея</w:t>
      </w:r>
      <w:r w:rsidRPr="006D6E5D">
        <w:rPr>
          <w:rFonts w:ascii="Arial" w:hAnsi="Arial" w:cs="Arial"/>
          <w:color w:val="FF0000"/>
        </w:rPr>
        <w:t xml:space="preserve"> </w:t>
      </w:r>
      <w:r w:rsidRPr="00833A9A">
        <w:rPr>
          <w:rFonts w:ascii="Arial" w:hAnsi="Arial" w:cs="Arial"/>
          <w:color w:val="FF0000"/>
          <w:lang w:val="ru-RU"/>
        </w:rPr>
        <w:t>пропитание</w:t>
      </w:r>
      <w:r w:rsidRPr="006D6E5D">
        <w:rPr>
          <w:rFonts w:ascii="Arial" w:hAnsi="Arial" w:cs="Arial"/>
          <w:color w:val="FF0000"/>
        </w:rPr>
        <w:t xml:space="preserve"> </w:t>
      </w:r>
      <w:r w:rsidRPr="00833A9A">
        <w:rPr>
          <w:rFonts w:ascii="Arial" w:hAnsi="Arial" w:cs="Arial"/>
          <w:color w:val="FF0000"/>
          <w:lang w:val="ru-RU"/>
        </w:rPr>
        <w:t>и</w:t>
      </w:r>
      <w:r w:rsidRPr="006D6E5D">
        <w:rPr>
          <w:rFonts w:ascii="Arial" w:hAnsi="Arial" w:cs="Arial"/>
          <w:color w:val="FF0000"/>
        </w:rPr>
        <w:t xml:space="preserve"> </w:t>
      </w:r>
      <w:r w:rsidRPr="00833A9A">
        <w:rPr>
          <w:rFonts w:ascii="Arial" w:hAnsi="Arial" w:cs="Arial"/>
          <w:color w:val="FF0000"/>
          <w:lang w:val="ru-RU"/>
        </w:rPr>
        <w:t>одежду</w:t>
      </w:r>
      <w:r w:rsidRPr="006D6E5D">
        <w:rPr>
          <w:rFonts w:ascii="Arial" w:hAnsi="Arial" w:cs="Arial"/>
          <w:color w:val="FF0000"/>
        </w:rPr>
        <w:t xml:space="preserve">, </w:t>
      </w:r>
      <w:r w:rsidRPr="00833A9A">
        <w:rPr>
          <w:rFonts w:ascii="Arial" w:hAnsi="Arial" w:cs="Arial"/>
          <w:color w:val="FF0000"/>
          <w:lang w:val="ru-RU"/>
        </w:rPr>
        <w:t>будем</w:t>
      </w:r>
      <w:r w:rsidRPr="006D6E5D">
        <w:rPr>
          <w:rFonts w:ascii="Arial" w:hAnsi="Arial" w:cs="Arial"/>
          <w:color w:val="FF0000"/>
        </w:rPr>
        <w:t xml:space="preserve"> </w:t>
      </w:r>
      <w:r w:rsidRPr="00833A9A">
        <w:rPr>
          <w:rFonts w:ascii="Arial" w:hAnsi="Arial" w:cs="Arial"/>
          <w:color w:val="FF0000"/>
          <w:lang w:val="ru-RU"/>
        </w:rPr>
        <w:t>довольны</w:t>
      </w:r>
      <w:r w:rsidRPr="006D6E5D">
        <w:rPr>
          <w:rFonts w:ascii="Arial" w:hAnsi="Arial" w:cs="Arial"/>
          <w:color w:val="FF0000"/>
        </w:rPr>
        <w:t xml:space="preserve"> </w:t>
      </w:r>
      <w:r w:rsidRPr="00833A9A">
        <w:rPr>
          <w:rFonts w:ascii="Arial" w:hAnsi="Arial" w:cs="Arial"/>
          <w:color w:val="FF0000"/>
          <w:lang w:val="ru-RU"/>
        </w:rPr>
        <w:t>тем</w:t>
      </w:r>
      <w:r w:rsidRPr="006D6E5D">
        <w:rPr>
          <w:rFonts w:ascii="Arial" w:hAnsi="Arial" w:cs="Arial"/>
          <w:color w:val="FF0000"/>
        </w:rPr>
        <w:t xml:space="preserve"> (</w:t>
      </w:r>
      <w:r w:rsidRPr="006D6E5D">
        <w:rPr>
          <w:rFonts w:ascii="Arial" w:hAnsi="Arial" w:cs="Arial"/>
          <w:color w:val="FF0000"/>
          <w:u w:val="single"/>
        </w:rPr>
        <w:t>1.</w:t>
      </w:r>
      <w:r w:rsidRPr="00833A9A">
        <w:rPr>
          <w:rFonts w:ascii="Arial" w:hAnsi="Arial" w:cs="Arial"/>
          <w:color w:val="FF0000"/>
          <w:u w:val="single"/>
          <w:lang w:val="ru-RU"/>
        </w:rPr>
        <w:t>Тим</w:t>
      </w:r>
      <w:r w:rsidRPr="006D6E5D">
        <w:rPr>
          <w:rFonts w:ascii="Arial" w:hAnsi="Arial" w:cs="Arial"/>
          <w:color w:val="FF0000"/>
          <w:u w:val="single"/>
        </w:rPr>
        <w:t>.6:6-8</w:t>
      </w:r>
      <w:r w:rsidRPr="006D6E5D">
        <w:rPr>
          <w:rFonts w:ascii="Arial" w:hAnsi="Arial" w:cs="Arial"/>
          <w:color w:val="FF0000"/>
        </w:rPr>
        <w:t xml:space="preserve">). </w:t>
      </w:r>
    </w:p>
    <w:p w14:paraId="16F89C6A" w14:textId="5A953F36" w:rsidR="00833A9A" w:rsidRPr="006D6E5D" w:rsidRDefault="00833A9A" w:rsidP="00E020AA">
      <w:pPr>
        <w:autoSpaceDE w:val="0"/>
        <w:autoSpaceDN w:val="0"/>
        <w:adjustRightInd w:val="0"/>
        <w:jc w:val="both"/>
        <w:rPr>
          <w:rFonts w:ascii="Arial" w:hAnsi="Arial" w:cs="Arial"/>
          <w:color w:val="FF0000"/>
        </w:rPr>
      </w:pPr>
    </w:p>
    <w:p w14:paraId="2AA6D701" w14:textId="213CF015" w:rsidR="00833A9A" w:rsidRPr="006D6E5D" w:rsidRDefault="00833A9A" w:rsidP="00833A9A">
      <w:pPr>
        <w:autoSpaceDE w:val="0"/>
        <w:autoSpaceDN w:val="0"/>
        <w:adjustRightInd w:val="0"/>
        <w:jc w:val="both"/>
        <w:rPr>
          <w:rFonts w:ascii="Arial" w:hAnsi="Arial" w:cs="Arial"/>
          <w:b/>
          <w:bCs/>
          <w:i/>
          <w:iCs/>
          <w:color w:val="FF0000"/>
          <w:u w:val="single"/>
          <w:lang w:val="ru-RU"/>
        </w:rPr>
      </w:pPr>
      <w:r w:rsidRPr="006D6E5D">
        <w:rPr>
          <w:rFonts w:ascii="Arial" w:hAnsi="Arial" w:cs="Arial"/>
          <w:b/>
          <w:bCs/>
          <w:i/>
          <w:iCs/>
          <w:color w:val="FF0000"/>
        </w:rPr>
        <w:t>Now godliness with contentment is great gain. For we brought nothing into this world, and it is certain we can carry nothing out. And having food and clothing, with these we shall be content. </w:t>
      </w:r>
      <w:r w:rsidRPr="006D6E5D">
        <w:rPr>
          <w:rFonts w:ascii="Arial" w:hAnsi="Arial" w:cs="Arial"/>
          <w:b/>
          <w:bCs/>
          <w:i/>
          <w:iCs/>
          <w:color w:val="FF0000"/>
          <w:u w:val="single"/>
          <w:lang w:val="ru-RU"/>
        </w:rPr>
        <w:t xml:space="preserve">(1 </w:t>
      </w:r>
      <w:r w:rsidRPr="00833A9A">
        <w:rPr>
          <w:rFonts w:ascii="Arial" w:hAnsi="Arial" w:cs="Arial"/>
          <w:b/>
          <w:bCs/>
          <w:i/>
          <w:iCs/>
          <w:color w:val="FF0000"/>
          <w:u w:val="single"/>
        </w:rPr>
        <w:t>Timothy</w:t>
      </w:r>
      <w:r w:rsidRPr="006D6E5D">
        <w:rPr>
          <w:rFonts w:ascii="Arial" w:hAnsi="Arial" w:cs="Arial"/>
          <w:b/>
          <w:bCs/>
          <w:i/>
          <w:iCs/>
          <w:color w:val="FF0000"/>
          <w:u w:val="single"/>
          <w:lang w:val="ru-RU"/>
        </w:rPr>
        <w:t xml:space="preserve"> 6:6-8).</w:t>
      </w:r>
    </w:p>
    <w:p w14:paraId="5431FF62" w14:textId="77777777" w:rsidR="00E020AA" w:rsidRPr="00064FE1" w:rsidRDefault="00E020AA" w:rsidP="00E020AA">
      <w:pPr>
        <w:autoSpaceDE w:val="0"/>
        <w:autoSpaceDN w:val="0"/>
        <w:adjustRightInd w:val="0"/>
        <w:jc w:val="both"/>
        <w:rPr>
          <w:rFonts w:ascii="Arial" w:hAnsi="Arial" w:cs="Arial"/>
          <w:lang w:val="ru-RU"/>
        </w:rPr>
      </w:pPr>
    </w:p>
    <w:p w14:paraId="1D1F3F7A" w14:textId="3BA4F9F5" w:rsidR="00E020AA" w:rsidRDefault="00E020AA" w:rsidP="00E020AA">
      <w:pPr>
        <w:autoSpaceDE w:val="0"/>
        <w:autoSpaceDN w:val="0"/>
        <w:adjustRightInd w:val="0"/>
        <w:jc w:val="both"/>
        <w:rPr>
          <w:rFonts w:ascii="Arial" w:hAnsi="Arial" w:cs="Arial"/>
          <w:lang w:val="ru-RU"/>
        </w:rPr>
      </w:pPr>
      <w:r w:rsidRPr="00064FE1">
        <w:rPr>
          <w:rFonts w:ascii="Arial" w:hAnsi="Arial" w:cs="Arial"/>
          <w:b/>
          <w:lang w:val="ru-RU"/>
        </w:rPr>
        <w:t>Во-вторых:</w:t>
      </w:r>
      <w:r w:rsidRPr="00064FE1">
        <w:rPr>
          <w:rFonts w:ascii="Arial" w:hAnsi="Arial" w:cs="Arial"/>
          <w:lang w:val="ru-RU"/>
        </w:rPr>
        <w:t xml:space="preserve"> смирение – это согласие с тем, что и каким образом, Бог повелел нам искать.</w:t>
      </w:r>
    </w:p>
    <w:p w14:paraId="36B75068" w14:textId="77777777" w:rsidR="00593265" w:rsidRPr="00593265" w:rsidRDefault="00593265" w:rsidP="00593265">
      <w:pPr>
        <w:autoSpaceDE w:val="0"/>
        <w:autoSpaceDN w:val="0"/>
        <w:adjustRightInd w:val="0"/>
        <w:jc w:val="both"/>
        <w:rPr>
          <w:rFonts w:ascii="Arial" w:hAnsi="Arial" w:cs="Arial"/>
          <w:lang w:val="ru-RU"/>
        </w:rPr>
      </w:pPr>
    </w:p>
    <w:p w14:paraId="25CE31A2" w14:textId="28DCA957" w:rsidR="00593265" w:rsidRPr="006D6E5D" w:rsidRDefault="00593265" w:rsidP="00593265">
      <w:pPr>
        <w:autoSpaceDE w:val="0"/>
        <w:autoSpaceDN w:val="0"/>
        <w:adjustRightInd w:val="0"/>
        <w:jc w:val="both"/>
        <w:rPr>
          <w:rFonts w:ascii="Arial" w:hAnsi="Arial" w:cs="Arial"/>
          <w:b/>
          <w:bCs/>
          <w:i/>
          <w:iCs/>
        </w:rPr>
      </w:pPr>
      <w:r w:rsidRPr="006D6E5D">
        <w:rPr>
          <w:rFonts w:ascii="Arial" w:hAnsi="Arial" w:cs="Arial"/>
          <w:b/>
          <w:bCs/>
          <w:i/>
          <w:iCs/>
        </w:rPr>
        <w:t>Second: humility is agreement with what and how God commanded us to seek.</w:t>
      </w:r>
    </w:p>
    <w:p w14:paraId="52D2DBDF" w14:textId="77777777" w:rsidR="00E020AA" w:rsidRPr="006D6E5D" w:rsidRDefault="00E020AA" w:rsidP="00E020AA">
      <w:pPr>
        <w:autoSpaceDE w:val="0"/>
        <w:autoSpaceDN w:val="0"/>
        <w:adjustRightInd w:val="0"/>
        <w:jc w:val="both"/>
        <w:rPr>
          <w:rFonts w:ascii="Arial" w:hAnsi="Arial" w:cs="Arial"/>
        </w:rPr>
      </w:pPr>
    </w:p>
    <w:p w14:paraId="7E49EED2" w14:textId="39D3255A" w:rsidR="00E020AA" w:rsidRPr="00833A9A" w:rsidRDefault="00E020AA" w:rsidP="00E020AA">
      <w:pPr>
        <w:jc w:val="both"/>
        <w:rPr>
          <w:rFonts w:ascii="Arial" w:hAnsi="Arial" w:cs="Arial"/>
          <w:color w:val="FF0000"/>
          <w:lang w:val="ru-RU"/>
        </w:rPr>
      </w:pPr>
      <w:r w:rsidRPr="00833A9A">
        <w:rPr>
          <w:rFonts w:ascii="Arial" w:hAnsi="Arial" w:cs="Arial"/>
          <w:color w:val="FF0000"/>
          <w:lang w:val="ru-RU"/>
        </w:rPr>
        <w:t>*Ищите же прежде Царства Божия в правде Его, и это все приложится вам (</w:t>
      </w:r>
      <w:r w:rsidRPr="00833A9A">
        <w:rPr>
          <w:rFonts w:ascii="Arial" w:hAnsi="Arial" w:cs="Arial"/>
          <w:color w:val="FF0000"/>
          <w:u w:val="single"/>
          <w:lang w:val="ru-RU"/>
        </w:rPr>
        <w:t>Мф.6:33</w:t>
      </w:r>
      <w:r w:rsidRPr="00833A9A">
        <w:rPr>
          <w:rFonts w:ascii="Arial" w:hAnsi="Arial" w:cs="Arial"/>
          <w:color w:val="FF0000"/>
          <w:lang w:val="ru-RU"/>
        </w:rPr>
        <w:t>).</w:t>
      </w:r>
    </w:p>
    <w:p w14:paraId="744CD1B9" w14:textId="421692DA" w:rsidR="00833A9A" w:rsidRPr="00833A9A" w:rsidRDefault="00833A9A" w:rsidP="00E020AA">
      <w:pPr>
        <w:jc w:val="both"/>
        <w:rPr>
          <w:rFonts w:ascii="Arial" w:hAnsi="Arial" w:cs="Arial"/>
          <w:color w:val="FF0000"/>
          <w:lang w:val="ru-RU"/>
        </w:rPr>
      </w:pPr>
    </w:p>
    <w:p w14:paraId="770C9DB8" w14:textId="302D0227" w:rsidR="00833A9A" w:rsidRPr="006D6E5D" w:rsidRDefault="00833A9A" w:rsidP="00E020AA">
      <w:pPr>
        <w:jc w:val="both"/>
        <w:rPr>
          <w:rFonts w:ascii="Arial" w:hAnsi="Arial" w:cs="Arial"/>
          <w:b/>
          <w:bCs/>
          <w:i/>
          <w:iCs/>
          <w:color w:val="FF0000"/>
          <w:u w:val="single"/>
          <w:lang w:val="ru-RU"/>
        </w:rPr>
      </w:pPr>
      <w:r w:rsidRPr="006D6E5D">
        <w:rPr>
          <w:rFonts w:ascii="Arial" w:hAnsi="Arial" w:cs="Arial"/>
          <w:b/>
          <w:bCs/>
          <w:i/>
          <w:iCs/>
          <w:color w:val="FF0000"/>
        </w:rPr>
        <w:t>But seek first the kingdom of God and His righteousness, and all these things shall be added to you. </w:t>
      </w:r>
      <w:r w:rsidRPr="006D6E5D">
        <w:rPr>
          <w:rFonts w:ascii="Arial" w:hAnsi="Arial" w:cs="Arial"/>
          <w:b/>
          <w:bCs/>
          <w:i/>
          <w:iCs/>
          <w:color w:val="FF0000"/>
          <w:u w:val="single"/>
          <w:lang w:val="ru-RU"/>
        </w:rPr>
        <w:t>(</w:t>
      </w:r>
      <w:r w:rsidRPr="00833A9A">
        <w:rPr>
          <w:rFonts w:ascii="Arial" w:hAnsi="Arial" w:cs="Arial"/>
          <w:b/>
          <w:bCs/>
          <w:i/>
          <w:iCs/>
          <w:color w:val="FF0000"/>
          <w:u w:val="single"/>
        </w:rPr>
        <w:t>Matthew</w:t>
      </w:r>
      <w:r w:rsidRPr="006D6E5D">
        <w:rPr>
          <w:rFonts w:ascii="Arial" w:hAnsi="Arial" w:cs="Arial"/>
          <w:b/>
          <w:bCs/>
          <w:i/>
          <w:iCs/>
          <w:color w:val="FF0000"/>
          <w:u w:val="single"/>
          <w:lang w:val="ru-RU"/>
        </w:rPr>
        <w:t xml:space="preserve"> 6:33).</w:t>
      </w:r>
    </w:p>
    <w:p w14:paraId="755BF54F" w14:textId="77777777" w:rsidR="00E020AA" w:rsidRPr="00833A9A" w:rsidRDefault="00E020AA" w:rsidP="00E020AA">
      <w:pPr>
        <w:jc w:val="both"/>
        <w:rPr>
          <w:rFonts w:ascii="Arial" w:hAnsi="Arial" w:cs="Arial"/>
          <w:b/>
          <w:bCs/>
          <w:i/>
          <w:iCs/>
          <w:lang w:val="ru-RU"/>
        </w:rPr>
      </w:pPr>
    </w:p>
    <w:p w14:paraId="63DEBDD3" w14:textId="56E394EC" w:rsidR="00E020AA" w:rsidRDefault="00E020AA" w:rsidP="00E020AA">
      <w:pPr>
        <w:jc w:val="both"/>
        <w:rPr>
          <w:rFonts w:ascii="Arial" w:hAnsi="Arial" w:cs="Arial"/>
          <w:lang w:val="ru-RU"/>
        </w:rPr>
      </w:pPr>
      <w:r w:rsidRPr="00064FE1">
        <w:rPr>
          <w:rFonts w:ascii="Arial" w:hAnsi="Arial" w:cs="Arial"/>
          <w:b/>
          <w:lang w:val="ru-RU"/>
        </w:rPr>
        <w:t>В-третьих:</w:t>
      </w:r>
      <w:r w:rsidRPr="00064FE1">
        <w:rPr>
          <w:rFonts w:ascii="Arial" w:hAnsi="Arial" w:cs="Arial"/>
          <w:lang w:val="ru-RU"/>
        </w:rPr>
        <w:t xml:space="preserve"> смирение – это обуздывание своего языка, словом Божиим, исходящим из Уст Бога, в устах посланников Бога.  </w:t>
      </w:r>
    </w:p>
    <w:p w14:paraId="73D50ADB" w14:textId="4F0E6DB1" w:rsidR="00593265" w:rsidRDefault="00593265" w:rsidP="00E020AA">
      <w:pPr>
        <w:jc w:val="both"/>
        <w:rPr>
          <w:rFonts w:ascii="Arial" w:hAnsi="Arial" w:cs="Arial"/>
          <w:lang w:val="ru-RU"/>
        </w:rPr>
      </w:pPr>
    </w:p>
    <w:p w14:paraId="7792FC22" w14:textId="24973410" w:rsidR="00593265" w:rsidRPr="006D6E5D" w:rsidRDefault="00593265" w:rsidP="00E020AA">
      <w:pPr>
        <w:jc w:val="both"/>
        <w:rPr>
          <w:rFonts w:ascii="Arial" w:hAnsi="Arial" w:cs="Arial"/>
          <w:b/>
          <w:bCs/>
          <w:i/>
          <w:iCs/>
        </w:rPr>
      </w:pPr>
      <w:r w:rsidRPr="006D6E5D">
        <w:rPr>
          <w:rFonts w:ascii="Arial" w:hAnsi="Arial" w:cs="Arial"/>
          <w:b/>
          <w:bCs/>
          <w:i/>
          <w:iCs/>
        </w:rPr>
        <w:t xml:space="preserve">Thirdly: humility is the </w:t>
      </w:r>
      <w:r w:rsidRPr="00593265">
        <w:rPr>
          <w:rFonts w:ascii="Arial" w:hAnsi="Arial" w:cs="Arial"/>
          <w:b/>
          <w:bCs/>
          <w:i/>
          <w:iCs/>
        </w:rPr>
        <w:t>bridling</w:t>
      </w:r>
      <w:r w:rsidRPr="006D6E5D">
        <w:rPr>
          <w:rFonts w:ascii="Arial" w:hAnsi="Arial" w:cs="Arial"/>
          <w:b/>
          <w:bCs/>
          <w:i/>
          <w:iCs/>
        </w:rPr>
        <w:t xml:space="preserve"> of one's tongue </w:t>
      </w:r>
      <w:r w:rsidRPr="00593265">
        <w:rPr>
          <w:rFonts w:ascii="Arial" w:hAnsi="Arial" w:cs="Arial"/>
          <w:b/>
          <w:bCs/>
          <w:i/>
          <w:iCs/>
        </w:rPr>
        <w:t>with</w:t>
      </w:r>
      <w:r w:rsidRPr="006D6E5D">
        <w:rPr>
          <w:rFonts w:ascii="Arial" w:hAnsi="Arial" w:cs="Arial"/>
          <w:b/>
          <w:bCs/>
          <w:i/>
          <w:iCs/>
        </w:rPr>
        <w:t xml:space="preserve"> the word of God, which proceeds from the Mouth of God, in the mouths of the messengers of God.</w:t>
      </w:r>
    </w:p>
    <w:p w14:paraId="732537AB" w14:textId="77777777" w:rsidR="00E020AA" w:rsidRPr="006D6E5D" w:rsidRDefault="00E020AA" w:rsidP="00E020AA">
      <w:pPr>
        <w:jc w:val="both"/>
        <w:rPr>
          <w:rFonts w:ascii="Arial" w:hAnsi="Arial" w:cs="Arial"/>
        </w:rPr>
      </w:pPr>
    </w:p>
    <w:p w14:paraId="75D58A29" w14:textId="49B866D6" w:rsidR="00E020AA" w:rsidRPr="006D6E5D" w:rsidRDefault="00E020AA" w:rsidP="00E020AA">
      <w:pPr>
        <w:jc w:val="both"/>
        <w:rPr>
          <w:rFonts w:ascii="Arial" w:hAnsi="Arial" w:cs="Arial"/>
          <w:color w:val="FF0000"/>
        </w:rPr>
      </w:pPr>
      <w:r w:rsidRPr="00833A9A">
        <w:rPr>
          <w:rFonts w:ascii="Arial" w:hAnsi="Arial" w:cs="Arial"/>
          <w:color w:val="FF0000"/>
          <w:lang w:val="ru-RU"/>
        </w:rPr>
        <w:t xml:space="preserve">*Блаженны кроткие, ибо они наследуют землю </w:t>
      </w:r>
      <w:r w:rsidRPr="006D6E5D">
        <w:rPr>
          <w:rFonts w:ascii="Arial" w:hAnsi="Arial" w:cs="Arial"/>
          <w:color w:val="FF0000"/>
        </w:rPr>
        <w:t>(</w:t>
      </w:r>
      <w:r w:rsidRPr="00833A9A">
        <w:rPr>
          <w:rFonts w:ascii="Arial" w:hAnsi="Arial" w:cs="Arial"/>
          <w:color w:val="FF0000"/>
          <w:u w:val="single"/>
          <w:lang w:val="ru-RU"/>
        </w:rPr>
        <w:t>Мф</w:t>
      </w:r>
      <w:r w:rsidRPr="006D6E5D">
        <w:rPr>
          <w:rFonts w:ascii="Arial" w:hAnsi="Arial" w:cs="Arial"/>
          <w:color w:val="FF0000"/>
          <w:u w:val="single"/>
        </w:rPr>
        <w:t>.5:5</w:t>
      </w:r>
      <w:r w:rsidRPr="006D6E5D">
        <w:rPr>
          <w:rFonts w:ascii="Arial" w:hAnsi="Arial" w:cs="Arial"/>
          <w:color w:val="FF0000"/>
        </w:rPr>
        <w:t>).</w:t>
      </w:r>
    </w:p>
    <w:p w14:paraId="424E0352" w14:textId="45E249FD" w:rsidR="00833A9A" w:rsidRPr="006D6E5D" w:rsidRDefault="00833A9A" w:rsidP="00E020AA">
      <w:pPr>
        <w:jc w:val="both"/>
        <w:rPr>
          <w:rFonts w:ascii="Arial" w:hAnsi="Arial" w:cs="Arial"/>
          <w:color w:val="FF0000"/>
        </w:rPr>
      </w:pPr>
    </w:p>
    <w:p w14:paraId="153D49A7" w14:textId="15FD4F58" w:rsidR="00833A9A" w:rsidRPr="006D6E5D" w:rsidRDefault="00833A9A" w:rsidP="00E020AA">
      <w:pPr>
        <w:jc w:val="both"/>
        <w:rPr>
          <w:rFonts w:ascii="Arial" w:hAnsi="Arial" w:cs="Arial"/>
          <w:b/>
          <w:bCs/>
          <w:i/>
          <w:iCs/>
          <w:color w:val="FF0000"/>
          <w:u w:val="single"/>
          <w:lang w:val="ru-RU"/>
        </w:rPr>
      </w:pPr>
      <w:r w:rsidRPr="006D6E5D">
        <w:rPr>
          <w:rFonts w:ascii="Arial" w:hAnsi="Arial" w:cs="Arial"/>
          <w:b/>
          <w:bCs/>
          <w:i/>
          <w:iCs/>
          <w:color w:val="FF0000"/>
        </w:rPr>
        <w:t>Blessed are the meek, For they shall inherit the earth. </w:t>
      </w:r>
      <w:r w:rsidRPr="006D6E5D">
        <w:rPr>
          <w:rFonts w:ascii="Arial" w:hAnsi="Arial" w:cs="Arial"/>
          <w:b/>
          <w:bCs/>
          <w:i/>
          <w:iCs/>
          <w:color w:val="FF0000"/>
          <w:u w:val="single"/>
          <w:lang w:val="ru-RU"/>
        </w:rPr>
        <w:t>(</w:t>
      </w:r>
      <w:r w:rsidRPr="00833A9A">
        <w:rPr>
          <w:rFonts w:ascii="Arial" w:hAnsi="Arial" w:cs="Arial"/>
          <w:b/>
          <w:bCs/>
          <w:i/>
          <w:iCs/>
          <w:color w:val="FF0000"/>
          <w:u w:val="single"/>
        </w:rPr>
        <w:t>Matthew</w:t>
      </w:r>
      <w:r w:rsidRPr="006D6E5D">
        <w:rPr>
          <w:rFonts w:ascii="Arial" w:hAnsi="Arial" w:cs="Arial"/>
          <w:b/>
          <w:bCs/>
          <w:i/>
          <w:iCs/>
          <w:color w:val="FF0000"/>
          <w:u w:val="single"/>
          <w:lang w:val="ru-RU"/>
        </w:rPr>
        <w:t xml:space="preserve"> 5:5).</w:t>
      </w:r>
    </w:p>
    <w:p w14:paraId="1C224E98" w14:textId="77777777" w:rsidR="00E020AA" w:rsidRPr="00064FE1" w:rsidRDefault="00E020AA" w:rsidP="00E020AA">
      <w:pPr>
        <w:jc w:val="both"/>
        <w:rPr>
          <w:rFonts w:ascii="Arial" w:hAnsi="Arial" w:cs="Arial"/>
          <w:lang w:val="ru-RU"/>
        </w:rPr>
      </w:pPr>
    </w:p>
    <w:p w14:paraId="6B2DCEE5" w14:textId="59C6DF1E" w:rsidR="00E020AA" w:rsidRDefault="00E020AA" w:rsidP="00E020AA">
      <w:pPr>
        <w:jc w:val="both"/>
        <w:rPr>
          <w:rFonts w:ascii="Arial" w:hAnsi="Arial" w:cs="Arial"/>
          <w:lang w:val="ru-RU"/>
        </w:rPr>
      </w:pPr>
      <w:r w:rsidRPr="00064FE1">
        <w:rPr>
          <w:rFonts w:ascii="Arial" w:hAnsi="Arial" w:cs="Arial"/>
          <w:lang w:val="ru-RU"/>
        </w:rPr>
        <w:t>Кротость – это составляющая праведности нашего сердца, которая выражает себя, в устах праведника, изрекающего премудрость Бога</w:t>
      </w:r>
    </w:p>
    <w:p w14:paraId="3D6A5F56" w14:textId="34D82D20" w:rsidR="00593265" w:rsidRDefault="00593265" w:rsidP="00E020AA">
      <w:pPr>
        <w:jc w:val="both"/>
        <w:rPr>
          <w:rFonts w:ascii="Arial" w:hAnsi="Arial" w:cs="Arial"/>
          <w:lang w:val="ru-RU"/>
        </w:rPr>
      </w:pPr>
    </w:p>
    <w:p w14:paraId="6447F805" w14:textId="5DF2786C" w:rsidR="00593265" w:rsidRPr="006D6E5D" w:rsidRDefault="00593265" w:rsidP="00E020AA">
      <w:pPr>
        <w:jc w:val="both"/>
        <w:rPr>
          <w:rFonts w:ascii="Arial" w:hAnsi="Arial" w:cs="Arial"/>
          <w:b/>
          <w:bCs/>
          <w:i/>
          <w:iCs/>
        </w:rPr>
      </w:pPr>
      <w:r w:rsidRPr="006D6E5D">
        <w:rPr>
          <w:rFonts w:ascii="Arial" w:hAnsi="Arial" w:cs="Arial"/>
          <w:b/>
          <w:bCs/>
          <w:i/>
          <w:iCs/>
        </w:rPr>
        <w:lastRenderedPageBreak/>
        <w:t>Meekness is part of the righteousness of our heart, which expresses itself in the mouth of the righteous, speaking the wisdom of God</w:t>
      </w:r>
    </w:p>
    <w:p w14:paraId="57671170" w14:textId="77777777" w:rsidR="00E020AA" w:rsidRPr="006D6E5D" w:rsidRDefault="00E020AA" w:rsidP="00E020AA">
      <w:pPr>
        <w:jc w:val="both"/>
        <w:rPr>
          <w:rFonts w:ascii="Arial" w:hAnsi="Arial" w:cs="Arial"/>
        </w:rPr>
      </w:pPr>
    </w:p>
    <w:p w14:paraId="2814E568" w14:textId="31D9A582" w:rsidR="00E020AA" w:rsidRPr="00833A9A" w:rsidRDefault="00E020AA" w:rsidP="00E020AA">
      <w:pPr>
        <w:jc w:val="both"/>
        <w:rPr>
          <w:rFonts w:ascii="Arial" w:hAnsi="Arial" w:cs="Arial"/>
          <w:color w:val="FF0000"/>
          <w:lang w:val="ru-RU"/>
        </w:rPr>
      </w:pPr>
      <w:r w:rsidRPr="00833A9A">
        <w:rPr>
          <w:rFonts w:ascii="Arial" w:hAnsi="Arial" w:cs="Arial"/>
          <w:color w:val="FF0000"/>
          <w:lang w:val="ru-RU"/>
        </w:rPr>
        <w:t>*Праведники наследуют землю и будут жить на ней вовек. Уста праведника изрекают премудрость, и язык его произносит правду. Закон Бога его в сердце у него; не поколеблются стопы его    (</w:t>
      </w:r>
      <w:r w:rsidRPr="00833A9A">
        <w:rPr>
          <w:rFonts w:ascii="Arial" w:hAnsi="Arial" w:cs="Arial"/>
          <w:color w:val="FF0000"/>
          <w:u w:val="single"/>
          <w:lang w:val="ru-RU"/>
        </w:rPr>
        <w:t>Пс.36:29-31</w:t>
      </w:r>
      <w:r w:rsidRPr="00833A9A">
        <w:rPr>
          <w:rFonts w:ascii="Arial" w:hAnsi="Arial" w:cs="Arial"/>
          <w:color w:val="FF0000"/>
          <w:lang w:val="ru-RU"/>
        </w:rPr>
        <w:t>).</w:t>
      </w:r>
    </w:p>
    <w:p w14:paraId="05AF2B18" w14:textId="2C14FA68" w:rsidR="00833A9A" w:rsidRPr="00833A9A" w:rsidRDefault="00833A9A" w:rsidP="00E020AA">
      <w:pPr>
        <w:jc w:val="both"/>
        <w:rPr>
          <w:rFonts w:ascii="Arial" w:hAnsi="Arial" w:cs="Arial"/>
          <w:color w:val="FF0000"/>
          <w:lang w:val="ru-RU"/>
        </w:rPr>
      </w:pPr>
    </w:p>
    <w:p w14:paraId="03D7A78D" w14:textId="564FBB25" w:rsidR="00833A9A" w:rsidRPr="006D6E5D" w:rsidRDefault="00833A9A" w:rsidP="00833A9A">
      <w:pPr>
        <w:jc w:val="both"/>
        <w:rPr>
          <w:rFonts w:ascii="Arial" w:hAnsi="Arial" w:cs="Arial"/>
          <w:b/>
          <w:bCs/>
          <w:i/>
          <w:iCs/>
          <w:color w:val="FF0000"/>
          <w:u w:val="single"/>
          <w:lang w:val="ru-RU"/>
        </w:rPr>
      </w:pPr>
      <w:r w:rsidRPr="006D6E5D">
        <w:rPr>
          <w:rFonts w:ascii="Arial" w:hAnsi="Arial" w:cs="Arial"/>
          <w:b/>
          <w:bCs/>
          <w:i/>
          <w:iCs/>
          <w:color w:val="FF0000"/>
        </w:rPr>
        <w:t>The righteous shall inherit the land, And dwell in it forever. The mouth of the righteous speaks wisdom, And his tongue talks of justice. The law of his God is in his heart; None of his steps shall slide. </w:t>
      </w:r>
      <w:r w:rsidRPr="006D6E5D">
        <w:rPr>
          <w:rFonts w:ascii="Arial" w:hAnsi="Arial" w:cs="Arial"/>
          <w:b/>
          <w:bCs/>
          <w:i/>
          <w:iCs/>
          <w:color w:val="FF0000"/>
          <w:u w:val="single"/>
          <w:lang w:val="ru-RU"/>
        </w:rPr>
        <w:t>(</w:t>
      </w:r>
      <w:r w:rsidRPr="00833A9A">
        <w:rPr>
          <w:rFonts w:ascii="Arial" w:hAnsi="Arial" w:cs="Arial"/>
          <w:b/>
          <w:bCs/>
          <w:i/>
          <w:iCs/>
          <w:color w:val="FF0000"/>
          <w:u w:val="single"/>
        </w:rPr>
        <w:t>Psalms</w:t>
      </w:r>
      <w:r w:rsidRPr="006D6E5D">
        <w:rPr>
          <w:rFonts w:ascii="Arial" w:hAnsi="Arial" w:cs="Arial"/>
          <w:b/>
          <w:bCs/>
          <w:i/>
          <w:iCs/>
          <w:color w:val="FF0000"/>
          <w:u w:val="single"/>
          <w:lang w:val="ru-RU"/>
        </w:rPr>
        <w:t xml:space="preserve"> 37:29-31).</w:t>
      </w:r>
    </w:p>
    <w:p w14:paraId="44B199F4" w14:textId="77777777" w:rsidR="00E020AA" w:rsidRPr="00064FE1" w:rsidRDefault="00E020AA" w:rsidP="00E020AA">
      <w:pPr>
        <w:jc w:val="both"/>
        <w:rPr>
          <w:rFonts w:ascii="Arial" w:hAnsi="Arial" w:cs="Arial"/>
          <w:lang w:val="ru-RU"/>
        </w:rPr>
      </w:pPr>
    </w:p>
    <w:p w14:paraId="6C6BF0F1" w14:textId="122F2479" w:rsidR="00E020AA" w:rsidRDefault="00E020AA" w:rsidP="00E020AA">
      <w:pPr>
        <w:jc w:val="both"/>
        <w:rPr>
          <w:rFonts w:ascii="Arial" w:hAnsi="Arial" w:cs="Arial"/>
          <w:lang w:val="ru-RU"/>
        </w:rPr>
      </w:pPr>
      <w:r w:rsidRPr="00064FE1">
        <w:rPr>
          <w:rFonts w:ascii="Arial" w:hAnsi="Arial" w:cs="Arial"/>
          <w:b/>
          <w:lang w:val="ru-RU"/>
        </w:rPr>
        <w:t>В-четвёртых:</w:t>
      </w:r>
      <w:r w:rsidRPr="00064FE1">
        <w:rPr>
          <w:rFonts w:ascii="Arial" w:hAnsi="Arial" w:cs="Arial"/>
          <w:lang w:val="ru-RU"/>
        </w:rPr>
        <w:t xml:space="preserve"> смирение – это согласие с тем, – кем нам следует быть или какому образу нам следует быть подобным.  </w:t>
      </w:r>
    </w:p>
    <w:p w14:paraId="3596F92B" w14:textId="7BE1BDD6" w:rsidR="00593265" w:rsidRDefault="00593265" w:rsidP="00E020AA">
      <w:pPr>
        <w:jc w:val="both"/>
        <w:rPr>
          <w:rFonts w:ascii="Arial" w:hAnsi="Arial" w:cs="Arial"/>
          <w:lang w:val="ru-RU"/>
        </w:rPr>
      </w:pPr>
    </w:p>
    <w:p w14:paraId="1E3CA511" w14:textId="1599F51E" w:rsidR="00593265" w:rsidRPr="00593265" w:rsidRDefault="00593265" w:rsidP="00E020AA">
      <w:pPr>
        <w:jc w:val="both"/>
        <w:rPr>
          <w:rFonts w:ascii="Arial" w:hAnsi="Arial" w:cs="Arial"/>
          <w:b/>
          <w:bCs/>
          <w:i/>
          <w:iCs/>
          <w:lang w:val="ru-RU"/>
        </w:rPr>
      </w:pPr>
      <w:r w:rsidRPr="00593265">
        <w:rPr>
          <w:rFonts w:ascii="Arial" w:hAnsi="Arial" w:cs="Arial"/>
          <w:b/>
          <w:bCs/>
          <w:i/>
          <w:iCs/>
          <w:lang w:val="ru-RU"/>
        </w:rPr>
        <w:t>Fourth, humility is agreeing with who we should be or what image we should be like.</w:t>
      </w:r>
    </w:p>
    <w:p w14:paraId="04073C73" w14:textId="77777777" w:rsidR="00E020AA" w:rsidRPr="00833A9A" w:rsidRDefault="00E020AA" w:rsidP="00E020AA">
      <w:pPr>
        <w:jc w:val="both"/>
        <w:rPr>
          <w:rFonts w:ascii="Arial" w:hAnsi="Arial" w:cs="Arial"/>
          <w:color w:val="FF0000"/>
          <w:lang w:val="ru-RU"/>
        </w:rPr>
      </w:pPr>
    </w:p>
    <w:p w14:paraId="24A6B4A9" w14:textId="4BCB50FC" w:rsidR="00E020AA" w:rsidRPr="00833A9A" w:rsidRDefault="00E020AA" w:rsidP="00E020AA">
      <w:pPr>
        <w:jc w:val="both"/>
        <w:rPr>
          <w:rFonts w:ascii="Arial" w:hAnsi="Arial" w:cs="Arial"/>
          <w:color w:val="FF0000"/>
          <w:lang w:val="ru-RU"/>
        </w:rPr>
      </w:pPr>
      <w:r w:rsidRPr="00833A9A">
        <w:rPr>
          <w:rFonts w:ascii="Arial" w:hAnsi="Arial" w:cs="Arial"/>
          <w:color w:val="FF0000"/>
          <w:lang w:val="ru-RU"/>
        </w:rPr>
        <w:t>*И вы будьте подобны людям, ожидающим возвращения господина своего с брака, дабы, когда придет и постучит, тотчас отворить ему (</w:t>
      </w:r>
      <w:r w:rsidRPr="00833A9A">
        <w:rPr>
          <w:rFonts w:ascii="Arial" w:hAnsi="Arial" w:cs="Arial"/>
          <w:color w:val="FF0000"/>
          <w:u w:val="single"/>
          <w:lang w:val="ru-RU"/>
        </w:rPr>
        <w:t>Лк.12:36</w:t>
      </w:r>
      <w:r w:rsidRPr="00833A9A">
        <w:rPr>
          <w:rFonts w:ascii="Arial" w:hAnsi="Arial" w:cs="Arial"/>
          <w:color w:val="FF0000"/>
          <w:lang w:val="ru-RU"/>
        </w:rPr>
        <w:t>).</w:t>
      </w:r>
    </w:p>
    <w:p w14:paraId="51EEA585" w14:textId="4B50AE37" w:rsidR="00833A9A" w:rsidRPr="00833A9A" w:rsidRDefault="00833A9A" w:rsidP="00E020AA">
      <w:pPr>
        <w:jc w:val="both"/>
        <w:rPr>
          <w:rFonts w:ascii="Arial" w:hAnsi="Arial" w:cs="Arial"/>
          <w:color w:val="FF0000"/>
          <w:lang w:val="ru-RU"/>
        </w:rPr>
      </w:pPr>
    </w:p>
    <w:p w14:paraId="71385815" w14:textId="77F7C45D" w:rsidR="00833A9A" w:rsidRPr="00833A9A" w:rsidRDefault="00833A9A" w:rsidP="00E020AA">
      <w:pPr>
        <w:jc w:val="both"/>
        <w:rPr>
          <w:rFonts w:ascii="Arial" w:hAnsi="Arial" w:cs="Arial"/>
          <w:b/>
          <w:bCs/>
          <w:i/>
          <w:iCs/>
          <w:color w:val="FF0000"/>
          <w:u w:val="single"/>
        </w:rPr>
      </w:pPr>
      <w:r w:rsidRPr="00833A9A">
        <w:rPr>
          <w:rFonts w:ascii="Arial" w:hAnsi="Arial" w:cs="Arial"/>
          <w:b/>
          <w:bCs/>
          <w:i/>
          <w:iCs/>
          <w:color w:val="FF0000"/>
          <w:lang w:val="ru-RU"/>
        </w:rPr>
        <w:t>and you yourselves be like men who wait for their master, when he will return from the wedding, that when he comes and knocks they may open to him immediately. </w:t>
      </w:r>
      <w:r w:rsidRPr="00833A9A">
        <w:rPr>
          <w:rFonts w:ascii="Arial" w:hAnsi="Arial" w:cs="Arial"/>
          <w:b/>
          <w:bCs/>
          <w:i/>
          <w:iCs/>
          <w:color w:val="FF0000"/>
          <w:u w:val="single"/>
        </w:rPr>
        <w:t>(Luke 12:36).</w:t>
      </w:r>
    </w:p>
    <w:p w14:paraId="2A6D89AB" w14:textId="77777777" w:rsidR="00E020AA" w:rsidRPr="00064FE1" w:rsidRDefault="00E020AA" w:rsidP="00E020AA">
      <w:pPr>
        <w:jc w:val="both"/>
        <w:rPr>
          <w:rFonts w:ascii="Arial" w:hAnsi="Arial" w:cs="Arial"/>
          <w:lang w:val="ru-RU"/>
        </w:rPr>
      </w:pPr>
    </w:p>
    <w:p w14:paraId="47472988" w14:textId="67CDE3F3" w:rsidR="00E020AA" w:rsidRDefault="00E020AA" w:rsidP="00E020AA">
      <w:pPr>
        <w:jc w:val="both"/>
        <w:rPr>
          <w:rFonts w:ascii="Arial" w:hAnsi="Arial" w:cs="Arial"/>
          <w:lang w:val="ru-RU"/>
        </w:rPr>
      </w:pPr>
      <w:r w:rsidRPr="00064FE1">
        <w:rPr>
          <w:rFonts w:ascii="Arial" w:hAnsi="Arial" w:cs="Arial"/>
          <w:b/>
          <w:lang w:val="ru-RU"/>
        </w:rPr>
        <w:t>В-пятых:</w:t>
      </w:r>
      <w:r w:rsidRPr="00064FE1">
        <w:rPr>
          <w:rFonts w:ascii="Arial" w:hAnsi="Arial" w:cs="Arial"/>
          <w:lang w:val="ru-RU"/>
        </w:rPr>
        <w:t xml:space="preserve"> смирение – это выражение радости, в которой человек, чтит Бога десятинами и приношениями, получая внутреннее удовольствие от того, что Бог позволил ему чтить Его.  </w:t>
      </w:r>
    </w:p>
    <w:p w14:paraId="60AEE05B" w14:textId="2FE1DF4C" w:rsidR="00593265" w:rsidRDefault="00593265" w:rsidP="00E020AA">
      <w:pPr>
        <w:jc w:val="both"/>
        <w:rPr>
          <w:rFonts w:ascii="Arial" w:hAnsi="Arial" w:cs="Arial"/>
          <w:lang w:val="ru-RU"/>
        </w:rPr>
      </w:pPr>
    </w:p>
    <w:p w14:paraId="07403118" w14:textId="4B009BB9" w:rsidR="00593265" w:rsidRPr="00593265" w:rsidRDefault="00593265" w:rsidP="00E020AA">
      <w:pPr>
        <w:jc w:val="both"/>
        <w:rPr>
          <w:rFonts w:ascii="Arial" w:hAnsi="Arial" w:cs="Arial"/>
          <w:b/>
          <w:bCs/>
          <w:i/>
          <w:iCs/>
          <w:lang w:val="ru-RU"/>
        </w:rPr>
      </w:pPr>
      <w:r w:rsidRPr="00593265">
        <w:rPr>
          <w:rFonts w:ascii="Arial" w:hAnsi="Arial" w:cs="Arial"/>
          <w:b/>
          <w:bCs/>
          <w:i/>
          <w:iCs/>
          <w:lang w:val="ru-RU"/>
        </w:rPr>
        <w:t>Fifth: humility is an expression of the joy in which a person honors God with tithes and offerings, receiving inner pleasure from the fact that God allowed him to honor Him.</w:t>
      </w:r>
    </w:p>
    <w:p w14:paraId="10111A08" w14:textId="77777777" w:rsidR="00E020AA" w:rsidRPr="00064FE1" w:rsidRDefault="00E020AA" w:rsidP="00E020AA">
      <w:pPr>
        <w:jc w:val="both"/>
        <w:rPr>
          <w:rFonts w:ascii="Arial" w:hAnsi="Arial" w:cs="Arial"/>
          <w:lang w:val="ru-RU"/>
        </w:rPr>
      </w:pPr>
    </w:p>
    <w:p w14:paraId="7B204D4A" w14:textId="77777777" w:rsidR="00E020AA" w:rsidRPr="00833A9A" w:rsidRDefault="00E020AA" w:rsidP="00E020AA">
      <w:pPr>
        <w:jc w:val="both"/>
        <w:rPr>
          <w:rFonts w:ascii="Arial" w:hAnsi="Arial" w:cs="Arial"/>
          <w:color w:val="FF0000"/>
          <w:lang w:val="ru-RU"/>
        </w:rPr>
      </w:pPr>
      <w:r w:rsidRPr="00833A9A">
        <w:rPr>
          <w:rFonts w:ascii="Arial" w:hAnsi="Arial" w:cs="Arial"/>
          <w:color w:val="FF0000"/>
          <w:lang w:val="ru-RU"/>
        </w:rPr>
        <w:t xml:space="preserve">*Принесите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
    <w:p w14:paraId="21420C6A" w14:textId="77777777" w:rsidR="00E020AA" w:rsidRPr="00833A9A" w:rsidRDefault="00E020AA" w:rsidP="00E020AA">
      <w:pPr>
        <w:jc w:val="both"/>
        <w:rPr>
          <w:rFonts w:ascii="Arial" w:hAnsi="Arial" w:cs="Arial"/>
          <w:color w:val="FF0000"/>
          <w:lang w:val="ru-RU"/>
        </w:rPr>
      </w:pPr>
    </w:p>
    <w:p w14:paraId="7DE31426" w14:textId="77352DA6" w:rsidR="00E020AA" w:rsidRPr="00833A9A" w:rsidRDefault="00E020AA" w:rsidP="00E020AA">
      <w:pPr>
        <w:jc w:val="both"/>
        <w:rPr>
          <w:rFonts w:ascii="Arial" w:hAnsi="Arial" w:cs="Arial"/>
          <w:color w:val="FF0000"/>
          <w:lang w:val="ru-RU"/>
        </w:rPr>
      </w:pPr>
      <w:r w:rsidRPr="00833A9A">
        <w:rPr>
          <w:rFonts w:ascii="Arial" w:hAnsi="Arial" w:cs="Arial"/>
          <w:color w:val="FF0000"/>
          <w:lang w:val="ru-RU"/>
        </w:rPr>
        <w:t>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w:t>
      </w:r>
      <w:r w:rsidRPr="00833A9A">
        <w:rPr>
          <w:rFonts w:ascii="Arial" w:hAnsi="Arial" w:cs="Arial"/>
          <w:color w:val="FF0000"/>
          <w:u w:val="single"/>
          <w:lang w:val="ru-RU"/>
        </w:rPr>
        <w:t>Мал.3:10-12</w:t>
      </w:r>
      <w:r w:rsidRPr="00833A9A">
        <w:rPr>
          <w:rFonts w:ascii="Arial" w:hAnsi="Arial" w:cs="Arial"/>
          <w:color w:val="FF0000"/>
          <w:lang w:val="ru-RU"/>
        </w:rPr>
        <w:t>).</w:t>
      </w:r>
    </w:p>
    <w:p w14:paraId="4E2541E6" w14:textId="065DF37E" w:rsidR="00833A9A" w:rsidRPr="00833A9A" w:rsidRDefault="00833A9A" w:rsidP="00E020AA">
      <w:pPr>
        <w:jc w:val="both"/>
        <w:rPr>
          <w:rFonts w:ascii="Arial" w:hAnsi="Arial" w:cs="Arial"/>
          <w:color w:val="FF0000"/>
          <w:lang w:val="ru-RU"/>
        </w:rPr>
      </w:pPr>
    </w:p>
    <w:p w14:paraId="5830C0FB" w14:textId="77777777" w:rsidR="00833A9A" w:rsidRPr="00833A9A" w:rsidRDefault="00833A9A" w:rsidP="00833A9A">
      <w:pPr>
        <w:jc w:val="both"/>
        <w:rPr>
          <w:rFonts w:ascii="Arial" w:hAnsi="Arial" w:cs="Arial"/>
          <w:b/>
          <w:bCs/>
          <w:i/>
          <w:iCs/>
          <w:color w:val="FF0000"/>
          <w:lang w:val="ru-RU"/>
        </w:rPr>
      </w:pPr>
      <w:r w:rsidRPr="00833A9A">
        <w:rPr>
          <w:rFonts w:ascii="Arial" w:hAnsi="Arial" w:cs="Arial"/>
          <w:b/>
          <w:bCs/>
          <w:i/>
          <w:iCs/>
          <w:color w:val="FF0000"/>
          <w:lang w:val="ru-RU"/>
        </w:rPr>
        <w:t>Bring all the tithes into the storehouse, That there may be food in My house, And try Me now in this," Says the LORD of hosts, "If I will not open for you the windows of heaven And pour out for you such blessing That there will not be room enough to receive it. </w:t>
      </w:r>
    </w:p>
    <w:p w14:paraId="4128FE27" w14:textId="77777777" w:rsidR="00833A9A" w:rsidRPr="00833A9A" w:rsidRDefault="00833A9A" w:rsidP="00833A9A">
      <w:pPr>
        <w:jc w:val="both"/>
        <w:rPr>
          <w:rFonts w:ascii="Arial" w:hAnsi="Arial" w:cs="Arial"/>
          <w:b/>
          <w:bCs/>
          <w:i/>
          <w:iCs/>
          <w:color w:val="FF0000"/>
          <w:lang w:val="ru-RU"/>
        </w:rPr>
      </w:pPr>
    </w:p>
    <w:p w14:paraId="5D52E191" w14:textId="7E32FE61" w:rsidR="00833A9A" w:rsidRPr="00833A9A" w:rsidRDefault="00833A9A" w:rsidP="00833A9A">
      <w:pPr>
        <w:jc w:val="both"/>
        <w:rPr>
          <w:rFonts w:ascii="Arial" w:hAnsi="Arial" w:cs="Arial"/>
          <w:b/>
          <w:bCs/>
          <w:i/>
          <w:iCs/>
          <w:color w:val="FF0000"/>
          <w:u w:val="single"/>
        </w:rPr>
      </w:pPr>
      <w:r w:rsidRPr="00833A9A">
        <w:rPr>
          <w:rFonts w:ascii="Arial" w:hAnsi="Arial" w:cs="Arial"/>
          <w:b/>
          <w:bCs/>
          <w:i/>
          <w:iCs/>
          <w:color w:val="FF0000"/>
          <w:lang w:val="ru-RU"/>
        </w:rPr>
        <w:lastRenderedPageBreak/>
        <w:t>"And I will rebuke the devourer for your sakes, So that he will not destroy the fruit of your ground, Nor shall the vine fail to bear fruit for you in the field," Says the LORD of hosts; And all nations will call you blessed, For you will be a delightful land," Says the LORD of hosts. </w:t>
      </w:r>
      <w:r w:rsidRPr="00833A9A">
        <w:rPr>
          <w:rFonts w:ascii="Arial" w:hAnsi="Arial" w:cs="Arial"/>
          <w:b/>
          <w:bCs/>
          <w:i/>
          <w:iCs/>
          <w:color w:val="FF0000"/>
          <w:u w:val="single"/>
        </w:rPr>
        <w:t>(Malachi 3:10-12).</w:t>
      </w:r>
    </w:p>
    <w:p w14:paraId="668112D9" w14:textId="77777777" w:rsidR="0017333C" w:rsidRPr="00064FE1" w:rsidRDefault="0017333C" w:rsidP="006D6E5D">
      <w:pPr>
        <w:autoSpaceDE w:val="0"/>
        <w:autoSpaceDN w:val="0"/>
        <w:adjustRightInd w:val="0"/>
        <w:rPr>
          <w:rFonts w:ascii="Arial" w:hAnsi="Arial" w:cs="Arial"/>
          <w:lang w:val="ru-RU"/>
        </w:rPr>
      </w:pPr>
    </w:p>
    <w:sectPr w:rsidR="0017333C" w:rsidRPr="00064FE1"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F16F" w14:textId="77777777" w:rsidR="002C0CA5" w:rsidRDefault="002C0CA5" w:rsidP="004A3197">
      <w:r>
        <w:separator/>
      </w:r>
    </w:p>
  </w:endnote>
  <w:endnote w:type="continuationSeparator" w:id="0">
    <w:p w14:paraId="27C524D5" w14:textId="77777777" w:rsidR="002C0CA5" w:rsidRDefault="002C0CA5"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1ADEED01" w14:textId="77777777" w:rsidR="00360B32" w:rsidRDefault="00360B3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536EFB0" w14:textId="77777777" w:rsidR="00360B32" w:rsidRDefault="0036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045A" w14:textId="77777777" w:rsidR="002C0CA5" w:rsidRDefault="002C0CA5" w:rsidP="004A3197">
      <w:r>
        <w:separator/>
      </w:r>
    </w:p>
  </w:footnote>
  <w:footnote w:type="continuationSeparator" w:id="0">
    <w:p w14:paraId="42EE5719" w14:textId="77777777" w:rsidR="002C0CA5" w:rsidRDefault="002C0CA5"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7"/>
  </w:num>
  <w:num w:numId="4">
    <w:abstractNumId w:val="8"/>
  </w:num>
  <w:num w:numId="5">
    <w:abstractNumId w:val="26"/>
  </w:num>
  <w:num w:numId="6">
    <w:abstractNumId w:val="29"/>
  </w:num>
  <w:num w:numId="7">
    <w:abstractNumId w:val="14"/>
  </w:num>
  <w:num w:numId="8">
    <w:abstractNumId w:val="3"/>
  </w:num>
  <w:num w:numId="9">
    <w:abstractNumId w:val="17"/>
  </w:num>
  <w:num w:numId="10">
    <w:abstractNumId w:val="28"/>
  </w:num>
  <w:num w:numId="11">
    <w:abstractNumId w:val="6"/>
  </w:num>
  <w:num w:numId="12">
    <w:abstractNumId w:val="13"/>
  </w:num>
  <w:num w:numId="13">
    <w:abstractNumId w:val="0"/>
  </w:num>
  <w:num w:numId="14">
    <w:abstractNumId w:val="10"/>
  </w:num>
  <w:num w:numId="15">
    <w:abstractNumId w:val="19"/>
  </w:num>
  <w:num w:numId="16">
    <w:abstractNumId w:val="25"/>
  </w:num>
  <w:num w:numId="17">
    <w:abstractNumId w:val="5"/>
  </w:num>
  <w:num w:numId="18">
    <w:abstractNumId w:val="21"/>
  </w:num>
  <w:num w:numId="19">
    <w:abstractNumId w:val="9"/>
  </w:num>
  <w:num w:numId="20">
    <w:abstractNumId w:val="23"/>
  </w:num>
  <w:num w:numId="21">
    <w:abstractNumId w:val="7"/>
  </w:num>
  <w:num w:numId="22">
    <w:abstractNumId w:val="15"/>
  </w:num>
  <w:num w:numId="23">
    <w:abstractNumId w:val="11"/>
  </w:num>
  <w:num w:numId="24">
    <w:abstractNumId w:val="24"/>
  </w:num>
  <w:num w:numId="25">
    <w:abstractNumId w:val="16"/>
  </w:num>
  <w:num w:numId="26">
    <w:abstractNumId w:val="30"/>
  </w:num>
  <w:num w:numId="27">
    <w:abstractNumId w:val="1"/>
  </w:num>
  <w:num w:numId="28">
    <w:abstractNumId w:val="20"/>
  </w:num>
  <w:num w:numId="29">
    <w:abstractNumId w:val="18"/>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313"/>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4FE1"/>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6420"/>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078"/>
    <w:rsid w:val="00124389"/>
    <w:rsid w:val="00124DE0"/>
    <w:rsid w:val="00124F3B"/>
    <w:rsid w:val="001250C2"/>
    <w:rsid w:val="0012557D"/>
    <w:rsid w:val="00125986"/>
    <w:rsid w:val="001263D7"/>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133D"/>
    <w:rsid w:val="00172310"/>
    <w:rsid w:val="0017333C"/>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E5F"/>
    <w:rsid w:val="001A016C"/>
    <w:rsid w:val="001A0275"/>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0D2"/>
    <w:rsid w:val="001E3B67"/>
    <w:rsid w:val="001E4662"/>
    <w:rsid w:val="001E4701"/>
    <w:rsid w:val="001E4A71"/>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61AB"/>
    <w:rsid w:val="002B7A9A"/>
    <w:rsid w:val="002B7B15"/>
    <w:rsid w:val="002B7D4C"/>
    <w:rsid w:val="002C0044"/>
    <w:rsid w:val="002C03DF"/>
    <w:rsid w:val="002C0CA5"/>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15F0"/>
    <w:rsid w:val="002E20E3"/>
    <w:rsid w:val="002E34E4"/>
    <w:rsid w:val="002E3A09"/>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B32"/>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D21"/>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C44"/>
    <w:rsid w:val="003A6E41"/>
    <w:rsid w:val="003A7451"/>
    <w:rsid w:val="003A7F44"/>
    <w:rsid w:val="003B06C0"/>
    <w:rsid w:val="003B106B"/>
    <w:rsid w:val="003B17DB"/>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C56"/>
    <w:rsid w:val="00490F17"/>
    <w:rsid w:val="00492023"/>
    <w:rsid w:val="00493CB3"/>
    <w:rsid w:val="0049521B"/>
    <w:rsid w:val="00495C24"/>
    <w:rsid w:val="00496A71"/>
    <w:rsid w:val="004976D1"/>
    <w:rsid w:val="00497C0D"/>
    <w:rsid w:val="00497D62"/>
    <w:rsid w:val="00497E9A"/>
    <w:rsid w:val="004A0BC2"/>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79"/>
    <w:rsid w:val="004B21F1"/>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5581"/>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38E0"/>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265"/>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2FF"/>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105"/>
    <w:rsid w:val="005E1C60"/>
    <w:rsid w:val="005E24CF"/>
    <w:rsid w:val="005E26BB"/>
    <w:rsid w:val="005E2B8E"/>
    <w:rsid w:val="005E33C2"/>
    <w:rsid w:val="005E361E"/>
    <w:rsid w:val="005E49C0"/>
    <w:rsid w:val="005E4C31"/>
    <w:rsid w:val="005E4E3B"/>
    <w:rsid w:val="005E5000"/>
    <w:rsid w:val="005E50B7"/>
    <w:rsid w:val="005E58D8"/>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613F"/>
    <w:rsid w:val="005F7679"/>
    <w:rsid w:val="005F7B11"/>
    <w:rsid w:val="005F7BD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420E"/>
    <w:rsid w:val="0061513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60AB2"/>
    <w:rsid w:val="00662D15"/>
    <w:rsid w:val="0066314D"/>
    <w:rsid w:val="00663248"/>
    <w:rsid w:val="006641AB"/>
    <w:rsid w:val="00664395"/>
    <w:rsid w:val="006644AE"/>
    <w:rsid w:val="006645C7"/>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2E"/>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184"/>
    <w:rsid w:val="006C32C8"/>
    <w:rsid w:val="006C35D9"/>
    <w:rsid w:val="006C3C8D"/>
    <w:rsid w:val="006C3CC4"/>
    <w:rsid w:val="006C5ACD"/>
    <w:rsid w:val="006C5B53"/>
    <w:rsid w:val="006C660C"/>
    <w:rsid w:val="006C68B0"/>
    <w:rsid w:val="006C6DB1"/>
    <w:rsid w:val="006C7157"/>
    <w:rsid w:val="006C77F1"/>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5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5F"/>
    <w:rsid w:val="007049AE"/>
    <w:rsid w:val="00704C7F"/>
    <w:rsid w:val="00705260"/>
    <w:rsid w:val="00705329"/>
    <w:rsid w:val="0070604B"/>
    <w:rsid w:val="007065D6"/>
    <w:rsid w:val="00706D0B"/>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540"/>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B66DB"/>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31F9"/>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A9A"/>
    <w:rsid w:val="00833C0E"/>
    <w:rsid w:val="00834017"/>
    <w:rsid w:val="0083479C"/>
    <w:rsid w:val="00834E9C"/>
    <w:rsid w:val="008351F5"/>
    <w:rsid w:val="00835B3B"/>
    <w:rsid w:val="008368EE"/>
    <w:rsid w:val="008374F6"/>
    <w:rsid w:val="0083767E"/>
    <w:rsid w:val="00837A42"/>
    <w:rsid w:val="008400B9"/>
    <w:rsid w:val="00840490"/>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E5E"/>
    <w:rsid w:val="00883F72"/>
    <w:rsid w:val="00883FCA"/>
    <w:rsid w:val="00884999"/>
    <w:rsid w:val="00884F4B"/>
    <w:rsid w:val="00885936"/>
    <w:rsid w:val="00886614"/>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7410"/>
    <w:rsid w:val="008A0810"/>
    <w:rsid w:val="008A0FBF"/>
    <w:rsid w:val="008A13AA"/>
    <w:rsid w:val="008A1B52"/>
    <w:rsid w:val="008A203E"/>
    <w:rsid w:val="008A2210"/>
    <w:rsid w:val="008A2D8C"/>
    <w:rsid w:val="008A3D9E"/>
    <w:rsid w:val="008A41B4"/>
    <w:rsid w:val="008A470A"/>
    <w:rsid w:val="008A4CAB"/>
    <w:rsid w:val="008A4E75"/>
    <w:rsid w:val="008A5909"/>
    <w:rsid w:val="008A6081"/>
    <w:rsid w:val="008A6A44"/>
    <w:rsid w:val="008A6E0E"/>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4CD9"/>
    <w:rsid w:val="0090515A"/>
    <w:rsid w:val="00905558"/>
    <w:rsid w:val="009055E2"/>
    <w:rsid w:val="00905892"/>
    <w:rsid w:val="00905D79"/>
    <w:rsid w:val="00906472"/>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C3"/>
    <w:rsid w:val="00A140DD"/>
    <w:rsid w:val="00A15D37"/>
    <w:rsid w:val="00A16515"/>
    <w:rsid w:val="00A16878"/>
    <w:rsid w:val="00A17D3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2DE"/>
    <w:rsid w:val="00A31C74"/>
    <w:rsid w:val="00A3244E"/>
    <w:rsid w:val="00A3261C"/>
    <w:rsid w:val="00A3266D"/>
    <w:rsid w:val="00A32BA4"/>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620C"/>
    <w:rsid w:val="00A8646C"/>
    <w:rsid w:val="00A86A21"/>
    <w:rsid w:val="00A87BF8"/>
    <w:rsid w:val="00A91079"/>
    <w:rsid w:val="00A916A1"/>
    <w:rsid w:val="00A91F39"/>
    <w:rsid w:val="00A946E4"/>
    <w:rsid w:val="00A94DB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8B5"/>
    <w:rsid w:val="00B01E6C"/>
    <w:rsid w:val="00B024A6"/>
    <w:rsid w:val="00B02684"/>
    <w:rsid w:val="00B02A5E"/>
    <w:rsid w:val="00B02C3B"/>
    <w:rsid w:val="00B04486"/>
    <w:rsid w:val="00B048D9"/>
    <w:rsid w:val="00B04C0C"/>
    <w:rsid w:val="00B04F48"/>
    <w:rsid w:val="00B05153"/>
    <w:rsid w:val="00B0521F"/>
    <w:rsid w:val="00B05469"/>
    <w:rsid w:val="00B054B7"/>
    <w:rsid w:val="00B05E14"/>
    <w:rsid w:val="00B060E5"/>
    <w:rsid w:val="00B065B5"/>
    <w:rsid w:val="00B06BF1"/>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52E2"/>
    <w:rsid w:val="00B15343"/>
    <w:rsid w:val="00B156E5"/>
    <w:rsid w:val="00B157D2"/>
    <w:rsid w:val="00B158D9"/>
    <w:rsid w:val="00B15ABB"/>
    <w:rsid w:val="00B166E2"/>
    <w:rsid w:val="00B16CCA"/>
    <w:rsid w:val="00B17B9C"/>
    <w:rsid w:val="00B17D8D"/>
    <w:rsid w:val="00B208AA"/>
    <w:rsid w:val="00B20CBB"/>
    <w:rsid w:val="00B2112D"/>
    <w:rsid w:val="00B213FA"/>
    <w:rsid w:val="00B21CB0"/>
    <w:rsid w:val="00B22396"/>
    <w:rsid w:val="00B230C4"/>
    <w:rsid w:val="00B2379D"/>
    <w:rsid w:val="00B2422A"/>
    <w:rsid w:val="00B243AD"/>
    <w:rsid w:val="00B2459A"/>
    <w:rsid w:val="00B25B8E"/>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7286"/>
    <w:rsid w:val="00B674DA"/>
    <w:rsid w:val="00B6779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6E3A"/>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548C"/>
    <w:rsid w:val="00BA72A8"/>
    <w:rsid w:val="00BA777B"/>
    <w:rsid w:val="00BA7F01"/>
    <w:rsid w:val="00BB0DE3"/>
    <w:rsid w:val="00BB1000"/>
    <w:rsid w:val="00BB2149"/>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2574"/>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1B90"/>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18D"/>
    <w:rsid w:val="00C6358A"/>
    <w:rsid w:val="00C64138"/>
    <w:rsid w:val="00C64280"/>
    <w:rsid w:val="00C64A3A"/>
    <w:rsid w:val="00C655F2"/>
    <w:rsid w:val="00C65DE2"/>
    <w:rsid w:val="00C66EE6"/>
    <w:rsid w:val="00C66FB9"/>
    <w:rsid w:val="00C70BDE"/>
    <w:rsid w:val="00C71912"/>
    <w:rsid w:val="00C71964"/>
    <w:rsid w:val="00C71CB8"/>
    <w:rsid w:val="00C71E00"/>
    <w:rsid w:val="00C72B1F"/>
    <w:rsid w:val="00C733FA"/>
    <w:rsid w:val="00C73A79"/>
    <w:rsid w:val="00C73C64"/>
    <w:rsid w:val="00C73D65"/>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2152"/>
    <w:rsid w:val="00C92F61"/>
    <w:rsid w:val="00C93116"/>
    <w:rsid w:val="00C934AA"/>
    <w:rsid w:val="00C93B31"/>
    <w:rsid w:val="00C940EE"/>
    <w:rsid w:val="00C94211"/>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2FA7"/>
    <w:rsid w:val="00CC366E"/>
    <w:rsid w:val="00CC3E6C"/>
    <w:rsid w:val="00CC406C"/>
    <w:rsid w:val="00CC48E0"/>
    <w:rsid w:val="00CC52DB"/>
    <w:rsid w:val="00CC578F"/>
    <w:rsid w:val="00CC6394"/>
    <w:rsid w:val="00CC6505"/>
    <w:rsid w:val="00CC75C8"/>
    <w:rsid w:val="00CC7614"/>
    <w:rsid w:val="00CD04D9"/>
    <w:rsid w:val="00CD0867"/>
    <w:rsid w:val="00CD0D35"/>
    <w:rsid w:val="00CD1581"/>
    <w:rsid w:val="00CD1B4E"/>
    <w:rsid w:val="00CD200E"/>
    <w:rsid w:val="00CD2A73"/>
    <w:rsid w:val="00CD34BA"/>
    <w:rsid w:val="00CD3BAE"/>
    <w:rsid w:val="00CD455E"/>
    <w:rsid w:val="00CD4CE7"/>
    <w:rsid w:val="00CD4F2F"/>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A43"/>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1EE"/>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7AC"/>
    <w:rsid w:val="00D9586E"/>
    <w:rsid w:val="00D95FA8"/>
    <w:rsid w:val="00D96F8D"/>
    <w:rsid w:val="00D97C9E"/>
    <w:rsid w:val="00DA0E02"/>
    <w:rsid w:val="00DA103A"/>
    <w:rsid w:val="00DA130A"/>
    <w:rsid w:val="00DA14C3"/>
    <w:rsid w:val="00DA1696"/>
    <w:rsid w:val="00DA181A"/>
    <w:rsid w:val="00DA193C"/>
    <w:rsid w:val="00DA211A"/>
    <w:rsid w:val="00DA21DC"/>
    <w:rsid w:val="00DA266B"/>
    <w:rsid w:val="00DA2801"/>
    <w:rsid w:val="00DA29F3"/>
    <w:rsid w:val="00DA33D1"/>
    <w:rsid w:val="00DA436E"/>
    <w:rsid w:val="00DA4656"/>
    <w:rsid w:val="00DA4812"/>
    <w:rsid w:val="00DA5364"/>
    <w:rsid w:val="00DA5503"/>
    <w:rsid w:val="00DA5598"/>
    <w:rsid w:val="00DA5688"/>
    <w:rsid w:val="00DA5B8F"/>
    <w:rsid w:val="00DA6DAC"/>
    <w:rsid w:val="00DB09D3"/>
    <w:rsid w:val="00DB0F41"/>
    <w:rsid w:val="00DB122D"/>
    <w:rsid w:val="00DB2845"/>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4C6E"/>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F4C"/>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AF1"/>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29F"/>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55"/>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39B8"/>
    <w:rsid w:val="00F15666"/>
    <w:rsid w:val="00F159B0"/>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8FD"/>
    <w:rsid w:val="00F91A2F"/>
    <w:rsid w:val="00F920F9"/>
    <w:rsid w:val="00F9215F"/>
    <w:rsid w:val="00F923D4"/>
    <w:rsid w:val="00F936D4"/>
    <w:rsid w:val="00F93A85"/>
    <w:rsid w:val="00F93BBA"/>
    <w:rsid w:val="00F93E04"/>
    <w:rsid w:val="00F94DC3"/>
    <w:rsid w:val="00F950C4"/>
    <w:rsid w:val="00F95C5E"/>
    <w:rsid w:val="00F95DEB"/>
    <w:rsid w:val="00F963A1"/>
    <w:rsid w:val="00F963AF"/>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BBBA"/>
  <w15:docId w15:val="{DF22AEA0-0B8D-44F4-B68A-B34B5BE5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 w:type="paragraph" w:styleId="HTMLPreformatted">
    <w:name w:val="HTML Preformatted"/>
    <w:basedOn w:val="Normal"/>
    <w:link w:val="HTMLPreformattedChar"/>
    <w:uiPriority w:val="99"/>
    <w:semiHidden/>
    <w:unhideWhenUsed/>
    <w:rsid w:val="00E9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9429F"/>
    <w:rPr>
      <w:rFonts w:ascii="Courier New" w:eastAsia="Times New Roman" w:hAnsi="Courier New" w:cs="Courier New"/>
      <w:sz w:val="20"/>
      <w:szCs w:val="20"/>
      <w:lang w:val="en-US"/>
    </w:rPr>
  </w:style>
  <w:style w:type="character" w:customStyle="1" w:styleId="y2iqfc">
    <w:name w:val="y2iqfc"/>
    <w:basedOn w:val="DefaultParagraphFont"/>
    <w:rsid w:val="00E9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151">
      <w:bodyDiv w:val="1"/>
      <w:marLeft w:val="0"/>
      <w:marRight w:val="0"/>
      <w:marTop w:val="0"/>
      <w:marBottom w:val="0"/>
      <w:divBdr>
        <w:top w:val="none" w:sz="0" w:space="0" w:color="auto"/>
        <w:left w:val="none" w:sz="0" w:space="0" w:color="auto"/>
        <w:bottom w:val="none" w:sz="0" w:space="0" w:color="auto"/>
        <w:right w:val="none" w:sz="0" w:space="0" w:color="auto"/>
      </w:divBdr>
    </w:div>
    <w:div w:id="75245499">
      <w:bodyDiv w:val="1"/>
      <w:marLeft w:val="0"/>
      <w:marRight w:val="0"/>
      <w:marTop w:val="0"/>
      <w:marBottom w:val="0"/>
      <w:divBdr>
        <w:top w:val="none" w:sz="0" w:space="0" w:color="auto"/>
        <w:left w:val="none" w:sz="0" w:space="0" w:color="auto"/>
        <w:bottom w:val="none" w:sz="0" w:space="0" w:color="auto"/>
        <w:right w:val="none" w:sz="0" w:space="0" w:color="auto"/>
      </w:divBdr>
    </w:div>
    <w:div w:id="88473697">
      <w:bodyDiv w:val="1"/>
      <w:marLeft w:val="0"/>
      <w:marRight w:val="0"/>
      <w:marTop w:val="0"/>
      <w:marBottom w:val="0"/>
      <w:divBdr>
        <w:top w:val="none" w:sz="0" w:space="0" w:color="auto"/>
        <w:left w:val="none" w:sz="0" w:space="0" w:color="auto"/>
        <w:bottom w:val="none" w:sz="0" w:space="0" w:color="auto"/>
        <w:right w:val="none" w:sz="0" w:space="0" w:color="auto"/>
      </w:divBdr>
    </w:div>
    <w:div w:id="189685181">
      <w:bodyDiv w:val="1"/>
      <w:marLeft w:val="0"/>
      <w:marRight w:val="0"/>
      <w:marTop w:val="0"/>
      <w:marBottom w:val="0"/>
      <w:divBdr>
        <w:top w:val="none" w:sz="0" w:space="0" w:color="auto"/>
        <w:left w:val="none" w:sz="0" w:space="0" w:color="auto"/>
        <w:bottom w:val="none" w:sz="0" w:space="0" w:color="auto"/>
        <w:right w:val="none" w:sz="0" w:space="0" w:color="auto"/>
      </w:divBdr>
    </w:div>
    <w:div w:id="192227019">
      <w:bodyDiv w:val="1"/>
      <w:marLeft w:val="0"/>
      <w:marRight w:val="0"/>
      <w:marTop w:val="0"/>
      <w:marBottom w:val="0"/>
      <w:divBdr>
        <w:top w:val="none" w:sz="0" w:space="0" w:color="auto"/>
        <w:left w:val="none" w:sz="0" w:space="0" w:color="auto"/>
        <w:bottom w:val="none" w:sz="0" w:space="0" w:color="auto"/>
        <w:right w:val="none" w:sz="0" w:space="0" w:color="auto"/>
      </w:divBdr>
    </w:div>
    <w:div w:id="246185023">
      <w:bodyDiv w:val="1"/>
      <w:marLeft w:val="0"/>
      <w:marRight w:val="0"/>
      <w:marTop w:val="0"/>
      <w:marBottom w:val="0"/>
      <w:divBdr>
        <w:top w:val="none" w:sz="0" w:space="0" w:color="auto"/>
        <w:left w:val="none" w:sz="0" w:space="0" w:color="auto"/>
        <w:bottom w:val="none" w:sz="0" w:space="0" w:color="auto"/>
        <w:right w:val="none" w:sz="0" w:space="0" w:color="auto"/>
      </w:divBdr>
    </w:div>
    <w:div w:id="265387498">
      <w:bodyDiv w:val="1"/>
      <w:marLeft w:val="0"/>
      <w:marRight w:val="0"/>
      <w:marTop w:val="0"/>
      <w:marBottom w:val="0"/>
      <w:divBdr>
        <w:top w:val="none" w:sz="0" w:space="0" w:color="auto"/>
        <w:left w:val="none" w:sz="0" w:space="0" w:color="auto"/>
        <w:bottom w:val="none" w:sz="0" w:space="0" w:color="auto"/>
        <w:right w:val="none" w:sz="0" w:space="0" w:color="auto"/>
      </w:divBdr>
    </w:div>
    <w:div w:id="325518750">
      <w:bodyDiv w:val="1"/>
      <w:marLeft w:val="0"/>
      <w:marRight w:val="0"/>
      <w:marTop w:val="0"/>
      <w:marBottom w:val="0"/>
      <w:divBdr>
        <w:top w:val="none" w:sz="0" w:space="0" w:color="auto"/>
        <w:left w:val="none" w:sz="0" w:space="0" w:color="auto"/>
        <w:bottom w:val="none" w:sz="0" w:space="0" w:color="auto"/>
        <w:right w:val="none" w:sz="0" w:space="0" w:color="auto"/>
      </w:divBdr>
    </w:div>
    <w:div w:id="357892839">
      <w:bodyDiv w:val="1"/>
      <w:marLeft w:val="0"/>
      <w:marRight w:val="0"/>
      <w:marTop w:val="0"/>
      <w:marBottom w:val="0"/>
      <w:divBdr>
        <w:top w:val="none" w:sz="0" w:space="0" w:color="auto"/>
        <w:left w:val="none" w:sz="0" w:space="0" w:color="auto"/>
        <w:bottom w:val="none" w:sz="0" w:space="0" w:color="auto"/>
        <w:right w:val="none" w:sz="0" w:space="0" w:color="auto"/>
      </w:divBdr>
    </w:div>
    <w:div w:id="376246791">
      <w:bodyDiv w:val="1"/>
      <w:marLeft w:val="0"/>
      <w:marRight w:val="0"/>
      <w:marTop w:val="0"/>
      <w:marBottom w:val="0"/>
      <w:divBdr>
        <w:top w:val="none" w:sz="0" w:space="0" w:color="auto"/>
        <w:left w:val="none" w:sz="0" w:space="0" w:color="auto"/>
        <w:bottom w:val="none" w:sz="0" w:space="0" w:color="auto"/>
        <w:right w:val="none" w:sz="0" w:space="0" w:color="auto"/>
      </w:divBdr>
    </w:div>
    <w:div w:id="378476261">
      <w:bodyDiv w:val="1"/>
      <w:marLeft w:val="0"/>
      <w:marRight w:val="0"/>
      <w:marTop w:val="0"/>
      <w:marBottom w:val="0"/>
      <w:divBdr>
        <w:top w:val="none" w:sz="0" w:space="0" w:color="auto"/>
        <w:left w:val="none" w:sz="0" w:space="0" w:color="auto"/>
        <w:bottom w:val="none" w:sz="0" w:space="0" w:color="auto"/>
        <w:right w:val="none" w:sz="0" w:space="0" w:color="auto"/>
      </w:divBdr>
    </w:div>
    <w:div w:id="418135575">
      <w:bodyDiv w:val="1"/>
      <w:marLeft w:val="0"/>
      <w:marRight w:val="0"/>
      <w:marTop w:val="0"/>
      <w:marBottom w:val="0"/>
      <w:divBdr>
        <w:top w:val="none" w:sz="0" w:space="0" w:color="auto"/>
        <w:left w:val="none" w:sz="0" w:space="0" w:color="auto"/>
        <w:bottom w:val="none" w:sz="0" w:space="0" w:color="auto"/>
        <w:right w:val="none" w:sz="0" w:space="0" w:color="auto"/>
      </w:divBdr>
    </w:div>
    <w:div w:id="441612502">
      <w:bodyDiv w:val="1"/>
      <w:marLeft w:val="0"/>
      <w:marRight w:val="0"/>
      <w:marTop w:val="0"/>
      <w:marBottom w:val="0"/>
      <w:divBdr>
        <w:top w:val="none" w:sz="0" w:space="0" w:color="auto"/>
        <w:left w:val="none" w:sz="0" w:space="0" w:color="auto"/>
        <w:bottom w:val="none" w:sz="0" w:space="0" w:color="auto"/>
        <w:right w:val="none" w:sz="0" w:space="0" w:color="auto"/>
      </w:divBdr>
    </w:div>
    <w:div w:id="453407871">
      <w:bodyDiv w:val="1"/>
      <w:marLeft w:val="0"/>
      <w:marRight w:val="0"/>
      <w:marTop w:val="0"/>
      <w:marBottom w:val="0"/>
      <w:divBdr>
        <w:top w:val="none" w:sz="0" w:space="0" w:color="auto"/>
        <w:left w:val="none" w:sz="0" w:space="0" w:color="auto"/>
        <w:bottom w:val="none" w:sz="0" w:space="0" w:color="auto"/>
        <w:right w:val="none" w:sz="0" w:space="0" w:color="auto"/>
      </w:divBdr>
    </w:div>
    <w:div w:id="555245230">
      <w:bodyDiv w:val="1"/>
      <w:marLeft w:val="0"/>
      <w:marRight w:val="0"/>
      <w:marTop w:val="0"/>
      <w:marBottom w:val="0"/>
      <w:divBdr>
        <w:top w:val="none" w:sz="0" w:space="0" w:color="auto"/>
        <w:left w:val="none" w:sz="0" w:space="0" w:color="auto"/>
        <w:bottom w:val="none" w:sz="0" w:space="0" w:color="auto"/>
        <w:right w:val="none" w:sz="0" w:space="0" w:color="auto"/>
      </w:divBdr>
    </w:div>
    <w:div w:id="559557026">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68799770">
      <w:bodyDiv w:val="1"/>
      <w:marLeft w:val="0"/>
      <w:marRight w:val="0"/>
      <w:marTop w:val="0"/>
      <w:marBottom w:val="0"/>
      <w:divBdr>
        <w:top w:val="none" w:sz="0" w:space="0" w:color="auto"/>
        <w:left w:val="none" w:sz="0" w:space="0" w:color="auto"/>
        <w:bottom w:val="none" w:sz="0" w:space="0" w:color="auto"/>
        <w:right w:val="none" w:sz="0" w:space="0" w:color="auto"/>
      </w:divBdr>
    </w:div>
    <w:div w:id="686954817">
      <w:bodyDiv w:val="1"/>
      <w:marLeft w:val="0"/>
      <w:marRight w:val="0"/>
      <w:marTop w:val="0"/>
      <w:marBottom w:val="0"/>
      <w:divBdr>
        <w:top w:val="none" w:sz="0" w:space="0" w:color="auto"/>
        <w:left w:val="none" w:sz="0" w:space="0" w:color="auto"/>
        <w:bottom w:val="none" w:sz="0" w:space="0" w:color="auto"/>
        <w:right w:val="none" w:sz="0" w:space="0" w:color="auto"/>
      </w:divBdr>
    </w:div>
    <w:div w:id="793988361">
      <w:bodyDiv w:val="1"/>
      <w:marLeft w:val="0"/>
      <w:marRight w:val="0"/>
      <w:marTop w:val="0"/>
      <w:marBottom w:val="0"/>
      <w:divBdr>
        <w:top w:val="none" w:sz="0" w:space="0" w:color="auto"/>
        <w:left w:val="none" w:sz="0" w:space="0" w:color="auto"/>
        <w:bottom w:val="none" w:sz="0" w:space="0" w:color="auto"/>
        <w:right w:val="none" w:sz="0" w:space="0" w:color="auto"/>
      </w:divBdr>
    </w:div>
    <w:div w:id="828251043">
      <w:bodyDiv w:val="1"/>
      <w:marLeft w:val="0"/>
      <w:marRight w:val="0"/>
      <w:marTop w:val="0"/>
      <w:marBottom w:val="0"/>
      <w:divBdr>
        <w:top w:val="none" w:sz="0" w:space="0" w:color="auto"/>
        <w:left w:val="none" w:sz="0" w:space="0" w:color="auto"/>
        <w:bottom w:val="none" w:sz="0" w:space="0" w:color="auto"/>
        <w:right w:val="none" w:sz="0" w:space="0" w:color="auto"/>
      </w:divBdr>
    </w:div>
    <w:div w:id="881598420">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07837415">
      <w:bodyDiv w:val="1"/>
      <w:marLeft w:val="0"/>
      <w:marRight w:val="0"/>
      <w:marTop w:val="0"/>
      <w:marBottom w:val="0"/>
      <w:divBdr>
        <w:top w:val="none" w:sz="0" w:space="0" w:color="auto"/>
        <w:left w:val="none" w:sz="0" w:space="0" w:color="auto"/>
        <w:bottom w:val="none" w:sz="0" w:space="0" w:color="auto"/>
        <w:right w:val="none" w:sz="0" w:space="0" w:color="auto"/>
      </w:divBdr>
    </w:div>
    <w:div w:id="912593379">
      <w:bodyDiv w:val="1"/>
      <w:marLeft w:val="0"/>
      <w:marRight w:val="0"/>
      <w:marTop w:val="0"/>
      <w:marBottom w:val="0"/>
      <w:divBdr>
        <w:top w:val="none" w:sz="0" w:space="0" w:color="auto"/>
        <w:left w:val="none" w:sz="0" w:space="0" w:color="auto"/>
        <w:bottom w:val="none" w:sz="0" w:space="0" w:color="auto"/>
        <w:right w:val="none" w:sz="0" w:space="0" w:color="auto"/>
      </w:divBdr>
    </w:div>
    <w:div w:id="916206482">
      <w:bodyDiv w:val="1"/>
      <w:marLeft w:val="0"/>
      <w:marRight w:val="0"/>
      <w:marTop w:val="0"/>
      <w:marBottom w:val="0"/>
      <w:divBdr>
        <w:top w:val="none" w:sz="0" w:space="0" w:color="auto"/>
        <w:left w:val="none" w:sz="0" w:space="0" w:color="auto"/>
        <w:bottom w:val="none" w:sz="0" w:space="0" w:color="auto"/>
        <w:right w:val="none" w:sz="0" w:space="0" w:color="auto"/>
      </w:divBdr>
    </w:div>
    <w:div w:id="947003729">
      <w:bodyDiv w:val="1"/>
      <w:marLeft w:val="0"/>
      <w:marRight w:val="0"/>
      <w:marTop w:val="0"/>
      <w:marBottom w:val="0"/>
      <w:divBdr>
        <w:top w:val="none" w:sz="0" w:space="0" w:color="auto"/>
        <w:left w:val="none" w:sz="0" w:space="0" w:color="auto"/>
        <w:bottom w:val="none" w:sz="0" w:space="0" w:color="auto"/>
        <w:right w:val="none" w:sz="0" w:space="0" w:color="auto"/>
      </w:divBdr>
    </w:div>
    <w:div w:id="1003554236">
      <w:bodyDiv w:val="1"/>
      <w:marLeft w:val="0"/>
      <w:marRight w:val="0"/>
      <w:marTop w:val="0"/>
      <w:marBottom w:val="0"/>
      <w:divBdr>
        <w:top w:val="none" w:sz="0" w:space="0" w:color="auto"/>
        <w:left w:val="none" w:sz="0" w:space="0" w:color="auto"/>
        <w:bottom w:val="none" w:sz="0" w:space="0" w:color="auto"/>
        <w:right w:val="none" w:sz="0" w:space="0" w:color="auto"/>
      </w:divBdr>
    </w:div>
    <w:div w:id="1054043860">
      <w:bodyDiv w:val="1"/>
      <w:marLeft w:val="0"/>
      <w:marRight w:val="0"/>
      <w:marTop w:val="0"/>
      <w:marBottom w:val="0"/>
      <w:divBdr>
        <w:top w:val="none" w:sz="0" w:space="0" w:color="auto"/>
        <w:left w:val="none" w:sz="0" w:space="0" w:color="auto"/>
        <w:bottom w:val="none" w:sz="0" w:space="0" w:color="auto"/>
        <w:right w:val="none" w:sz="0" w:space="0" w:color="auto"/>
      </w:divBdr>
    </w:div>
    <w:div w:id="1073239578">
      <w:bodyDiv w:val="1"/>
      <w:marLeft w:val="0"/>
      <w:marRight w:val="0"/>
      <w:marTop w:val="0"/>
      <w:marBottom w:val="0"/>
      <w:divBdr>
        <w:top w:val="none" w:sz="0" w:space="0" w:color="auto"/>
        <w:left w:val="none" w:sz="0" w:space="0" w:color="auto"/>
        <w:bottom w:val="none" w:sz="0" w:space="0" w:color="auto"/>
        <w:right w:val="none" w:sz="0" w:space="0" w:color="auto"/>
      </w:divBdr>
    </w:div>
    <w:div w:id="1130174861">
      <w:bodyDiv w:val="1"/>
      <w:marLeft w:val="0"/>
      <w:marRight w:val="0"/>
      <w:marTop w:val="0"/>
      <w:marBottom w:val="0"/>
      <w:divBdr>
        <w:top w:val="none" w:sz="0" w:space="0" w:color="auto"/>
        <w:left w:val="none" w:sz="0" w:space="0" w:color="auto"/>
        <w:bottom w:val="none" w:sz="0" w:space="0" w:color="auto"/>
        <w:right w:val="none" w:sz="0" w:space="0" w:color="auto"/>
      </w:divBdr>
    </w:div>
    <w:div w:id="1137723705">
      <w:bodyDiv w:val="1"/>
      <w:marLeft w:val="0"/>
      <w:marRight w:val="0"/>
      <w:marTop w:val="0"/>
      <w:marBottom w:val="0"/>
      <w:divBdr>
        <w:top w:val="none" w:sz="0" w:space="0" w:color="auto"/>
        <w:left w:val="none" w:sz="0" w:space="0" w:color="auto"/>
        <w:bottom w:val="none" w:sz="0" w:space="0" w:color="auto"/>
        <w:right w:val="none" w:sz="0" w:space="0" w:color="auto"/>
      </w:divBdr>
    </w:div>
    <w:div w:id="1165706839">
      <w:bodyDiv w:val="1"/>
      <w:marLeft w:val="0"/>
      <w:marRight w:val="0"/>
      <w:marTop w:val="0"/>
      <w:marBottom w:val="0"/>
      <w:divBdr>
        <w:top w:val="none" w:sz="0" w:space="0" w:color="auto"/>
        <w:left w:val="none" w:sz="0" w:space="0" w:color="auto"/>
        <w:bottom w:val="none" w:sz="0" w:space="0" w:color="auto"/>
        <w:right w:val="none" w:sz="0" w:space="0" w:color="auto"/>
      </w:divBdr>
    </w:div>
    <w:div w:id="1276592727">
      <w:bodyDiv w:val="1"/>
      <w:marLeft w:val="0"/>
      <w:marRight w:val="0"/>
      <w:marTop w:val="0"/>
      <w:marBottom w:val="0"/>
      <w:divBdr>
        <w:top w:val="none" w:sz="0" w:space="0" w:color="auto"/>
        <w:left w:val="none" w:sz="0" w:space="0" w:color="auto"/>
        <w:bottom w:val="none" w:sz="0" w:space="0" w:color="auto"/>
        <w:right w:val="none" w:sz="0" w:space="0" w:color="auto"/>
      </w:divBdr>
    </w:div>
    <w:div w:id="1323922949">
      <w:bodyDiv w:val="1"/>
      <w:marLeft w:val="0"/>
      <w:marRight w:val="0"/>
      <w:marTop w:val="0"/>
      <w:marBottom w:val="0"/>
      <w:divBdr>
        <w:top w:val="none" w:sz="0" w:space="0" w:color="auto"/>
        <w:left w:val="none" w:sz="0" w:space="0" w:color="auto"/>
        <w:bottom w:val="none" w:sz="0" w:space="0" w:color="auto"/>
        <w:right w:val="none" w:sz="0" w:space="0" w:color="auto"/>
      </w:divBdr>
    </w:div>
    <w:div w:id="1351378004">
      <w:bodyDiv w:val="1"/>
      <w:marLeft w:val="0"/>
      <w:marRight w:val="0"/>
      <w:marTop w:val="0"/>
      <w:marBottom w:val="0"/>
      <w:divBdr>
        <w:top w:val="none" w:sz="0" w:space="0" w:color="auto"/>
        <w:left w:val="none" w:sz="0" w:space="0" w:color="auto"/>
        <w:bottom w:val="none" w:sz="0" w:space="0" w:color="auto"/>
        <w:right w:val="none" w:sz="0" w:space="0" w:color="auto"/>
      </w:divBdr>
    </w:div>
    <w:div w:id="1363943153">
      <w:bodyDiv w:val="1"/>
      <w:marLeft w:val="0"/>
      <w:marRight w:val="0"/>
      <w:marTop w:val="0"/>
      <w:marBottom w:val="0"/>
      <w:divBdr>
        <w:top w:val="none" w:sz="0" w:space="0" w:color="auto"/>
        <w:left w:val="none" w:sz="0" w:space="0" w:color="auto"/>
        <w:bottom w:val="none" w:sz="0" w:space="0" w:color="auto"/>
        <w:right w:val="none" w:sz="0" w:space="0" w:color="auto"/>
      </w:divBdr>
    </w:div>
    <w:div w:id="1431393680">
      <w:bodyDiv w:val="1"/>
      <w:marLeft w:val="0"/>
      <w:marRight w:val="0"/>
      <w:marTop w:val="0"/>
      <w:marBottom w:val="0"/>
      <w:divBdr>
        <w:top w:val="none" w:sz="0" w:space="0" w:color="auto"/>
        <w:left w:val="none" w:sz="0" w:space="0" w:color="auto"/>
        <w:bottom w:val="none" w:sz="0" w:space="0" w:color="auto"/>
        <w:right w:val="none" w:sz="0" w:space="0" w:color="auto"/>
      </w:divBdr>
    </w:div>
    <w:div w:id="1450706450">
      <w:bodyDiv w:val="1"/>
      <w:marLeft w:val="0"/>
      <w:marRight w:val="0"/>
      <w:marTop w:val="0"/>
      <w:marBottom w:val="0"/>
      <w:divBdr>
        <w:top w:val="none" w:sz="0" w:space="0" w:color="auto"/>
        <w:left w:val="none" w:sz="0" w:space="0" w:color="auto"/>
        <w:bottom w:val="none" w:sz="0" w:space="0" w:color="auto"/>
        <w:right w:val="none" w:sz="0" w:space="0" w:color="auto"/>
      </w:divBdr>
    </w:div>
    <w:div w:id="1475444548">
      <w:bodyDiv w:val="1"/>
      <w:marLeft w:val="0"/>
      <w:marRight w:val="0"/>
      <w:marTop w:val="0"/>
      <w:marBottom w:val="0"/>
      <w:divBdr>
        <w:top w:val="none" w:sz="0" w:space="0" w:color="auto"/>
        <w:left w:val="none" w:sz="0" w:space="0" w:color="auto"/>
        <w:bottom w:val="none" w:sz="0" w:space="0" w:color="auto"/>
        <w:right w:val="none" w:sz="0" w:space="0" w:color="auto"/>
      </w:divBdr>
    </w:div>
    <w:div w:id="1491481799">
      <w:bodyDiv w:val="1"/>
      <w:marLeft w:val="0"/>
      <w:marRight w:val="0"/>
      <w:marTop w:val="0"/>
      <w:marBottom w:val="0"/>
      <w:divBdr>
        <w:top w:val="none" w:sz="0" w:space="0" w:color="auto"/>
        <w:left w:val="none" w:sz="0" w:space="0" w:color="auto"/>
        <w:bottom w:val="none" w:sz="0" w:space="0" w:color="auto"/>
        <w:right w:val="none" w:sz="0" w:space="0" w:color="auto"/>
      </w:divBdr>
    </w:div>
    <w:div w:id="1522621409">
      <w:bodyDiv w:val="1"/>
      <w:marLeft w:val="0"/>
      <w:marRight w:val="0"/>
      <w:marTop w:val="0"/>
      <w:marBottom w:val="0"/>
      <w:divBdr>
        <w:top w:val="none" w:sz="0" w:space="0" w:color="auto"/>
        <w:left w:val="none" w:sz="0" w:space="0" w:color="auto"/>
        <w:bottom w:val="none" w:sz="0" w:space="0" w:color="auto"/>
        <w:right w:val="none" w:sz="0" w:space="0" w:color="auto"/>
      </w:divBdr>
    </w:div>
    <w:div w:id="1570968471">
      <w:bodyDiv w:val="1"/>
      <w:marLeft w:val="0"/>
      <w:marRight w:val="0"/>
      <w:marTop w:val="0"/>
      <w:marBottom w:val="0"/>
      <w:divBdr>
        <w:top w:val="none" w:sz="0" w:space="0" w:color="auto"/>
        <w:left w:val="none" w:sz="0" w:space="0" w:color="auto"/>
        <w:bottom w:val="none" w:sz="0" w:space="0" w:color="auto"/>
        <w:right w:val="none" w:sz="0" w:space="0" w:color="auto"/>
      </w:divBdr>
    </w:div>
    <w:div w:id="1583300401">
      <w:bodyDiv w:val="1"/>
      <w:marLeft w:val="0"/>
      <w:marRight w:val="0"/>
      <w:marTop w:val="0"/>
      <w:marBottom w:val="0"/>
      <w:divBdr>
        <w:top w:val="none" w:sz="0" w:space="0" w:color="auto"/>
        <w:left w:val="none" w:sz="0" w:space="0" w:color="auto"/>
        <w:bottom w:val="none" w:sz="0" w:space="0" w:color="auto"/>
        <w:right w:val="none" w:sz="0" w:space="0" w:color="auto"/>
      </w:divBdr>
    </w:div>
    <w:div w:id="1605456859">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32784104">
      <w:bodyDiv w:val="1"/>
      <w:marLeft w:val="0"/>
      <w:marRight w:val="0"/>
      <w:marTop w:val="0"/>
      <w:marBottom w:val="0"/>
      <w:divBdr>
        <w:top w:val="none" w:sz="0" w:space="0" w:color="auto"/>
        <w:left w:val="none" w:sz="0" w:space="0" w:color="auto"/>
        <w:bottom w:val="none" w:sz="0" w:space="0" w:color="auto"/>
        <w:right w:val="none" w:sz="0" w:space="0" w:color="auto"/>
      </w:divBdr>
    </w:div>
    <w:div w:id="1646230533">
      <w:bodyDiv w:val="1"/>
      <w:marLeft w:val="0"/>
      <w:marRight w:val="0"/>
      <w:marTop w:val="0"/>
      <w:marBottom w:val="0"/>
      <w:divBdr>
        <w:top w:val="none" w:sz="0" w:space="0" w:color="auto"/>
        <w:left w:val="none" w:sz="0" w:space="0" w:color="auto"/>
        <w:bottom w:val="none" w:sz="0" w:space="0" w:color="auto"/>
        <w:right w:val="none" w:sz="0" w:space="0" w:color="auto"/>
      </w:divBdr>
    </w:div>
    <w:div w:id="1648707234">
      <w:bodyDiv w:val="1"/>
      <w:marLeft w:val="0"/>
      <w:marRight w:val="0"/>
      <w:marTop w:val="0"/>
      <w:marBottom w:val="0"/>
      <w:divBdr>
        <w:top w:val="none" w:sz="0" w:space="0" w:color="auto"/>
        <w:left w:val="none" w:sz="0" w:space="0" w:color="auto"/>
        <w:bottom w:val="none" w:sz="0" w:space="0" w:color="auto"/>
        <w:right w:val="none" w:sz="0" w:space="0" w:color="auto"/>
      </w:divBdr>
    </w:div>
    <w:div w:id="1693991873">
      <w:bodyDiv w:val="1"/>
      <w:marLeft w:val="0"/>
      <w:marRight w:val="0"/>
      <w:marTop w:val="0"/>
      <w:marBottom w:val="0"/>
      <w:divBdr>
        <w:top w:val="none" w:sz="0" w:space="0" w:color="auto"/>
        <w:left w:val="none" w:sz="0" w:space="0" w:color="auto"/>
        <w:bottom w:val="none" w:sz="0" w:space="0" w:color="auto"/>
        <w:right w:val="none" w:sz="0" w:space="0" w:color="auto"/>
      </w:divBdr>
    </w:div>
    <w:div w:id="1713119210">
      <w:bodyDiv w:val="1"/>
      <w:marLeft w:val="0"/>
      <w:marRight w:val="0"/>
      <w:marTop w:val="0"/>
      <w:marBottom w:val="0"/>
      <w:divBdr>
        <w:top w:val="none" w:sz="0" w:space="0" w:color="auto"/>
        <w:left w:val="none" w:sz="0" w:space="0" w:color="auto"/>
        <w:bottom w:val="none" w:sz="0" w:space="0" w:color="auto"/>
        <w:right w:val="none" w:sz="0" w:space="0" w:color="auto"/>
      </w:divBdr>
    </w:div>
    <w:div w:id="1740714700">
      <w:bodyDiv w:val="1"/>
      <w:marLeft w:val="0"/>
      <w:marRight w:val="0"/>
      <w:marTop w:val="0"/>
      <w:marBottom w:val="0"/>
      <w:divBdr>
        <w:top w:val="none" w:sz="0" w:space="0" w:color="auto"/>
        <w:left w:val="none" w:sz="0" w:space="0" w:color="auto"/>
        <w:bottom w:val="none" w:sz="0" w:space="0" w:color="auto"/>
        <w:right w:val="none" w:sz="0" w:space="0" w:color="auto"/>
      </w:divBdr>
    </w:div>
    <w:div w:id="1767194737">
      <w:bodyDiv w:val="1"/>
      <w:marLeft w:val="0"/>
      <w:marRight w:val="0"/>
      <w:marTop w:val="0"/>
      <w:marBottom w:val="0"/>
      <w:divBdr>
        <w:top w:val="none" w:sz="0" w:space="0" w:color="auto"/>
        <w:left w:val="none" w:sz="0" w:space="0" w:color="auto"/>
        <w:bottom w:val="none" w:sz="0" w:space="0" w:color="auto"/>
        <w:right w:val="none" w:sz="0" w:space="0" w:color="auto"/>
      </w:divBdr>
    </w:div>
    <w:div w:id="1830486380">
      <w:bodyDiv w:val="1"/>
      <w:marLeft w:val="0"/>
      <w:marRight w:val="0"/>
      <w:marTop w:val="0"/>
      <w:marBottom w:val="0"/>
      <w:divBdr>
        <w:top w:val="none" w:sz="0" w:space="0" w:color="auto"/>
        <w:left w:val="none" w:sz="0" w:space="0" w:color="auto"/>
        <w:bottom w:val="none" w:sz="0" w:space="0" w:color="auto"/>
        <w:right w:val="none" w:sz="0" w:space="0" w:color="auto"/>
      </w:divBdr>
    </w:div>
    <w:div w:id="1861964384">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29073167">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46501621">
      <w:bodyDiv w:val="1"/>
      <w:marLeft w:val="0"/>
      <w:marRight w:val="0"/>
      <w:marTop w:val="0"/>
      <w:marBottom w:val="0"/>
      <w:divBdr>
        <w:top w:val="none" w:sz="0" w:space="0" w:color="auto"/>
        <w:left w:val="none" w:sz="0" w:space="0" w:color="auto"/>
        <w:bottom w:val="none" w:sz="0" w:space="0" w:color="auto"/>
        <w:right w:val="none" w:sz="0" w:space="0" w:color="auto"/>
      </w:divBdr>
    </w:div>
    <w:div w:id="1968731807">
      <w:bodyDiv w:val="1"/>
      <w:marLeft w:val="0"/>
      <w:marRight w:val="0"/>
      <w:marTop w:val="0"/>
      <w:marBottom w:val="0"/>
      <w:divBdr>
        <w:top w:val="none" w:sz="0" w:space="0" w:color="auto"/>
        <w:left w:val="none" w:sz="0" w:space="0" w:color="auto"/>
        <w:bottom w:val="none" w:sz="0" w:space="0" w:color="auto"/>
        <w:right w:val="none" w:sz="0" w:space="0" w:color="auto"/>
      </w:divBdr>
    </w:div>
    <w:div w:id="2014919223">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8184-CAD0-4FB3-9F7A-072ACD7B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2021-09-18T00:47:00Z</cp:lastPrinted>
  <dcterms:created xsi:type="dcterms:W3CDTF">2021-09-19T18:38:00Z</dcterms:created>
  <dcterms:modified xsi:type="dcterms:W3CDTF">2021-09-21T02:22:00Z</dcterms:modified>
</cp:coreProperties>
</file>